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63921" w14:textId="77777777" w:rsidR="00BA4635" w:rsidRPr="009641F5" w:rsidRDefault="00BA4635" w:rsidP="00BA4635">
      <w:pPr>
        <w:rPr>
          <w:rFonts w:ascii="Browallia New" w:eastAsia="Arial" w:hAnsi="Browallia New" w:cs="Browallia New"/>
          <w:color w:val="auto"/>
          <w:sz w:val="26"/>
          <w:szCs w:val="26"/>
          <w:cs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831205" w:rsidRPr="009641F5" w14:paraId="784B1523" w14:textId="77777777" w:rsidTr="007C4B88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5D0DDFAF" w14:textId="0109709C" w:rsidR="00831205" w:rsidRPr="009641F5" w:rsidRDefault="009641F5" w:rsidP="007C4B88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9641F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</w:t>
            </w:r>
            <w:r w:rsidR="00831205" w:rsidRPr="009641F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831205" w:rsidRPr="009641F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เกณฑ์การจัดทำข้อมูลทางการเงิน</w:t>
            </w:r>
          </w:p>
        </w:tc>
      </w:tr>
    </w:tbl>
    <w:p w14:paraId="674E4F64" w14:textId="77777777" w:rsidR="007F5671" w:rsidRPr="009641F5" w:rsidRDefault="007F5671" w:rsidP="003E6A7F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98BFCBE" w14:textId="3BC1548F" w:rsidR="003E6A7F" w:rsidRPr="009641F5" w:rsidRDefault="003E6A7F" w:rsidP="003E6A7F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  <w:r w:rsidRPr="009641F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9641F5" w:rsidRPr="009641F5">
        <w:rPr>
          <w:rFonts w:ascii="Browallia New" w:eastAsia="Arial Unicode MS" w:hAnsi="Browallia New" w:cs="Browallia New"/>
          <w:sz w:val="26"/>
          <w:szCs w:val="26"/>
          <w:lang w:val="en-GB"/>
        </w:rPr>
        <w:t>34</w:t>
      </w:r>
      <w:r w:rsidRPr="009641F5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9641F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เรื่อง การรายงานทางการเงินระหว่างกาล</w:t>
      </w:r>
      <w:r w:rsidR="00625311" w:rsidRPr="009641F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625311" w:rsidRPr="009641F5">
        <w:rPr>
          <w:rFonts w:ascii="Browallia New" w:eastAsia="Arial Unicode MS" w:hAnsi="Browallia New" w:cs="Browallia New"/>
          <w:sz w:val="26"/>
          <w:szCs w:val="26"/>
          <w:cs/>
        </w:rPr>
        <w:t>และข้อกำหนดเพิ่มเติมอื่นเกี่ยวกับการรายงานทางการเงินที่ออกภายใต้พระราชบัญญัติหลักทรัพย์และ</w:t>
      </w:r>
      <w:r w:rsidR="00F14DA7" w:rsidRPr="009641F5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="00625311" w:rsidRPr="009641F5">
        <w:rPr>
          <w:rFonts w:ascii="Browallia New" w:eastAsia="Arial Unicode MS" w:hAnsi="Browallia New" w:cs="Browallia New"/>
          <w:sz w:val="26"/>
          <w:szCs w:val="26"/>
          <w:cs/>
        </w:rPr>
        <w:t>ตลาดหลักทรัพย์</w:t>
      </w:r>
      <w:r w:rsidRPr="009641F5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</w:t>
      </w:r>
    </w:p>
    <w:p w14:paraId="34006C4F" w14:textId="77777777" w:rsidR="00CE53F7" w:rsidRPr="009641F5" w:rsidRDefault="00CE53F7" w:rsidP="00B479A8">
      <w:pPr>
        <w:jc w:val="both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0F47ED97" w14:textId="3ECB6D82" w:rsidR="00CE53F7" w:rsidRPr="009641F5" w:rsidRDefault="00CE53F7" w:rsidP="00CE53F7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9641F5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9641F5" w:rsidRPr="009641F5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31</w:t>
      </w:r>
      <w:r w:rsidRPr="009641F5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ธันวาคม </w:t>
      </w:r>
      <w:r w:rsidR="00086043" w:rsidRPr="009641F5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พ.ศ. </w:t>
      </w:r>
      <w:r w:rsidR="009641F5" w:rsidRPr="009641F5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2566</w:t>
      </w:r>
    </w:p>
    <w:p w14:paraId="75DC18A1" w14:textId="77777777" w:rsidR="00790059" w:rsidRPr="009641F5" w:rsidRDefault="00790059" w:rsidP="00CE53F7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0DFCC43D" w14:textId="77777777" w:rsidR="00790059" w:rsidRPr="009641F5" w:rsidRDefault="00790059" w:rsidP="00790059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9641F5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ตัวเลขเปรียบเทียบได้มีการจัดประเภทรายการใหม่เพื</w:t>
      </w:r>
      <w:r w:rsidRPr="009641F5">
        <w:rPr>
          <w:rFonts w:ascii="Browallia New" w:eastAsia="Browallia New" w:hAnsi="Browallia New" w:cs="Browallia New"/>
          <w:color w:val="auto"/>
          <w:sz w:val="26"/>
          <w:szCs w:val="26"/>
          <w:cs/>
          <w:lang w:val="en-GB"/>
        </w:rPr>
        <w:t>่</w:t>
      </w:r>
      <w:r w:rsidRPr="009641F5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อให้สอดคล้องกับการนำเสนอรายการในงบการเงินปีปัจจุบันเท่าที่จำเป็น</w:t>
      </w:r>
    </w:p>
    <w:p w14:paraId="65AF37CE" w14:textId="77777777" w:rsidR="00790059" w:rsidRPr="009641F5" w:rsidRDefault="00790059" w:rsidP="00CE53F7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56206491" w14:textId="56668978" w:rsidR="002A42FA" w:rsidRPr="009641F5" w:rsidRDefault="0097611A" w:rsidP="0094123D">
      <w:pPr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</w:pPr>
      <w:r w:rsidRPr="009641F5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94123D" w:rsidRPr="009641F5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br/>
      </w:r>
      <w:r w:rsidRPr="009641F5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ฉบับภาษาไทยเป็นหลัก</w:t>
      </w:r>
    </w:p>
    <w:p w14:paraId="20AAD3E1" w14:textId="77777777" w:rsidR="0097611A" w:rsidRPr="009641F5" w:rsidRDefault="0097611A" w:rsidP="00B479A8">
      <w:pPr>
        <w:jc w:val="both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DD6D08" w:rsidRPr="009641F5" w14:paraId="1A0AF188" w14:textId="77777777" w:rsidTr="00B40E3B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D43B887" w14:textId="319AA7EB" w:rsidR="00F70F59" w:rsidRPr="009641F5" w:rsidRDefault="009641F5" w:rsidP="00F57100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9641F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</w:t>
            </w:r>
            <w:r w:rsidR="00F70F59" w:rsidRPr="009641F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F70F59" w:rsidRPr="009641F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นโยบายการบัญชี</w:t>
            </w:r>
          </w:p>
        </w:tc>
      </w:tr>
    </w:tbl>
    <w:p w14:paraId="30E0A3C2" w14:textId="77777777" w:rsidR="00F70F59" w:rsidRPr="009641F5" w:rsidRDefault="00F70F59" w:rsidP="00B479A8">
      <w:pPr>
        <w:jc w:val="both"/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</w:pPr>
    </w:p>
    <w:p w14:paraId="573C697E" w14:textId="35E3D195" w:rsidR="003E2B7F" w:rsidRPr="009641F5" w:rsidRDefault="00E93A8D" w:rsidP="003E2B7F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</w:pPr>
      <w:r w:rsidRPr="009641F5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AU"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</w:t>
      </w:r>
      <w:r w:rsidRPr="009641F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สำหรับ</w:t>
      </w:r>
      <w:r w:rsidR="0097611A" w:rsidRPr="009641F5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  <w:lang w:val="en-AU"/>
        </w:rPr>
        <w:t>รอบระยะเวลา</w:t>
      </w:r>
      <w:r w:rsidRPr="009641F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ปี</w:t>
      </w:r>
      <w:r w:rsidR="0097611A" w:rsidRPr="009641F5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  <w:lang w:val="en-AU"/>
        </w:rPr>
        <w:t>บัญชี</w:t>
      </w:r>
      <w:r w:rsidRPr="009641F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สิ้นสุดวันที่ </w:t>
      </w:r>
      <w:r w:rsidR="009641F5" w:rsidRPr="009641F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31</w:t>
      </w:r>
      <w:r w:rsidRPr="009641F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 ธันวาคม </w:t>
      </w:r>
      <w:r w:rsidR="00086043" w:rsidRPr="009641F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พ.ศ. </w:t>
      </w:r>
      <w:r w:rsidR="009641F5" w:rsidRPr="009641F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2566</w:t>
      </w:r>
    </w:p>
    <w:p w14:paraId="1938A608" w14:textId="77777777" w:rsidR="003E2B7F" w:rsidRPr="009641F5" w:rsidRDefault="003E2B7F" w:rsidP="003E2B7F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</w:pPr>
    </w:p>
    <w:p w14:paraId="73C6A8B4" w14:textId="6ACA4119" w:rsidR="00090FBA" w:rsidRPr="009641F5" w:rsidRDefault="003E2B7F" w:rsidP="003E2B7F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AU"/>
        </w:rPr>
      </w:pPr>
      <w:r w:rsidRPr="009641F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มาตรฐานการรายงานทางการเงินใหม่และมาตรฐานการรายงานทางการเงินที่มีการปรับปรุง ซึ่งมีผลบังคับใช้วันที่ </w:t>
      </w:r>
      <w:r w:rsidR="009641F5" w:rsidRPr="009641F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1</w:t>
      </w:r>
      <w:r w:rsidRPr="009641F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 มกราคม พ.ศ. </w:t>
      </w:r>
      <w:r w:rsidR="009641F5" w:rsidRPr="009641F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2567</w:t>
      </w:r>
      <w:r w:rsidRPr="009641F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 </w:t>
      </w:r>
      <w:r w:rsidR="00093116" w:rsidRPr="009641F5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  <w:lang w:val="en-AU"/>
        </w:rPr>
        <w:t xml:space="preserve">และวันที่ </w:t>
      </w:r>
      <w:r w:rsidR="009641F5" w:rsidRPr="009641F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1</w:t>
      </w:r>
      <w:r w:rsidR="00093116" w:rsidRPr="009641F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093116" w:rsidRPr="009641F5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  <w:lang w:val="en-GB"/>
        </w:rPr>
        <w:t xml:space="preserve">มกราคม พ.ศ. </w:t>
      </w:r>
      <w:r w:rsidR="009641F5" w:rsidRPr="009641F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2568</w:t>
      </w:r>
      <w:r w:rsidR="00093116" w:rsidRPr="009641F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Pr="009641F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ไม่มีผลกระทบที่มีนัยสำคัญต่อกลุ่มกิจการ</w:t>
      </w:r>
      <w:r w:rsidR="00E93A8D" w:rsidRPr="009641F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 </w:t>
      </w:r>
    </w:p>
    <w:p w14:paraId="44662E4C" w14:textId="77777777" w:rsidR="00B30023" w:rsidRPr="009641F5" w:rsidRDefault="00B30023" w:rsidP="00B479A8">
      <w:pPr>
        <w:jc w:val="both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F5013A" w:rsidRPr="009641F5" w14:paraId="641EB61F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7D9F5221" w14:textId="6C77467E" w:rsidR="00F5013A" w:rsidRPr="009641F5" w:rsidRDefault="009641F5" w:rsidP="00356DCA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9641F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3</w:t>
            </w:r>
            <w:r w:rsidR="00F5013A" w:rsidRPr="009641F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F5013A" w:rsidRPr="009641F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ประมาณการทางบัญชี</w:t>
            </w:r>
          </w:p>
        </w:tc>
      </w:tr>
    </w:tbl>
    <w:p w14:paraId="093DA01A" w14:textId="77777777" w:rsidR="000C6487" w:rsidRPr="009641F5" w:rsidRDefault="000C6487" w:rsidP="00B479A8">
      <w:pPr>
        <w:jc w:val="both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1C33BAF2" w14:textId="0138A306" w:rsidR="00530226" w:rsidRPr="009641F5" w:rsidRDefault="00530226" w:rsidP="004E250E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</w:pPr>
      <w:r w:rsidRPr="009641F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ในการจัดทำข้อมูลทางการเงินระหว่างกาล</w:t>
      </w:r>
      <w:r w:rsidR="00D74E5A" w:rsidRPr="009641F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นี้</w:t>
      </w:r>
      <w:r w:rsidRPr="009641F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 ผู้บริหารต้องใช้ดุลยพินิจ การประมาณการและข้อสมมติที่มีผลกระทบต่อการนำนโยบาย</w:t>
      </w:r>
      <w:r w:rsidR="00D548D0" w:rsidRPr="009641F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  <w:br/>
      </w:r>
      <w:r w:rsidRPr="009641F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การบัญชีมาใช้ 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5C9105A4" w14:textId="6E7938E5" w:rsidR="006422DE" w:rsidRPr="005A5746" w:rsidRDefault="00790059" w:rsidP="00B479A8">
      <w:pPr>
        <w:jc w:val="both"/>
        <w:rPr>
          <w:rFonts w:ascii="Browallia New" w:eastAsia="Arial Unicode MS" w:hAnsi="Browallia New" w:cs="Browallia New"/>
          <w:color w:val="auto"/>
          <w:lang w:val="en-GB"/>
        </w:rPr>
      </w:pPr>
      <w:r>
        <w:rPr>
          <w:rFonts w:ascii="Browallia New" w:eastAsia="Arial Unicode MS" w:hAnsi="Browallia New" w:cs="Browallia New"/>
          <w:color w:val="auto"/>
          <w:cs/>
          <w:lang w:val="en-GB"/>
        </w:rPr>
        <w:br w:type="page"/>
      </w:r>
    </w:p>
    <w:tbl>
      <w:tblPr>
        <w:tblW w:w="9461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847428" w:rsidRPr="00D4060C" w14:paraId="65BC5DDA" w14:textId="77777777" w:rsidTr="00847428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18E28B5" w14:textId="5EE3B6F5" w:rsidR="00847428" w:rsidRPr="00D4060C" w:rsidRDefault="009641F5" w:rsidP="009E7653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9641F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4</w:t>
            </w:r>
            <w:r w:rsidR="00847428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847428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ข้อมูลจำแนกตามส่วนงาน</w:t>
            </w:r>
            <w:r w:rsidR="0097611A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cs/>
              </w:rPr>
              <w:t>และรายได้</w:t>
            </w:r>
          </w:p>
        </w:tc>
      </w:tr>
    </w:tbl>
    <w:p w14:paraId="4D7BE210" w14:textId="16642D54" w:rsidR="00847428" w:rsidRPr="005A5746" w:rsidRDefault="00847428" w:rsidP="00B479A8">
      <w:pPr>
        <w:jc w:val="both"/>
        <w:rPr>
          <w:rFonts w:ascii="Browallia New" w:eastAsia="Arial Unicode MS" w:hAnsi="Browallia New" w:cs="Browallia New"/>
          <w:color w:val="auto"/>
          <w:lang w:val="en-GB"/>
        </w:rPr>
      </w:pPr>
    </w:p>
    <w:p w14:paraId="548294A1" w14:textId="20BAFB70" w:rsidR="00847428" w:rsidRPr="00D4060C" w:rsidRDefault="00847428" w:rsidP="00847428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</w:pP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ส่วนงานดำเนินงานที่นำเสนอสอดคล้องกับรายงานภายในของ</w:t>
      </w:r>
      <w:r w:rsidR="00CC44CB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กลุ่มกิจการ</w:t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ที่จัดทำให้กับผู้มีอำนาจตัดสินใจสูงสุดด้านการดำเนินงาน คือ ประธานกรรมการบริหารและกรรมการผู้จัดการซึ่งเป็นผู้ตัดสินใจเกี่ยวกับการจัดสรรทรัพยากรให้กับส่วนงานและประเมินผลงาน</w:t>
      </w:r>
      <w:r w:rsidR="004D1EC3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  <w:br/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การดำเนินงานของส่วนงานดำเนินงาน โดย </w:t>
      </w:r>
      <w:r w:rsidR="00CC44CB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กลุ่มกิจการ</w:t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ดำเนินธุรกิจภายใต้ส่วนงานดำเนินงานจำนวน </w:t>
      </w:r>
      <w:r w:rsidR="009641F5" w:rsidRPr="009641F5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</w:t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  <w:t xml:space="preserve"> </w:t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ส่วนงาน ดังนี้</w:t>
      </w:r>
    </w:p>
    <w:p w14:paraId="02C075E8" w14:textId="77777777" w:rsidR="008560F9" w:rsidRPr="005A5746" w:rsidRDefault="008560F9" w:rsidP="00B479A8">
      <w:pPr>
        <w:jc w:val="both"/>
        <w:rPr>
          <w:rFonts w:ascii="Browallia New" w:eastAsia="Arial Unicode MS" w:hAnsi="Browallia New" w:cs="Browallia New"/>
          <w:color w:val="auto"/>
          <w:lang w:val="en-GB"/>
        </w:rPr>
      </w:pPr>
    </w:p>
    <w:p w14:paraId="308CCB11" w14:textId="77777777" w:rsidR="00847428" w:rsidRPr="00D4060C" w:rsidRDefault="00847428" w:rsidP="00843786">
      <w:pPr>
        <w:numPr>
          <w:ilvl w:val="0"/>
          <w:numId w:val="34"/>
        </w:num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ส่วนงานบริการ</w:t>
      </w:r>
    </w:p>
    <w:p w14:paraId="08874DB8" w14:textId="77777777" w:rsidR="007937F1" w:rsidRPr="005A5746" w:rsidRDefault="007937F1" w:rsidP="00843786">
      <w:pPr>
        <w:ind w:left="900" w:hanging="371"/>
        <w:jc w:val="thaiDistribute"/>
        <w:rPr>
          <w:rFonts w:ascii="Browallia New" w:eastAsia="Arial Unicode MS" w:hAnsi="Browallia New" w:cs="Browallia New"/>
          <w:color w:val="auto"/>
          <w:lang w:val="en-GB"/>
        </w:rPr>
      </w:pPr>
    </w:p>
    <w:p w14:paraId="24571834" w14:textId="49A25CA4" w:rsidR="00847428" w:rsidRPr="00D4060C" w:rsidRDefault="009641F5" w:rsidP="00843786">
      <w:pPr>
        <w:ind w:left="900" w:hanging="371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9641F5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="00847428" w:rsidRPr="00D4060C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Pr="009641F5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="00847428" w:rsidRPr="00D4060C">
        <w:rPr>
          <w:rFonts w:ascii="Browallia New" w:eastAsia="Arial Unicode MS" w:hAnsi="Browallia New" w:cs="Browallia New"/>
          <w:color w:val="auto"/>
          <w:sz w:val="26"/>
          <w:szCs w:val="26"/>
        </w:rPr>
        <w:tab/>
      </w:r>
      <w:r w:rsidR="00847428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งานให้บริการก่อสร้างเกี่ยวกับระบบปรับอากาศและระบายอากาศ ระบบไฟฟ้าและระบบประปา</w:t>
      </w:r>
    </w:p>
    <w:p w14:paraId="3C48523E" w14:textId="6D7AF10E" w:rsidR="00847428" w:rsidRPr="00D4060C" w:rsidRDefault="009641F5" w:rsidP="00843786">
      <w:pPr>
        <w:ind w:left="900" w:hanging="371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9641F5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="00847428" w:rsidRPr="00D4060C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Pr="009641F5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</w:t>
      </w:r>
      <w:r w:rsidR="00847428" w:rsidRPr="00D4060C">
        <w:rPr>
          <w:rFonts w:ascii="Browallia New" w:eastAsia="Arial Unicode MS" w:hAnsi="Browallia New" w:cs="Browallia New"/>
          <w:color w:val="auto"/>
          <w:sz w:val="26"/>
          <w:szCs w:val="26"/>
        </w:rPr>
        <w:tab/>
      </w:r>
      <w:r w:rsidR="00847428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งานให้บริการซ่อมบำรุง</w:t>
      </w:r>
    </w:p>
    <w:p w14:paraId="32ED9CE3" w14:textId="5B4EB966" w:rsidR="006F607D" w:rsidRPr="00D4060C" w:rsidRDefault="009641F5" w:rsidP="00843786">
      <w:pPr>
        <w:ind w:left="900" w:hanging="371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  <w:r w:rsidRPr="009641F5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="006F607D" w:rsidRPr="00D4060C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Pr="009641F5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</w:t>
      </w:r>
      <w:r w:rsidR="006F607D" w:rsidRPr="00D4060C">
        <w:rPr>
          <w:rFonts w:ascii="Browallia New" w:eastAsia="Arial Unicode MS" w:hAnsi="Browallia New" w:cs="Browallia New"/>
          <w:color w:val="auto"/>
          <w:sz w:val="26"/>
          <w:szCs w:val="26"/>
        </w:rPr>
        <w:tab/>
      </w:r>
      <w:r w:rsidR="006F607D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งานให้บริการล้างระบบปรับอากาศ</w:t>
      </w:r>
    </w:p>
    <w:p w14:paraId="7B72671F" w14:textId="397F1050" w:rsidR="007937F1" w:rsidRPr="005A5746" w:rsidRDefault="007937F1" w:rsidP="00843786">
      <w:pPr>
        <w:ind w:left="900" w:hanging="371"/>
        <w:jc w:val="thaiDistribute"/>
        <w:rPr>
          <w:rFonts w:ascii="Browallia New" w:eastAsia="Arial Unicode MS" w:hAnsi="Browallia New" w:cs="Browallia New"/>
          <w:color w:val="auto"/>
        </w:rPr>
      </w:pPr>
    </w:p>
    <w:p w14:paraId="3D87D5B6" w14:textId="77777777" w:rsidR="00847428" w:rsidRPr="00D4060C" w:rsidRDefault="00847428" w:rsidP="00843786">
      <w:pPr>
        <w:numPr>
          <w:ilvl w:val="0"/>
          <w:numId w:val="34"/>
        </w:num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ส่วนงานขาย</w:t>
      </w:r>
    </w:p>
    <w:p w14:paraId="4BF48AC4" w14:textId="77777777" w:rsidR="007937F1" w:rsidRPr="005A5746" w:rsidRDefault="007937F1" w:rsidP="00843786">
      <w:pPr>
        <w:ind w:left="900" w:hanging="371"/>
        <w:jc w:val="thaiDistribute"/>
        <w:rPr>
          <w:rFonts w:ascii="Browallia New" w:eastAsia="Arial Unicode MS" w:hAnsi="Browallia New" w:cs="Browallia New"/>
          <w:color w:val="auto"/>
          <w:lang w:val="en-GB"/>
        </w:rPr>
      </w:pPr>
    </w:p>
    <w:p w14:paraId="0E8BCB10" w14:textId="23F9CE1A" w:rsidR="00160C5D" w:rsidRDefault="00847428" w:rsidP="00160C5D">
      <w:pPr>
        <w:numPr>
          <w:ilvl w:val="1"/>
          <w:numId w:val="34"/>
        </w:numPr>
        <w:ind w:left="884" w:hanging="35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การจำหน่ายอุปกรณ์ระบบปรับอากาศและระบายอากาศ ระบบไฟฟ้าและระบบประปา พร้อมติดตั้ง</w:t>
      </w:r>
    </w:p>
    <w:p w14:paraId="08C2FAB4" w14:textId="77777777" w:rsidR="00F675BC" w:rsidRPr="009F0525" w:rsidRDefault="00F675BC" w:rsidP="00F675BC">
      <w:pPr>
        <w:tabs>
          <w:tab w:val="left" w:pos="1164"/>
        </w:tabs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22A0D1CC" w14:textId="6ACC78C6" w:rsidR="00790059" w:rsidRPr="00D4060C" w:rsidRDefault="00790059" w:rsidP="00790059">
      <w:pPr>
        <w:numPr>
          <w:ilvl w:val="0"/>
          <w:numId w:val="34"/>
        </w:num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ส่วนงาน</w:t>
      </w:r>
      <w:r>
        <w:rPr>
          <w:rFonts w:ascii="Browallia New" w:eastAsia="Arial Unicode MS" w:hAnsi="Browallia New" w:cs="Browallia New" w:hint="cs"/>
          <w:b/>
          <w:bCs/>
          <w:color w:val="CF4A02"/>
          <w:sz w:val="26"/>
          <w:szCs w:val="26"/>
          <w:cs/>
        </w:rPr>
        <w:t>อื่น</w:t>
      </w:r>
    </w:p>
    <w:p w14:paraId="157CDE0B" w14:textId="77777777" w:rsidR="00DA3B10" w:rsidRDefault="00DA3B10" w:rsidP="00F675BC">
      <w:pPr>
        <w:tabs>
          <w:tab w:val="left" w:pos="1164"/>
        </w:tabs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0B0B7E9" w14:textId="77777777" w:rsidR="002C0E8D" w:rsidRDefault="002C0E8D" w:rsidP="00F675BC">
      <w:pPr>
        <w:tabs>
          <w:tab w:val="left" w:pos="1164"/>
        </w:tabs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3E2F643" w14:textId="22B3DBAF" w:rsidR="002C0E8D" w:rsidRPr="00D4060C" w:rsidRDefault="002C0E8D" w:rsidP="00F675BC">
      <w:pPr>
        <w:tabs>
          <w:tab w:val="left" w:pos="1164"/>
        </w:tabs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  <w:sectPr w:rsidR="002C0E8D" w:rsidRPr="00D4060C" w:rsidSect="00055B45">
          <w:headerReference w:type="default" r:id="rId8"/>
          <w:footerReference w:type="default" r:id="rId9"/>
          <w:pgSz w:w="11909" w:h="16834" w:code="9"/>
          <w:pgMar w:top="1440" w:right="720" w:bottom="720" w:left="1728" w:header="706" w:footer="576" w:gutter="0"/>
          <w:pgNumType w:start="11"/>
          <w:cols w:space="720"/>
          <w:docGrid w:linePitch="381"/>
        </w:sectPr>
      </w:pPr>
    </w:p>
    <w:p w14:paraId="42924EFA" w14:textId="77777777" w:rsidR="006422DE" w:rsidRPr="00D4060C" w:rsidRDefault="006422DE" w:rsidP="00847428">
      <w:pPr>
        <w:rPr>
          <w:rFonts w:ascii="Browallia New" w:hAnsi="Browallia New" w:cs="Browallia New"/>
          <w:sz w:val="26"/>
          <w:szCs w:val="26"/>
        </w:rPr>
      </w:pPr>
    </w:p>
    <w:p w14:paraId="76782EFE" w14:textId="612AC77A" w:rsidR="00F675BC" w:rsidRPr="00D4060C" w:rsidRDefault="00F675BC" w:rsidP="00847428">
      <w:pPr>
        <w:tabs>
          <w:tab w:val="left" w:pos="960"/>
        </w:tabs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D4060C">
        <w:rPr>
          <w:rFonts w:ascii="Browallia New" w:hAnsi="Browallia New" w:cs="Browallia New"/>
          <w:color w:val="auto"/>
          <w:sz w:val="26"/>
          <w:szCs w:val="26"/>
          <w:cs/>
        </w:rPr>
        <w:t>ข้อมูลที่มีสาระสำคัญเกี่ยวกับรายได้และกำไรของแต่ละส่วนงานที่รายงาน</w:t>
      </w:r>
      <w:r w:rsidR="00831205" w:rsidRPr="00D4060C">
        <w:rPr>
          <w:rFonts w:ascii="Browallia New" w:hAnsi="Browallia New" w:cs="Browallia New"/>
          <w:color w:val="auto"/>
          <w:sz w:val="26"/>
          <w:szCs w:val="26"/>
          <w:cs/>
        </w:rPr>
        <w:t>ของกลุ่มกิจการ</w:t>
      </w:r>
      <w:r w:rsidRPr="00D4060C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D4060C">
        <w:rPr>
          <w:rFonts w:ascii="Browallia New" w:hAnsi="Browallia New" w:cs="Browallia New"/>
          <w:color w:val="auto"/>
          <w:sz w:val="26"/>
          <w:szCs w:val="26"/>
          <w:cs/>
        </w:rPr>
        <w:t>มีดังต่อไปนี้</w:t>
      </w:r>
    </w:p>
    <w:p w14:paraId="7BAFB6D0" w14:textId="5D3F959F" w:rsidR="00F675BC" w:rsidRPr="00D34E90" w:rsidRDefault="00F675BC" w:rsidP="00847428">
      <w:pPr>
        <w:tabs>
          <w:tab w:val="left" w:pos="960"/>
        </w:tabs>
        <w:jc w:val="thaiDistribute"/>
        <w:rPr>
          <w:rFonts w:ascii="Browallia New" w:hAnsi="Browallia New" w:cs="Browallia New"/>
          <w:color w:val="auto"/>
          <w:sz w:val="16"/>
          <w:szCs w:val="16"/>
        </w:rPr>
      </w:pPr>
    </w:p>
    <w:tbl>
      <w:tblPr>
        <w:tblW w:w="145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68"/>
        <w:gridCol w:w="1417"/>
        <w:gridCol w:w="1417"/>
        <w:gridCol w:w="1417"/>
        <w:gridCol w:w="1417"/>
        <w:gridCol w:w="1417"/>
        <w:gridCol w:w="1417"/>
        <w:gridCol w:w="1417"/>
        <w:gridCol w:w="1417"/>
      </w:tblGrid>
      <w:tr w:rsidR="00D47D90" w:rsidRPr="008A7AF1" w14:paraId="0924AD8B" w14:textId="77777777" w:rsidTr="00D34E90">
        <w:tc>
          <w:tcPr>
            <w:tcW w:w="3168" w:type="dxa"/>
            <w:vAlign w:val="bottom"/>
          </w:tcPr>
          <w:p w14:paraId="6678AD9F" w14:textId="77777777" w:rsidR="00D47D90" w:rsidRPr="008A7AF1" w:rsidRDefault="00D47D90" w:rsidP="00F61937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336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A98A1F" w14:textId="55E0EF6B" w:rsidR="00D47D90" w:rsidRPr="008A7AF1" w:rsidRDefault="00D47D90" w:rsidP="00F61937">
            <w:pPr>
              <w:tabs>
                <w:tab w:val="left" w:pos="96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>
              <w:rPr>
                <w:rFonts w:ascii="Browallia New" w:hAnsi="Browallia New" w:cs="Browallia New" w:hint="cs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</w:tr>
      <w:tr w:rsidR="004B1D6E" w:rsidRPr="008A7AF1" w14:paraId="53BEC9FE" w14:textId="77777777" w:rsidTr="00D34E90">
        <w:tc>
          <w:tcPr>
            <w:tcW w:w="3168" w:type="dxa"/>
            <w:vAlign w:val="bottom"/>
          </w:tcPr>
          <w:p w14:paraId="2E8B514A" w14:textId="77777777" w:rsidR="004B1D6E" w:rsidRPr="008A7AF1" w:rsidRDefault="004B1D6E" w:rsidP="00F61937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336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BA50E9" w14:textId="799B098E" w:rsidR="004B1D6E" w:rsidRPr="008A7AF1" w:rsidRDefault="004B1D6E" w:rsidP="00F61937">
            <w:pPr>
              <w:tabs>
                <w:tab w:val="left" w:pos="96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A7A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สำหรับรอบระยะเวลาสามเดือนสิ้นสุดวันที่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Pr="008A7A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Pr="008A7A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4B1D6E" w:rsidRPr="008A7AF1" w14:paraId="74F01A16" w14:textId="77777777" w:rsidTr="00D34E90">
        <w:tc>
          <w:tcPr>
            <w:tcW w:w="3168" w:type="dxa"/>
            <w:vAlign w:val="bottom"/>
          </w:tcPr>
          <w:p w14:paraId="27613046" w14:textId="77777777" w:rsidR="004B1D6E" w:rsidRPr="008A7AF1" w:rsidRDefault="004B1D6E" w:rsidP="004B1D6E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</w:tcBorders>
            <w:vAlign w:val="bottom"/>
          </w:tcPr>
          <w:p w14:paraId="63D323E7" w14:textId="46A3EF4F" w:rsidR="004B1D6E" w:rsidRPr="008A7AF1" w:rsidRDefault="004B1D6E" w:rsidP="004B1D6E">
            <w:pPr>
              <w:tabs>
                <w:tab w:val="left" w:pos="960"/>
              </w:tabs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8A7A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ส่วนงานบริการ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</w:tcBorders>
            <w:vAlign w:val="bottom"/>
          </w:tcPr>
          <w:p w14:paraId="6813DE9A" w14:textId="71324E73" w:rsidR="004B1D6E" w:rsidRPr="008A7AF1" w:rsidRDefault="004B1D6E" w:rsidP="004B1D6E">
            <w:pPr>
              <w:tabs>
                <w:tab w:val="left" w:pos="960"/>
              </w:tabs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8A7A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ส่วนงานขาย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</w:tcBorders>
            <w:vAlign w:val="bottom"/>
          </w:tcPr>
          <w:p w14:paraId="51837094" w14:textId="35EFCF84" w:rsidR="004B1D6E" w:rsidRPr="008A7AF1" w:rsidRDefault="004B1D6E" w:rsidP="004B1D6E">
            <w:pPr>
              <w:tabs>
                <w:tab w:val="left" w:pos="960"/>
              </w:tabs>
              <w:ind w:left="-115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8A7A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ส่วนงานอื่น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</w:tcBorders>
            <w:vAlign w:val="bottom"/>
          </w:tcPr>
          <w:p w14:paraId="444061AE" w14:textId="3A752C49" w:rsidR="004B1D6E" w:rsidRPr="008A7AF1" w:rsidRDefault="004B1D6E" w:rsidP="004B1D6E">
            <w:pPr>
              <w:tabs>
                <w:tab w:val="left" w:pos="960"/>
              </w:tabs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8A7AF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รวม</w:t>
            </w:r>
          </w:p>
        </w:tc>
      </w:tr>
      <w:tr w:rsidR="004B1D6E" w:rsidRPr="008A7AF1" w14:paraId="1759E602" w14:textId="77777777" w:rsidTr="00D34E90">
        <w:tc>
          <w:tcPr>
            <w:tcW w:w="3168" w:type="dxa"/>
            <w:vAlign w:val="bottom"/>
          </w:tcPr>
          <w:p w14:paraId="4B2D72BB" w14:textId="77777777" w:rsidR="004B1D6E" w:rsidRPr="008A7AF1" w:rsidRDefault="004B1D6E" w:rsidP="004B1D6E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974E58" w14:textId="77777777" w:rsidR="004B1D6E" w:rsidRPr="008A7AF1" w:rsidRDefault="004B1D6E" w:rsidP="004B1D6E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A7A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A55AB7" w14:textId="77777777" w:rsidR="004B1D6E" w:rsidRPr="008A7AF1" w:rsidRDefault="004B1D6E" w:rsidP="004B1D6E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A7A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95E2AA" w14:textId="77777777" w:rsidR="004B1D6E" w:rsidRPr="008A7AF1" w:rsidRDefault="004B1D6E" w:rsidP="004B1D6E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A7A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2578D6" w14:textId="77777777" w:rsidR="004B1D6E" w:rsidRPr="008A7AF1" w:rsidRDefault="004B1D6E" w:rsidP="004B1D6E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A7A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C952BD" w14:textId="36F2862B" w:rsidR="004B1D6E" w:rsidRPr="008A7AF1" w:rsidRDefault="004B1D6E" w:rsidP="004B1D6E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8A7A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77F320" w14:textId="1111F365" w:rsidR="004B1D6E" w:rsidRPr="008A7AF1" w:rsidRDefault="004B1D6E" w:rsidP="004B1D6E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8A7A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39984DB" w14:textId="0E527FAE" w:rsidR="004B1D6E" w:rsidRPr="008A7AF1" w:rsidRDefault="004B1D6E" w:rsidP="004B1D6E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A7A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8A9A9B" w14:textId="20C25B44" w:rsidR="004B1D6E" w:rsidRPr="008A7AF1" w:rsidRDefault="004B1D6E" w:rsidP="004B1D6E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A7A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</w:tr>
      <w:tr w:rsidR="004B1D6E" w:rsidRPr="008A7AF1" w14:paraId="02FA3B77" w14:textId="77777777" w:rsidTr="00D34E90">
        <w:tc>
          <w:tcPr>
            <w:tcW w:w="3168" w:type="dxa"/>
            <w:vAlign w:val="bottom"/>
          </w:tcPr>
          <w:p w14:paraId="6ED988F4" w14:textId="77777777" w:rsidR="004B1D6E" w:rsidRPr="008A7AF1" w:rsidRDefault="004B1D6E" w:rsidP="004B1D6E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2A67FB9E" w14:textId="5BF407B7" w:rsidR="004B1D6E" w:rsidRPr="008A7AF1" w:rsidRDefault="004B1D6E" w:rsidP="004B1D6E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A7A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9641F5" w:rsidRPr="009641F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22CA35A" w14:textId="1BF987D1" w:rsidR="004B1D6E" w:rsidRPr="008A7AF1" w:rsidRDefault="004B1D6E" w:rsidP="004B1D6E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A7A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9641F5" w:rsidRPr="009641F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583B46C" w14:textId="09B4B384" w:rsidR="004B1D6E" w:rsidRPr="008A7AF1" w:rsidRDefault="004B1D6E" w:rsidP="004B1D6E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A7A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9641F5" w:rsidRPr="009641F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8AD6F79" w14:textId="34DDA3C1" w:rsidR="004B1D6E" w:rsidRPr="008A7AF1" w:rsidRDefault="004B1D6E" w:rsidP="004B1D6E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A7A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9641F5" w:rsidRPr="009641F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520FA5F" w14:textId="59D2230C" w:rsidR="004B1D6E" w:rsidRPr="008A7AF1" w:rsidRDefault="004B1D6E" w:rsidP="004B1D6E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A7A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9641F5" w:rsidRPr="009641F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D31D2D8" w14:textId="30BF1830" w:rsidR="004B1D6E" w:rsidRPr="008A7AF1" w:rsidRDefault="004B1D6E" w:rsidP="004B1D6E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A7A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9641F5" w:rsidRPr="009641F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09A3F6F" w14:textId="67460C80" w:rsidR="004B1D6E" w:rsidRPr="008A7AF1" w:rsidRDefault="004B1D6E" w:rsidP="004B1D6E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A7A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9641F5" w:rsidRPr="009641F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880744B" w14:textId="2EA0A79C" w:rsidR="004B1D6E" w:rsidRPr="008A7AF1" w:rsidRDefault="004B1D6E" w:rsidP="004B1D6E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A7A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9641F5" w:rsidRPr="009641F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</w:tr>
      <w:tr w:rsidR="004B1D6E" w:rsidRPr="008A7AF1" w14:paraId="705D3686" w14:textId="77777777" w:rsidTr="00D34E90">
        <w:tc>
          <w:tcPr>
            <w:tcW w:w="3168" w:type="dxa"/>
            <w:vAlign w:val="bottom"/>
          </w:tcPr>
          <w:p w14:paraId="54C7EC04" w14:textId="77777777" w:rsidR="004B1D6E" w:rsidRPr="008A7AF1" w:rsidRDefault="004B1D6E" w:rsidP="004B1D6E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B6409B" w14:textId="77777777" w:rsidR="004B1D6E" w:rsidRPr="008A7AF1" w:rsidRDefault="004B1D6E" w:rsidP="004B1D6E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8A7A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D93B0C" w14:textId="77777777" w:rsidR="004B1D6E" w:rsidRPr="008A7AF1" w:rsidRDefault="004B1D6E" w:rsidP="004B1D6E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8A7A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BB12CD" w14:textId="77777777" w:rsidR="004B1D6E" w:rsidRPr="008A7AF1" w:rsidRDefault="004B1D6E" w:rsidP="004B1D6E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8A7A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CD1B56" w14:textId="77777777" w:rsidR="004B1D6E" w:rsidRPr="008A7AF1" w:rsidRDefault="004B1D6E" w:rsidP="004B1D6E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8A7A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C3B6EB" w14:textId="6133FB55" w:rsidR="004B1D6E" w:rsidRPr="008A7AF1" w:rsidRDefault="004B1D6E" w:rsidP="004B1D6E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A7A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4D2B2A" w14:textId="223DD9A7" w:rsidR="004B1D6E" w:rsidRPr="008A7AF1" w:rsidRDefault="004B1D6E" w:rsidP="004B1D6E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A7A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9E9C6A" w14:textId="04BFA943" w:rsidR="004B1D6E" w:rsidRPr="008A7AF1" w:rsidRDefault="004B1D6E" w:rsidP="004B1D6E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8A7A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E3771B" w14:textId="256F8A12" w:rsidR="004B1D6E" w:rsidRPr="008A7AF1" w:rsidRDefault="004B1D6E" w:rsidP="004B1D6E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8A7AF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4B1D6E" w:rsidRPr="00D34E90" w14:paraId="5FFDFA3F" w14:textId="77777777" w:rsidTr="00D34E90">
        <w:tc>
          <w:tcPr>
            <w:tcW w:w="3168" w:type="dxa"/>
            <w:vAlign w:val="bottom"/>
            <w:hideMark/>
          </w:tcPr>
          <w:p w14:paraId="4301AC37" w14:textId="77777777" w:rsidR="004B1D6E" w:rsidRPr="00D34E90" w:rsidRDefault="004B1D6E" w:rsidP="004B1D6E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rtl/>
                <w:cs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238856F" w14:textId="77777777" w:rsidR="004B1D6E" w:rsidRPr="00D34E90" w:rsidRDefault="004B1D6E" w:rsidP="004B1D6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3D63C9CB" w14:textId="77777777" w:rsidR="004B1D6E" w:rsidRPr="00D34E90" w:rsidRDefault="004B1D6E" w:rsidP="004B1D6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8413BC0" w14:textId="77777777" w:rsidR="004B1D6E" w:rsidRPr="00D34E90" w:rsidRDefault="004B1D6E" w:rsidP="004B1D6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399E07C5" w14:textId="77777777" w:rsidR="004B1D6E" w:rsidRPr="00D34E90" w:rsidRDefault="004B1D6E" w:rsidP="004B1D6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7B9262D" w14:textId="77777777" w:rsidR="004B1D6E" w:rsidRPr="00D34E90" w:rsidRDefault="004B1D6E" w:rsidP="004B1D6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FA6CB5" w14:textId="77777777" w:rsidR="004B1D6E" w:rsidRPr="00D34E90" w:rsidRDefault="004B1D6E" w:rsidP="004B1D6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E9CF44B" w14:textId="047DC347" w:rsidR="004B1D6E" w:rsidRPr="00D34E90" w:rsidRDefault="004B1D6E" w:rsidP="004B1D6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6654D861" w14:textId="77777777" w:rsidR="004B1D6E" w:rsidRPr="00D34E90" w:rsidRDefault="004B1D6E" w:rsidP="004B1D6E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</w:tr>
      <w:tr w:rsidR="004201EB" w:rsidRPr="008A7AF1" w14:paraId="2A73D7E7" w14:textId="77777777" w:rsidTr="00D34E90">
        <w:tc>
          <w:tcPr>
            <w:tcW w:w="3168" w:type="dxa"/>
            <w:vAlign w:val="bottom"/>
          </w:tcPr>
          <w:p w14:paraId="2D762A24" w14:textId="77777777" w:rsidR="004201EB" w:rsidRPr="008A7AF1" w:rsidRDefault="004201EB" w:rsidP="004201EB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8A7AF1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รายได้จากการขายและให้บริการ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293B6618" w14:textId="43090CE4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C808E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129,002,542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6C87757" w14:textId="3B02A3B2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80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047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457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33972F87" w14:textId="3C63DD0B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C808E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101,182,808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A072F99" w14:textId="1BBA63FD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81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826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039E350E" w14:textId="3F85D141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09A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6,493,255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14:paraId="6765FC2D" w14:textId="678862E5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0B9ED75" w14:textId="19375993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236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678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605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7D7520F" w14:textId="2F6C7295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161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874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257</w:t>
            </w:r>
          </w:p>
        </w:tc>
      </w:tr>
      <w:tr w:rsidR="004201EB" w:rsidRPr="008A7AF1" w14:paraId="48D188A0" w14:textId="77777777" w:rsidTr="00D34E90">
        <w:tc>
          <w:tcPr>
            <w:tcW w:w="3168" w:type="dxa"/>
            <w:vAlign w:val="bottom"/>
            <w:hideMark/>
          </w:tcPr>
          <w:p w14:paraId="392E7337" w14:textId="77777777" w:rsidR="004201EB" w:rsidRPr="008A7AF1" w:rsidRDefault="004201EB" w:rsidP="004201EB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8A7AF1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ต้นทุนจากการขายและให้บริการ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606C498" w14:textId="21922C41" w:rsidR="004201EB" w:rsidRPr="008A7AF1" w:rsidRDefault="00B55163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55163">
              <w:rPr>
                <w:rFonts w:ascii="Browallia New" w:hAnsi="Browallia New" w:cs="Browallia New"/>
                <w:color w:val="auto"/>
                <w:sz w:val="26"/>
                <w:szCs w:val="26"/>
              </w:rPr>
              <w:t>(121,049,853)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B0DD3A" w14:textId="5460215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112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376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136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823C405" w14:textId="7989E8EF" w:rsidR="004201EB" w:rsidRPr="008A7AF1" w:rsidRDefault="00B55163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55163">
              <w:rPr>
                <w:rFonts w:ascii="Browallia New" w:hAnsi="Browallia New" w:cs="Browallia New"/>
                <w:color w:val="auto"/>
                <w:sz w:val="26"/>
                <w:szCs w:val="26"/>
              </w:rPr>
              <w:t>(89,075,714)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F23FEBD" w14:textId="6267E1BC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69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542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809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B988C4D" w14:textId="72C015CC" w:rsidR="004201EB" w:rsidRPr="008A7AF1" w:rsidRDefault="00B55163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55163">
              <w:rPr>
                <w:rFonts w:ascii="Browallia New" w:hAnsi="Browallia New" w:cs="Browallia New"/>
                <w:color w:val="auto"/>
                <w:sz w:val="26"/>
                <w:szCs w:val="26"/>
              </w:rPr>
              <w:t>(4,220,240)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4B5060" w14:textId="4039B112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2F04324" w14:textId="54C1160B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191C97">
              <w:rPr>
                <w:rFonts w:ascii="Browallia New" w:hAnsi="Browallia New" w:cs="Browallia New"/>
                <w:color w:val="auto"/>
                <w:sz w:val="26"/>
                <w:szCs w:val="26"/>
              </w:rPr>
              <w:t>(214,345,807)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4CBBE9" w14:textId="1C08F970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181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918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945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4B1D6E" w:rsidRPr="008A7AF1" w14:paraId="157D6B05" w14:textId="77777777" w:rsidTr="00D34E90">
        <w:tc>
          <w:tcPr>
            <w:tcW w:w="3168" w:type="dxa"/>
            <w:vAlign w:val="bottom"/>
            <w:hideMark/>
          </w:tcPr>
          <w:p w14:paraId="297337B2" w14:textId="77777777" w:rsidR="004B1D6E" w:rsidRPr="008A7AF1" w:rsidRDefault="004B1D6E" w:rsidP="004B1D6E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442C6BC6" w14:textId="77777777" w:rsidR="004B1D6E" w:rsidRPr="008A7AF1" w:rsidRDefault="004B1D6E" w:rsidP="004B1D6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72F6909" w14:textId="77777777" w:rsidR="004B1D6E" w:rsidRPr="008A7AF1" w:rsidRDefault="004B1D6E" w:rsidP="004B1D6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70DD83DD" w14:textId="77777777" w:rsidR="004B1D6E" w:rsidRPr="008A7AF1" w:rsidRDefault="004B1D6E" w:rsidP="004B1D6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D18B064" w14:textId="77777777" w:rsidR="004B1D6E" w:rsidRPr="008A7AF1" w:rsidRDefault="004B1D6E" w:rsidP="004B1D6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33FFA106" w14:textId="77777777" w:rsidR="004B1D6E" w:rsidRPr="008A7AF1" w:rsidRDefault="004B1D6E" w:rsidP="004B1D6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0D13779" w14:textId="77777777" w:rsidR="004B1D6E" w:rsidRPr="008A7AF1" w:rsidRDefault="004B1D6E" w:rsidP="004B1D6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3733D6F4" w14:textId="125723A8" w:rsidR="004B1D6E" w:rsidRPr="008A7AF1" w:rsidRDefault="004B1D6E" w:rsidP="004B1D6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ACA1466" w14:textId="77777777" w:rsidR="004B1D6E" w:rsidRPr="008A7AF1" w:rsidRDefault="004B1D6E" w:rsidP="004B1D6E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4201EB" w:rsidRPr="008A7AF1" w14:paraId="03EA717A" w14:textId="77777777" w:rsidTr="00D34E90">
        <w:tc>
          <w:tcPr>
            <w:tcW w:w="3168" w:type="dxa"/>
            <w:vAlign w:val="bottom"/>
            <w:hideMark/>
          </w:tcPr>
          <w:p w14:paraId="077F49C1" w14:textId="1C184DBD" w:rsidR="004201EB" w:rsidRPr="008A7AF1" w:rsidRDefault="004201EB" w:rsidP="004201EB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8A7AF1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กำไร</w:t>
            </w:r>
            <w:r w:rsidRPr="008A7AF1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 xml:space="preserve"> </w:t>
            </w:r>
            <w:r w:rsidRPr="008A7AF1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 w:eastAsia="en-GB"/>
              </w:rPr>
              <w:t xml:space="preserve">(ขาดทุน) </w:t>
            </w:r>
            <w:r w:rsidRPr="008A7AF1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ขั้นต้น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393D27A9" w14:textId="6156DBE9" w:rsidR="004201EB" w:rsidRPr="008A7AF1" w:rsidRDefault="00B55163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5516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7,952,689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A276139" w14:textId="049718B5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32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328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679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3C9B7F3" w14:textId="383276E3" w:rsidR="004201EB" w:rsidRPr="008A7AF1" w:rsidRDefault="00B55163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5516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12,107,094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CA2C302" w14:textId="4177B123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283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991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238A8AE5" w14:textId="0164B13D" w:rsidR="004201EB" w:rsidRPr="008A7AF1" w:rsidRDefault="00B55163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5516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2,273,015</w:t>
            </w: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14:paraId="14FF25B2" w14:textId="235B3FBF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0B202CD9" w14:textId="3E41BCE9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91C9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22,332,798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C6543E4" w14:textId="41EE603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044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688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4201EB" w:rsidRPr="008A7AF1" w14:paraId="6B38ADDF" w14:textId="77777777" w:rsidTr="00D34E90">
        <w:tc>
          <w:tcPr>
            <w:tcW w:w="3168" w:type="dxa"/>
            <w:vAlign w:val="bottom"/>
          </w:tcPr>
          <w:p w14:paraId="540FFB4F" w14:textId="77777777" w:rsidR="004201EB" w:rsidRPr="008A7AF1" w:rsidRDefault="004201EB" w:rsidP="004201EB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8A7AF1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รายได้อื่น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428E310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9B9CBA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FD86315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5E22D4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8B7C78F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6F824E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56ADEC7" w14:textId="75FDF14D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229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F1683B" w14:textId="03DA8158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249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903</w:t>
            </w:r>
          </w:p>
        </w:tc>
      </w:tr>
      <w:tr w:rsidR="004201EB" w:rsidRPr="008A7AF1" w14:paraId="0A21C6E1" w14:textId="77777777" w:rsidTr="00D34E90">
        <w:tc>
          <w:tcPr>
            <w:tcW w:w="3168" w:type="dxa"/>
            <w:vAlign w:val="bottom"/>
          </w:tcPr>
          <w:p w14:paraId="78732963" w14:textId="77777777" w:rsidR="004201EB" w:rsidRPr="008A7AF1" w:rsidRDefault="004201EB" w:rsidP="004201EB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8A7AF1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ค่าใช้จ่ายในการขาย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507B206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3458225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5C9EA9EB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DE98C77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3400EF88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14:paraId="22F1FCF0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3BE80E2" w14:textId="5FFB5E7E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464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066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E6314CD" w14:textId="40AE38FF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261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207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4201EB" w:rsidRPr="008A7AF1" w14:paraId="7E76D11E" w14:textId="77777777" w:rsidTr="00D34E90">
        <w:tc>
          <w:tcPr>
            <w:tcW w:w="3168" w:type="dxa"/>
            <w:vAlign w:val="bottom"/>
          </w:tcPr>
          <w:p w14:paraId="4CD76760" w14:textId="77777777" w:rsidR="004201EB" w:rsidRPr="008A7AF1" w:rsidRDefault="004201EB" w:rsidP="004201EB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 w:eastAsia="en-GB"/>
              </w:rPr>
            </w:pPr>
            <w:r w:rsidRPr="008A7AF1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ค่าใช้จ่ายในการบริหาร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EA5AC35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4CC6165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FC12826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02E0615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54DDB298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14:paraId="58195BFE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0AC2A06" w14:textId="41FCD8AE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848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757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7D4EC37" w14:textId="63D9E452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816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894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4201EB" w:rsidRPr="008A7AF1" w14:paraId="15B79117" w14:textId="77777777" w:rsidTr="00D34E90">
        <w:tc>
          <w:tcPr>
            <w:tcW w:w="3168" w:type="dxa"/>
            <w:vAlign w:val="bottom"/>
          </w:tcPr>
          <w:p w14:paraId="2A7B2ACE" w14:textId="5874D65F" w:rsidR="004201EB" w:rsidRPr="008A7AF1" w:rsidRDefault="004201EB" w:rsidP="004201EB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8A7AF1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ผลขาดทุนด้านเครดิตที่คาดว่าจะเกิดขึ้น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5225F894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5BE1425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381782C5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900834C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23BA029B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14:paraId="3202C1DC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2ED3EEB0" w14:textId="1286B79F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246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151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977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378A0A5" w14:textId="703C8DB0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</w:tr>
      <w:tr w:rsidR="004201EB" w:rsidRPr="008A7AF1" w14:paraId="61DC09D1" w14:textId="77777777" w:rsidTr="00D34E90">
        <w:tc>
          <w:tcPr>
            <w:tcW w:w="3168" w:type="dxa"/>
            <w:vAlign w:val="bottom"/>
          </w:tcPr>
          <w:p w14:paraId="2F41759E" w14:textId="77777777" w:rsidR="004201EB" w:rsidRPr="008A7AF1" w:rsidRDefault="004201EB" w:rsidP="004201EB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8A7AF1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ต้นทุนทางการเงิน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7D4A02D7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B5BE725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2FBF45CB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7E53DEF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37509F1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14:paraId="4C0B38B8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085D4B7" w14:textId="5521A465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C80C0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Pr="009641F5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C80C0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sz w:val="26"/>
                <w:szCs w:val="26"/>
                <w:lang w:val="en-GB"/>
              </w:rPr>
              <w:t>025</w:t>
            </w:r>
            <w:r w:rsidRPr="00C80C0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sz w:val="26"/>
                <w:szCs w:val="26"/>
                <w:lang w:val="en-GB"/>
              </w:rPr>
              <w:t>871</w:t>
            </w:r>
            <w:r w:rsidRPr="00C80C0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3E309E" w14:textId="28873CAC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271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876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4201EB" w:rsidRPr="008A7AF1" w14:paraId="4E400492" w14:textId="77777777" w:rsidTr="00D34E90">
        <w:tc>
          <w:tcPr>
            <w:tcW w:w="3168" w:type="dxa"/>
            <w:vAlign w:val="bottom"/>
          </w:tcPr>
          <w:p w14:paraId="517190D5" w14:textId="77777777" w:rsidR="004201EB" w:rsidRPr="008A7AF1" w:rsidRDefault="004201EB" w:rsidP="004201EB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cs/>
                <w:lang w:eastAsia="en-GB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0CCE2987" w14:textId="77777777" w:rsidR="004201EB" w:rsidRPr="008A7AF1" w:rsidRDefault="004201EB" w:rsidP="004201EB">
            <w:pPr>
              <w:ind w:left="-86"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C1BD3F8" w14:textId="77777777" w:rsidR="004201EB" w:rsidRPr="008A7AF1" w:rsidRDefault="004201EB" w:rsidP="004201EB">
            <w:pPr>
              <w:ind w:left="-86"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329FA637" w14:textId="77777777" w:rsidR="004201EB" w:rsidRPr="008A7AF1" w:rsidRDefault="004201EB" w:rsidP="004201EB">
            <w:pPr>
              <w:ind w:left="-86"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1B84CA5" w14:textId="77777777" w:rsidR="004201EB" w:rsidRPr="008A7AF1" w:rsidRDefault="004201EB" w:rsidP="004201EB">
            <w:pPr>
              <w:ind w:left="-86"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3D5E86BF" w14:textId="77777777" w:rsidR="004201EB" w:rsidRPr="008A7AF1" w:rsidRDefault="004201EB" w:rsidP="004201EB">
            <w:pPr>
              <w:ind w:left="-86"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14:paraId="6E642F9D" w14:textId="77777777" w:rsidR="004201EB" w:rsidRPr="008A7AF1" w:rsidRDefault="004201EB" w:rsidP="004201EB">
            <w:pPr>
              <w:ind w:left="-86"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0661266B" w14:textId="658BC056" w:rsidR="004201EB" w:rsidRPr="008A7AF1" w:rsidRDefault="004201EB" w:rsidP="004201EB">
            <w:pPr>
              <w:ind w:left="-86"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80B8D7E" w14:textId="77777777" w:rsidR="004201EB" w:rsidRPr="008A7AF1" w:rsidRDefault="004201EB" w:rsidP="004201EB">
            <w:pPr>
              <w:ind w:left="-86"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</w:tr>
      <w:tr w:rsidR="004201EB" w:rsidRPr="008A7AF1" w14:paraId="6D884619" w14:textId="77777777" w:rsidTr="00D34E90">
        <w:tc>
          <w:tcPr>
            <w:tcW w:w="3168" w:type="dxa"/>
            <w:vAlign w:val="bottom"/>
          </w:tcPr>
          <w:p w14:paraId="08FC412A" w14:textId="31083FB9" w:rsidR="004201EB" w:rsidRPr="008A7AF1" w:rsidRDefault="004201EB" w:rsidP="004201EB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8A7AF1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 w:eastAsia="en-GB"/>
              </w:rPr>
              <w:t>ขาดทุน</w:t>
            </w:r>
            <w:r w:rsidRPr="008A7AF1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ก่อนภาษีเงินได้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505C9FDB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C6D65DC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5BE95F78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300616D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8817F52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14:paraId="3AFE262F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60A65C7A" w14:textId="1C175A7B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91C97">
              <w:rPr>
                <w:rFonts w:ascii="Browallia New" w:hAnsi="Browallia New" w:cs="Browallia New"/>
                <w:color w:val="auto"/>
                <w:sz w:val="26"/>
                <w:szCs w:val="26"/>
              </w:rPr>
              <w:t>(242,928,227)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93691E7" w14:textId="08554221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37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144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762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4201EB" w:rsidRPr="008A7AF1" w14:paraId="3B4280B7" w14:textId="77777777" w:rsidTr="00D34E90">
        <w:tc>
          <w:tcPr>
            <w:tcW w:w="3168" w:type="dxa"/>
            <w:vAlign w:val="bottom"/>
          </w:tcPr>
          <w:p w14:paraId="1FF61E9A" w14:textId="0BF69CE2" w:rsidR="004201EB" w:rsidRPr="008A7AF1" w:rsidRDefault="004201EB" w:rsidP="004201EB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>ภ</w:t>
            </w:r>
            <w:r w:rsidRPr="008A7AF1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าษีเงินได้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000B49D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61DCD7D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7061282C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A4F1240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33A4C3A1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14:paraId="52F1BCF2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67BFB3E" w14:textId="47E19EB9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48</w:t>
            </w:r>
            <w:r w:rsidRPr="004D236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497</w:t>
            </w:r>
            <w:r w:rsidRPr="004D236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6232C4" w14:textId="6409E04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437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108</w:t>
            </w:r>
          </w:p>
        </w:tc>
      </w:tr>
      <w:tr w:rsidR="004201EB" w:rsidRPr="008A7AF1" w14:paraId="2586D34B" w14:textId="77777777" w:rsidTr="00D34E90">
        <w:tc>
          <w:tcPr>
            <w:tcW w:w="3168" w:type="dxa"/>
            <w:vAlign w:val="bottom"/>
          </w:tcPr>
          <w:p w14:paraId="0150BB89" w14:textId="77777777" w:rsidR="004201EB" w:rsidRPr="008A7AF1" w:rsidRDefault="004201EB" w:rsidP="004201EB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cs/>
                <w:lang w:eastAsia="en-GB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11371C16" w14:textId="77777777" w:rsidR="004201EB" w:rsidRPr="008A7AF1" w:rsidRDefault="004201EB" w:rsidP="004201EB">
            <w:pPr>
              <w:ind w:left="-86"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A3D3D02" w14:textId="77777777" w:rsidR="004201EB" w:rsidRPr="008A7AF1" w:rsidRDefault="004201EB" w:rsidP="004201EB">
            <w:pPr>
              <w:ind w:left="-86"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A5A1981" w14:textId="77777777" w:rsidR="004201EB" w:rsidRPr="008A7AF1" w:rsidRDefault="004201EB" w:rsidP="004201EB">
            <w:pPr>
              <w:ind w:left="-86"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D914CA9" w14:textId="77777777" w:rsidR="004201EB" w:rsidRPr="008A7AF1" w:rsidRDefault="004201EB" w:rsidP="004201EB">
            <w:pPr>
              <w:ind w:left="-86"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24186992" w14:textId="77777777" w:rsidR="004201EB" w:rsidRPr="008A7AF1" w:rsidRDefault="004201EB" w:rsidP="004201EB">
            <w:pPr>
              <w:ind w:left="-86"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14:paraId="5796BB16" w14:textId="77777777" w:rsidR="004201EB" w:rsidRPr="008A7AF1" w:rsidRDefault="004201EB" w:rsidP="004201EB">
            <w:pPr>
              <w:ind w:left="-86"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6A36A2A5" w14:textId="1EEA785E" w:rsidR="004201EB" w:rsidRPr="008A7AF1" w:rsidRDefault="004201EB" w:rsidP="004201EB">
            <w:pPr>
              <w:ind w:left="-86"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D0A7712" w14:textId="77777777" w:rsidR="004201EB" w:rsidRPr="008A7AF1" w:rsidRDefault="004201EB" w:rsidP="004201EB">
            <w:pPr>
              <w:ind w:left="-86"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</w:tr>
      <w:tr w:rsidR="004201EB" w:rsidRPr="008A7AF1" w14:paraId="781491A6" w14:textId="77777777" w:rsidTr="00D34E90">
        <w:tc>
          <w:tcPr>
            <w:tcW w:w="3168" w:type="dxa"/>
            <w:vAlign w:val="bottom"/>
          </w:tcPr>
          <w:p w14:paraId="4064B159" w14:textId="0D285B2A" w:rsidR="004201EB" w:rsidRPr="008A7AF1" w:rsidRDefault="004201EB" w:rsidP="004201EB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8A7AF1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 w:eastAsia="en-GB"/>
              </w:rPr>
              <w:t>ขาดทุน</w:t>
            </w:r>
            <w:r w:rsidRPr="008A7AF1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สำหรับรอบระยะเวลา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1F479A6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EBB8BC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01ADFA2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0233CD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B655937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14:paraId="2A1C8F70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98A132C" w14:textId="67BAE63C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91C97">
              <w:rPr>
                <w:rFonts w:ascii="Browallia New" w:hAnsi="Browallia New" w:cs="Browallia New"/>
                <w:color w:val="auto"/>
                <w:sz w:val="26"/>
                <w:szCs w:val="26"/>
              </w:rPr>
              <w:t>(194,431,185)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10E2E56" w14:textId="39653A8C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29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707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654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4201EB" w:rsidRPr="008A7AF1" w14:paraId="0B859A75" w14:textId="77777777" w:rsidTr="00D34E90">
        <w:tc>
          <w:tcPr>
            <w:tcW w:w="3168" w:type="dxa"/>
            <w:vAlign w:val="bottom"/>
          </w:tcPr>
          <w:p w14:paraId="48248989" w14:textId="77777777" w:rsidR="004201EB" w:rsidRPr="008A7AF1" w:rsidRDefault="004201EB" w:rsidP="004201EB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rtl/>
                <w:cs/>
                <w:lang w:eastAsia="en-GB"/>
              </w:rPr>
            </w:pPr>
            <w:r w:rsidRPr="008A7AF1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ประเภทของการรับรู้รายได้</w:t>
            </w:r>
            <w:r w:rsidRPr="008A7AF1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>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CBD2CE7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70757B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557C82D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A72DAF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041011D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vAlign w:val="bottom"/>
          </w:tcPr>
          <w:p w14:paraId="48D49345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F90430E" w14:textId="24B78A4A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693792" w14:textId="7777777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4201EB" w:rsidRPr="008A7AF1" w14:paraId="240354CC" w14:textId="77777777" w:rsidTr="00E816F0">
        <w:tc>
          <w:tcPr>
            <w:tcW w:w="3168" w:type="dxa"/>
            <w:vAlign w:val="bottom"/>
            <w:hideMark/>
          </w:tcPr>
          <w:p w14:paraId="1F8339BF" w14:textId="77777777" w:rsidR="004201EB" w:rsidRPr="008A7AF1" w:rsidRDefault="004201EB" w:rsidP="004201EB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8A7AF1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ณ จุดใดจุดหนึ่ง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84B138E" w14:textId="0FBA413E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39E6C8" w14:textId="12C6C058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A7AF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F576957" w14:textId="05C7954C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101</w:t>
            </w:r>
            <w:r w:rsidRPr="00C80C0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182</w:t>
            </w:r>
            <w:r w:rsidRPr="00C80C0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70EA8C" w14:textId="12238A5C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81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826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1808191" w14:textId="54026396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09A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6,145,560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F75305" w14:textId="4D353857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1E2E2B0" w14:textId="7E803D40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09A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107,328,368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1F4E15" w14:textId="518C9BD5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81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826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800</w:t>
            </w:r>
          </w:p>
        </w:tc>
      </w:tr>
      <w:tr w:rsidR="004201EB" w:rsidRPr="008A7AF1" w14:paraId="47B4B0B6" w14:textId="77777777" w:rsidTr="00E816F0">
        <w:trPr>
          <w:trHeight w:val="74"/>
        </w:trPr>
        <w:tc>
          <w:tcPr>
            <w:tcW w:w="3168" w:type="dxa"/>
            <w:vAlign w:val="bottom"/>
            <w:hideMark/>
          </w:tcPr>
          <w:p w14:paraId="2ED8CF6E" w14:textId="77777777" w:rsidR="004201EB" w:rsidRPr="008A7AF1" w:rsidRDefault="004201EB" w:rsidP="004201EB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8A7AF1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ตลอดช่วงระยะเวลา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E9A8713" w14:textId="1B824D79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C808E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129,002,542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3CD51F" w14:textId="4B5AC45D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80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047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DC8CB58" w14:textId="552106A5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2DDAF1" w14:textId="3CEAF3BE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A7AF1">
              <w:rPr>
                <w:rFonts w:ascii="Browallia New" w:hAnsi="Browallia New" w:cs="Browallia New"/>
                <w:sz w:val="26"/>
                <w:szCs w:val="26"/>
              </w:rPr>
              <w:t xml:space="preserve">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B74C803" w14:textId="33FCF0C9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309A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347,695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2A10A6" w14:textId="74F5C48C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9351F94" w14:textId="00607816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309A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129,350,237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60923F2" w14:textId="5C04C96E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80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047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457</w:t>
            </w:r>
          </w:p>
        </w:tc>
      </w:tr>
      <w:tr w:rsidR="004201EB" w:rsidRPr="008A7AF1" w14:paraId="30757C6B" w14:textId="77777777" w:rsidTr="00D34E90">
        <w:trPr>
          <w:trHeight w:val="74"/>
        </w:trPr>
        <w:tc>
          <w:tcPr>
            <w:tcW w:w="3168" w:type="dxa"/>
            <w:vAlign w:val="bottom"/>
          </w:tcPr>
          <w:p w14:paraId="79EC1FFD" w14:textId="77777777" w:rsidR="004201EB" w:rsidRPr="008A7AF1" w:rsidRDefault="004201EB" w:rsidP="004201EB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2941FFF" w14:textId="107D4E58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C808E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129,002,542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9C79D7" w14:textId="71A5A24A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80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047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8FAFEDB" w14:textId="68B5612B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C808E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101,182,808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00FD18E" w14:textId="4D9099CC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81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826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FF37D3A" w14:textId="38DACD05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09A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6,493,255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B182909" w14:textId="14E7BD96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9E6FEB1" w14:textId="31B3CA52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09A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236,678,605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C5986D" w14:textId="2543147E" w:rsidR="004201EB" w:rsidRPr="008A7AF1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161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874</w:t>
            </w:r>
            <w:r w:rsidRPr="008A7AF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257</w:t>
            </w:r>
          </w:p>
        </w:tc>
      </w:tr>
    </w:tbl>
    <w:p w14:paraId="5216BE60" w14:textId="4A6D2D0A" w:rsidR="001C67FB" w:rsidRPr="00D34E90" w:rsidRDefault="001C67FB" w:rsidP="00847428">
      <w:pPr>
        <w:tabs>
          <w:tab w:val="left" w:pos="960"/>
        </w:tabs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D34E90">
        <w:rPr>
          <w:rFonts w:ascii="Browallia New" w:hAnsi="Browallia New" w:cs="Browallia New"/>
          <w:color w:val="auto"/>
          <w:sz w:val="20"/>
          <w:szCs w:val="20"/>
        </w:rPr>
        <w:br w:type="page"/>
      </w:r>
    </w:p>
    <w:tbl>
      <w:tblPr>
        <w:tblW w:w="14504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3168"/>
        <w:gridCol w:w="1417"/>
        <w:gridCol w:w="1417"/>
        <w:gridCol w:w="1417"/>
        <w:gridCol w:w="1417"/>
        <w:gridCol w:w="1417"/>
        <w:gridCol w:w="1417"/>
        <w:gridCol w:w="1417"/>
        <w:gridCol w:w="1417"/>
      </w:tblGrid>
      <w:tr w:rsidR="00D47D90" w:rsidRPr="008168B2" w14:paraId="4AC1EA43" w14:textId="77777777" w:rsidTr="00D34E90">
        <w:tc>
          <w:tcPr>
            <w:tcW w:w="3168" w:type="dxa"/>
            <w:vAlign w:val="bottom"/>
          </w:tcPr>
          <w:p w14:paraId="2D55DEEE" w14:textId="77777777" w:rsidR="00D47D90" w:rsidRPr="008168B2" w:rsidRDefault="00D47D90" w:rsidP="00F61937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336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561073" w14:textId="4AE61B73" w:rsidR="00D47D90" w:rsidRPr="008168B2" w:rsidRDefault="00D47D90" w:rsidP="00F61937">
            <w:pPr>
              <w:tabs>
                <w:tab w:val="left" w:pos="96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>
              <w:rPr>
                <w:rFonts w:ascii="Browallia New" w:hAnsi="Browallia New" w:cs="Browallia New" w:hint="cs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</w:tr>
      <w:tr w:rsidR="00E06CE6" w:rsidRPr="008168B2" w14:paraId="6136B3D0" w14:textId="77777777" w:rsidTr="00D34E90">
        <w:tc>
          <w:tcPr>
            <w:tcW w:w="3168" w:type="dxa"/>
            <w:vAlign w:val="bottom"/>
          </w:tcPr>
          <w:p w14:paraId="5EEF80BA" w14:textId="77777777" w:rsidR="00E06CE6" w:rsidRPr="008168B2" w:rsidRDefault="00E06CE6" w:rsidP="00F61937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336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2A421A" w14:textId="339E6019" w:rsidR="00E06CE6" w:rsidRPr="008168B2" w:rsidRDefault="00E06CE6" w:rsidP="00F61937">
            <w:pPr>
              <w:tabs>
                <w:tab w:val="left" w:pos="96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168B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สำหรับ</w:t>
            </w:r>
            <w:r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รอบระยะเวลา</w:t>
            </w:r>
            <w:r w:rsidRPr="008168B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เก้าเดือนสิ้นสุดวันที่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Pr="008168B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Pr="008168B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E06CE6" w:rsidRPr="008168B2" w14:paraId="25C49600" w14:textId="77777777" w:rsidTr="00D34E90">
        <w:tc>
          <w:tcPr>
            <w:tcW w:w="3168" w:type="dxa"/>
            <w:vAlign w:val="bottom"/>
          </w:tcPr>
          <w:p w14:paraId="269B17DD" w14:textId="77777777" w:rsidR="00E06CE6" w:rsidRPr="008168B2" w:rsidRDefault="00E06CE6" w:rsidP="00E06CE6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</w:tcBorders>
            <w:vAlign w:val="bottom"/>
          </w:tcPr>
          <w:p w14:paraId="45241201" w14:textId="10B0F75A" w:rsidR="00E06CE6" w:rsidRPr="008168B2" w:rsidRDefault="00E06CE6" w:rsidP="00E06CE6">
            <w:pPr>
              <w:tabs>
                <w:tab w:val="left" w:pos="960"/>
              </w:tabs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8168B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ส่วนงานบริการ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</w:tcBorders>
            <w:vAlign w:val="bottom"/>
          </w:tcPr>
          <w:p w14:paraId="3791A5BC" w14:textId="7C081AE3" w:rsidR="00E06CE6" w:rsidRPr="008168B2" w:rsidRDefault="00E06CE6" w:rsidP="00E06CE6">
            <w:pPr>
              <w:tabs>
                <w:tab w:val="left" w:pos="960"/>
              </w:tabs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8168B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ส่วนงานขาย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</w:tcBorders>
            <w:vAlign w:val="bottom"/>
          </w:tcPr>
          <w:p w14:paraId="71839451" w14:textId="3110B0F1" w:rsidR="00E06CE6" w:rsidRPr="008168B2" w:rsidRDefault="00E06CE6" w:rsidP="00E06CE6">
            <w:pPr>
              <w:tabs>
                <w:tab w:val="left" w:pos="960"/>
              </w:tabs>
              <w:ind w:left="-115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8168B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ส่วนงาน</w:t>
            </w:r>
            <w:r>
              <w:rPr>
                <w:rFonts w:ascii="Browallia New" w:hAnsi="Browallia New" w:cs="Browallia New" w:hint="cs"/>
                <w:b/>
                <w:bCs/>
                <w:color w:val="auto"/>
                <w:sz w:val="26"/>
                <w:szCs w:val="26"/>
                <w:cs/>
              </w:rPr>
              <w:t>อื่น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</w:tcBorders>
            <w:vAlign w:val="bottom"/>
          </w:tcPr>
          <w:p w14:paraId="4F5FB58C" w14:textId="591408C3" w:rsidR="00E06CE6" w:rsidRPr="008168B2" w:rsidRDefault="00E06CE6" w:rsidP="00E06CE6">
            <w:pPr>
              <w:tabs>
                <w:tab w:val="left" w:pos="960"/>
              </w:tabs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8168B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รวม</w:t>
            </w:r>
          </w:p>
        </w:tc>
      </w:tr>
      <w:tr w:rsidR="00E06CE6" w:rsidRPr="008168B2" w14:paraId="3301A03D" w14:textId="77777777" w:rsidTr="00D34E90">
        <w:tc>
          <w:tcPr>
            <w:tcW w:w="3168" w:type="dxa"/>
            <w:vAlign w:val="bottom"/>
          </w:tcPr>
          <w:p w14:paraId="76B8A519" w14:textId="77777777" w:rsidR="00E06CE6" w:rsidRPr="008168B2" w:rsidRDefault="00E06CE6" w:rsidP="00E06CE6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A29802" w14:textId="77777777" w:rsidR="00E06CE6" w:rsidRPr="008168B2" w:rsidRDefault="00E06CE6" w:rsidP="00E06CE6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168B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AE5C2C" w14:textId="77777777" w:rsidR="00E06CE6" w:rsidRPr="008168B2" w:rsidRDefault="00E06CE6" w:rsidP="00E06CE6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168B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12B67D" w14:textId="77777777" w:rsidR="00E06CE6" w:rsidRPr="008168B2" w:rsidRDefault="00E06CE6" w:rsidP="00E06CE6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168B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EF9D39" w14:textId="77777777" w:rsidR="00E06CE6" w:rsidRPr="008168B2" w:rsidRDefault="00E06CE6" w:rsidP="00E06CE6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168B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8497CD" w14:textId="1C8B1011" w:rsidR="00E06CE6" w:rsidRPr="008168B2" w:rsidRDefault="00E06CE6" w:rsidP="00E06CE6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8168B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CC0868F" w14:textId="1DF42E60" w:rsidR="00E06CE6" w:rsidRPr="008168B2" w:rsidRDefault="00E06CE6" w:rsidP="00E06CE6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8168B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6F55F2" w14:textId="5FDDEAC6" w:rsidR="00E06CE6" w:rsidRPr="008168B2" w:rsidRDefault="00E06CE6" w:rsidP="00E06CE6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168B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40EE46" w14:textId="77777777" w:rsidR="00E06CE6" w:rsidRPr="008168B2" w:rsidRDefault="00E06CE6" w:rsidP="00E06CE6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168B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</w:tr>
      <w:tr w:rsidR="00E06CE6" w:rsidRPr="008168B2" w14:paraId="394EFEC9" w14:textId="77777777" w:rsidTr="00D34E90">
        <w:tc>
          <w:tcPr>
            <w:tcW w:w="3168" w:type="dxa"/>
            <w:vAlign w:val="bottom"/>
          </w:tcPr>
          <w:p w14:paraId="606D0F76" w14:textId="77777777" w:rsidR="00E06CE6" w:rsidRPr="008168B2" w:rsidRDefault="00E06CE6" w:rsidP="00E06CE6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52F71C43" w14:textId="4016F4F4" w:rsidR="00E06CE6" w:rsidRPr="008168B2" w:rsidRDefault="00E06CE6" w:rsidP="00E06CE6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168B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9641F5" w:rsidRPr="009641F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</w:t>
            </w:r>
            <w:r w:rsidR="009641F5" w:rsidRPr="009641F5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lang w:val="en-GB"/>
              </w:rPr>
              <w:t>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D041832" w14:textId="179C1541" w:rsidR="00E06CE6" w:rsidRPr="008168B2" w:rsidRDefault="00E06CE6" w:rsidP="00E06CE6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168B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9641F5" w:rsidRPr="009641F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</w:t>
            </w:r>
            <w:r w:rsidR="009641F5" w:rsidRPr="009641F5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lang w:val="en-GB"/>
              </w:rPr>
              <w:t>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121188B" w14:textId="238224A4" w:rsidR="00E06CE6" w:rsidRPr="008168B2" w:rsidRDefault="00E06CE6" w:rsidP="00E06CE6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168B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9641F5" w:rsidRPr="009641F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</w:t>
            </w:r>
            <w:r w:rsidR="009641F5" w:rsidRPr="009641F5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lang w:val="en-GB"/>
              </w:rPr>
              <w:t>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DB7795D" w14:textId="57C8C340" w:rsidR="00E06CE6" w:rsidRPr="008168B2" w:rsidRDefault="00E06CE6" w:rsidP="00E06CE6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168B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9641F5" w:rsidRPr="009641F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</w:t>
            </w:r>
            <w:r w:rsidR="009641F5" w:rsidRPr="009641F5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lang w:val="en-GB"/>
              </w:rPr>
              <w:t>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2FFD5EB" w14:textId="537587C8" w:rsidR="00E06CE6" w:rsidRPr="008168B2" w:rsidRDefault="00E06CE6" w:rsidP="00E06CE6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168B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9641F5" w:rsidRPr="009641F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</w:t>
            </w:r>
            <w:r w:rsidR="009641F5" w:rsidRPr="009641F5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lang w:val="en-GB"/>
              </w:rPr>
              <w:t>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BBE525E" w14:textId="2EA89837" w:rsidR="00E06CE6" w:rsidRPr="008168B2" w:rsidRDefault="00E06CE6" w:rsidP="00E06CE6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168B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9641F5" w:rsidRPr="009641F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</w:t>
            </w:r>
            <w:r w:rsidR="009641F5" w:rsidRPr="009641F5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lang w:val="en-GB"/>
              </w:rPr>
              <w:t>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2B7E212" w14:textId="5A1F7F0F" w:rsidR="00E06CE6" w:rsidRPr="008168B2" w:rsidRDefault="00E06CE6" w:rsidP="00E06CE6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168B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9641F5" w:rsidRPr="009641F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</w:t>
            </w:r>
            <w:r w:rsidR="009641F5" w:rsidRPr="009641F5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lang w:val="en-GB"/>
              </w:rPr>
              <w:t>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36874A0" w14:textId="329E61A7" w:rsidR="00E06CE6" w:rsidRPr="008168B2" w:rsidRDefault="00E06CE6" w:rsidP="00E06CE6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168B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9641F5" w:rsidRPr="009641F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</w:t>
            </w:r>
            <w:r w:rsidR="009641F5" w:rsidRPr="009641F5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lang w:val="en-GB"/>
              </w:rPr>
              <w:t>6</w:t>
            </w:r>
          </w:p>
        </w:tc>
      </w:tr>
      <w:tr w:rsidR="00E06CE6" w:rsidRPr="008168B2" w14:paraId="649E2DC2" w14:textId="77777777" w:rsidTr="00D34E90">
        <w:tc>
          <w:tcPr>
            <w:tcW w:w="3168" w:type="dxa"/>
            <w:vAlign w:val="bottom"/>
          </w:tcPr>
          <w:p w14:paraId="26913BA3" w14:textId="77777777" w:rsidR="00E06CE6" w:rsidRPr="008168B2" w:rsidRDefault="00E06CE6" w:rsidP="00E06CE6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A9B528" w14:textId="77777777" w:rsidR="00E06CE6" w:rsidRPr="008168B2" w:rsidRDefault="00E06CE6" w:rsidP="00E06CE6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8168B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978A50" w14:textId="77777777" w:rsidR="00E06CE6" w:rsidRPr="008168B2" w:rsidRDefault="00E06CE6" w:rsidP="00E06CE6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8168B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A1DD2E" w14:textId="77777777" w:rsidR="00E06CE6" w:rsidRPr="008168B2" w:rsidRDefault="00E06CE6" w:rsidP="00E06CE6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8168B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AEF770" w14:textId="77777777" w:rsidR="00E06CE6" w:rsidRPr="008168B2" w:rsidRDefault="00E06CE6" w:rsidP="00E06CE6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8168B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CB87EE" w14:textId="1B097500" w:rsidR="00E06CE6" w:rsidRPr="008168B2" w:rsidRDefault="00E06CE6" w:rsidP="00E06CE6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168B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2A6EA1" w14:textId="54DA3453" w:rsidR="00E06CE6" w:rsidRPr="008168B2" w:rsidRDefault="00E06CE6" w:rsidP="00E06CE6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168B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5779B4" w14:textId="5F6AB5C1" w:rsidR="00E06CE6" w:rsidRPr="008168B2" w:rsidRDefault="00E06CE6" w:rsidP="00E06CE6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8168B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E4A517" w14:textId="77777777" w:rsidR="00E06CE6" w:rsidRPr="008168B2" w:rsidRDefault="00E06CE6" w:rsidP="00E06CE6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8168B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E06CE6" w:rsidRPr="008168B2" w14:paraId="72D28684" w14:textId="77777777" w:rsidTr="00D34E90">
        <w:tc>
          <w:tcPr>
            <w:tcW w:w="3168" w:type="dxa"/>
            <w:vAlign w:val="bottom"/>
            <w:hideMark/>
          </w:tcPr>
          <w:p w14:paraId="234E537B" w14:textId="77777777" w:rsidR="00E06CE6" w:rsidRPr="008168B2" w:rsidRDefault="00E06CE6" w:rsidP="00E06CE6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rtl/>
                <w:cs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EE54DA9" w14:textId="77777777" w:rsidR="00E06CE6" w:rsidRPr="008168B2" w:rsidRDefault="00E06CE6" w:rsidP="00E06CE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0DE0F3CF" w14:textId="77777777" w:rsidR="00E06CE6" w:rsidRPr="008168B2" w:rsidRDefault="00E06CE6" w:rsidP="00E06CE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9F61482" w14:textId="77777777" w:rsidR="00E06CE6" w:rsidRPr="008168B2" w:rsidRDefault="00E06CE6" w:rsidP="00E06CE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407D7D91" w14:textId="77777777" w:rsidR="00E06CE6" w:rsidRPr="008168B2" w:rsidRDefault="00E06CE6" w:rsidP="00E06CE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</w:tcPr>
          <w:p w14:paraId="38919101" w14:textId="77777777" w:rsidR="00E06CE6" w:rsidRPr="008168B2" w:rsidRDefault="00E06CE6" w:rsidP="00E06CE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437497C6" w14:textId="77777777" w:rsidR="00E06CE6" w:rsidRPr="008168B2" w:rsidRDefault="00E06CE6" w:rsidP="00E06CE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9470250" w14:textId="78E30707" w:rsidR="00E06CE6" w:rsidRPr="008168B2" w:rsidRDefault="00E06CE6" w:rsidP="00E06CE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24307A5A" w14:textId="77777777" w:rsidR="00E06CE6" w:rsidRPr="008168B2" w:rsidRDefault="00E06CE6" w:rsidP="00E06CE6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</w:p>
        </w:tc>
      </w:tr>
      <w:tr w:rsidR="004201EB" w:rsidRPr="008168B2" w14:paraId="5C9BD285" w14:textId="77777777" w:rsidTr="00D34E90">
        <w:tc>
          <w:tcPr>
            <w:tcW w:w="3168" w:type="dxa"/>
            <w:vAlign w:val="bottom"/>
          </w:tcPr>
          <w:p w14:paraId="117F5C29" w14:textId="77777777" w:rsidR="004201EB" w:rsidRPr="008168B2" w:rsidRDefault="004201EB" w:rsidP="004201EB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8168B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รายได้จากการขายและให้บริการ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5DFF3B14" w14:textId="663C50BD" w:rsidR="004201EB" w:rsidRPr="00CC53A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09A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193,523,044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38A5239" w14:textId="135DDCC9" w:rsidR="004201EB" w:rsidRPr="00CC53A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436</w:t>
            </w:r>
            <w:r w:rsidRPr="00CC53A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317</w:t>
            </w:r>
            <w:r w:rsidRPr="00CC53A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905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0C811406" w14:textId="7A25B23A" w:rsidR="004201EB" w:rsidRPr="00CC53A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4125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145,156,504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EE9F050" w14:textId="32951186" w:rsidR="004201EB" w:rsidRPr="00CC53A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196</w:t>
            </w:r>
            <w:r w:rsidRPr="00CC53A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248</w:t>
            </w:r>
            <w:r w:rsidRPr="00CC53A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881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7B71A1F8" w14:textId="4950D989" w:rsidR="004201EB" w:rsidRPr="00CC53A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4125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7,728,322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515FA3B3" w14:textId="143F9A7E" w:rsidR="004201EB" w:rsidRPr="00CC53A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CC53A2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7FB5077F" w14:textId="655B1EEA" w:rsidR="004201EB" w:rsidRPr="00CC53A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346</w:t>
            </w:r>
            <w:r w:rsidRPr="00CC53A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407</w:t>
            </w:r>
            <w:r w:rsidRPr="00CC53A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EED9C8E" w14:textId="54B13E9D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632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566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786</w:t>
            </w:r>
          </w:p>
        </w:tc>
      </w:tr>
      <w:tr w:rsidR="004201EB" w:rsidRPr="008168B2" w14:paraId="37ECF83A" w14:textId="77777777" w:rsidTr="00D34E90">
        <w:tc>
          <w:tcPr>
            <w:tcW w:w="3168" w:type="dxa"/>
            <w:vAlign w:val="bottom"/>
            <w:hideMark/>
          </w:tcPr>
          <w:p w14:paraId="60E81779" w14:textId="77777777" w:rsidR="004201EB" w:rsidRPr="008168B2" w:rsidRDefault="004201EB" w:rsidP="004201EB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8168B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ต้นทุนจากการขายและให้บริการ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42D97105" w14:textId="20E3975D" w:rsidR="004201EB" w:rsidRPr="00CC53A2" w:rsidRDefault="00B55163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B5516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(184,556,836)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D1B485" w14:textId="399DEB78" w:rsidR="004201EB" w:rsidRPr="00CC53A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CC53A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425</w:t>
            </w:r>
            <w:r w:rsidRPr="00CC53A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788</w:t>
            </w:r>
            <w:r w:rsidRPr="00CC53A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078</w:t>
            </w:r>
            <w:r w:rsidRPr="00CC53A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4A0714C7" w14:textId="3EAB59A3" w:rsidR="004201EB" w:rsidRPr="00CC53A2" w:rsidRDefault="00B55163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B5516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(128,536,641)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B4F48E" w14:textId="2FF443CC" w:rsidR="004201EB" w:rsidRPr="00CC53A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CC53A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180</w:t>
            </w:r>
            <w:r w:rsidRPr="00CC53A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966</w:t>
            </w:r>
            <w:r w:rsidRPr="00CC53A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926</w:t>
            </w:r>
            <w:r w:rsidRPr="00CC53A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8F508A9" w14:textId="4385EB08" w:rsidR="004201EB" w:rsidRPr="00CC53A2" w:rsidRDefault="00B55163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B5516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(5,507,380)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5A403D" w14:textId="5EBA217F" w:rsidR="004201EB" w:rsidRPr="00CC53A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CC53A2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1516B265" w14:textId="1D938D21" w:rsidR="004201EB" w:rsidRPr="00CC53A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C80C0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318</w:t>
            </w:r>
            <w:r w:rsidRPr="00C80C0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600</w:t>
            </w:r>
            <w:r w:rsidRPr="00C80C0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857</w:t>
            </w:r>
            <w:r w:rsidRPr="00C80C0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C6991F" w14:textId="6B8ABACB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606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755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004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4201EB" w:rsidRPr="00FF3D12" w14:paraId="5F266BFB" w14:textId="77777777" w:rsidTr="00D34E90">
        <w:tc>
          <w:tcPr>
            <w:tcW w:w="3168" w:type="dxa"/>
            <w:vAlign w:val="bottom"/>
            <w:hideMark/>
          </w:tcPr>
          <w:p w14:paraId="18FBAB3B" w14:textId="77777777" w:rsidR="004201EB" w:rsidRPr="00FF3D12" w:rsidRDefault="004201EB" w:rsidP="004201EB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09E4A7F7" w14:textId="77777777" w:rsidR="004201EB" w:rsidRPr="00FF3D1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40C64AE" w14:textId="77777777" w:rsidR="004201EB" w:rsidRPr="00FF3D1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0A7F38A9" w14:textId="77777777" w:rsidR="004201EB" w:rsidRPr="00FF3D1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DAD6FE1" w14:textId="77777777" w:rsidR="004201EB" w:rsidRPr="00FF3D1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66E4D22B" w14:textId="77777777" w:rsidR="004201EB" w:rsidRPr="00FF3D1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14:paraId="735FA3EC" w14:textId="77777777" w:rsidR="004201EB" w:rsidRPr="00FF3D1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11A9E554" w14:textId="005F6651" w:rsidR="004201EB" w:rsidRPr="00FF3D1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DCF9225" w14:textId="77777777" w:rsidR="004201EB" w:rsidRPr="00FF3D1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4201EB" w:rsidRPr="008168B2" w14:paraId="47B8D562" w14:textId="77777777" w:rsidTr="00D34E90">
        <w:tc>
          <w:tcPr>
            <w:tcW w:w="3168" w:type="dxa"/>
            <w:vAlign w:val="bottom"/>
            <w:hideMark/>
          </w:tcPr>
          <w:p w14:paraId="60097484" w14:textId="77777777" w:rsidR="004201EB" w:rsidRPr="008168B2" w:rsidRDefault="004201EB" w:rsidP="004201EB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8168B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กำไรขั้นต้น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65C7E137" w14:textId="6411953B" w:rsidR="004201EB" w:rsidRPr="00CC53A2" w:rsidRDefault="00B55163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B5516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8,966,208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17DF16" w14:textId="1D434DF8" w:rsidR="004201EB" w:rsidRPr="00CC53A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Pr="00CC53A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529</w:t>
            </w:r>
            <w:r w:rsidRPr="00CC53A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827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6ED61C3E" w14:textId="09A259C4" w:rsidR="004201EB" w:rsidRPr="00CC53A2" w:rsidRDefault="00B55163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B5516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16,619,863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7065AC8" w14:textId="13FC2F7F" w:rsidR="004201EB" w:rsidRPr="00CC53A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</w:t>
            </w:r>
            <w:r w:rsidRPr="00CC53A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281</w:t>
            </w:r>
            <w:r w:rsidRPr="00CC53A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955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</w:tcPr>
          <w:p w14:paraId="7380C0A9" w14:textId="79BC1A9A" w:rsidR="004201EB" w:rsidRPr="00CC53A2" w:rsidRDefault="00B55163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B5516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2,220,942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2D6C18EB" w14:textId="7E9DF73A" w:rsidR="004201EB" w:rsidRPr="00CC53A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CC53A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</w:tcPr>
          <w:p w14:paraId="39D55FA2" w14:textId="7A5EC53E" w:rsidR="004201EB" w:rsidRPr="00CC53A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27</w:t>
            </w:r>
            <w:r w:rsidRPr="00C80C0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807</w:t>
            </w:r>
            <w:r w:rsidRPr="00C80C0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013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9C28D70" w14:textId="47C3E424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811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782</w:t>
            </w:r>
          </w:p>
        </w:tc>
      </w:tr>
      <w:tr w:rsidR="004201EB" w:rsidRPr="008168B2" w14:paraId="5FB420E7" w14:textId="77777777" w:rsidTr="00D34E90">
        <w:tc>
          <w:tcPr>
            <w:tcW w:w="3168" w:type="dxa"/>
            <w:vAlign w:val="bottom"/>
          </w:tcPr>
          <w:p w14:paraId="18DEE652" w14:textId="77777777" w:rsidR="004201EB" w:rsidRPr="008168B2" w:rsidRDefault="004201EB" w:rsidP="004201EB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8168B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รายได้อื่น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A36A9D6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1E4C9C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B6DDCA8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B6E6A8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BDC02FA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26B37C4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3BB9BC4" w14:textId="3CD59422" w:rsidR="004201EB" w:rsidRPr="00CC53A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CC53A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970</w:t>
            </w:r>
            <w:r w:rsidRPr="00CC53A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292</w:t>
            </w:r>
            <w:r w:rsidRPr="00CC53A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5374CA" w14:textId="7A4912A6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455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318</w:t>
            </w:r>
          </w:p>
        </w:tc>
      </w:tr>
      <w:tr w:rsidR="004201EB" w:rsidRPr="008168B2" w14:paraId="66C1E3BC" w14:textId="77777777" w:rsidTr="00D34E90">
        <w:tc>
          <w:tcPr>
            <w:tcW w:w="3168" w:type="dxa"/>
            <w:vAlign w:val="bottom"/>
          </w:tcPr>
          <w:p w14:paraId="1C5F2E9D" w14:textId="77777777" w:rsidR="004201EB" w:rsidRPr="008168B2" w:rsidRDefault="004201EB" w:rsidP="004201EB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8168B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ค่าใช้จ่ายในการขาย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0A8BF7B5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6AA96D9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4969D03C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B66599F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156D929E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279E7CDC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20892213" w14:textId="79088359" w:rsidR="004201EB" w:rsidRPr="00CC53A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CC53A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(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Pr="00CC53A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033</w:t>
            </w:r>
            <w:r w:rsidRPr="00CC53A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279</w:t>
            </w:r>
            <w:r w:rsidRPr="00CC53A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7ECE960" w14:textId="6B1B843C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874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805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4201EB" w:rsidRPr="008168B2" w14:paraId="461DC6F2" w14:textId="77777777" w:rsidTr="00D34E90">
        <w:tc>
          <w:tcPr>
            <w:tcW w:w="3168" w:type="dxa"/>
            <w:vAlign w:val="bottom"/>
          </w:tcPr>
          <w:p w14:paraId="374A97A9" w14:textId="77777777" w:rsidR="004201EB" w:rsidRPr="008168B2" w:rsidRDefault="004201EB" w:rsidP="004201EB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8168B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ค่าใช้จ่ายในการบริหาร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43A90B9B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72F11A6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3C4ED0F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4C75DE5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65411C82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0DEF82A4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4F6A075C" w14:textId="178281B8" w:rsidR="004201EB" w:rsidRPr="00CC53A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CC53A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(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50</w:t>
            </w:r>
            <w:r w:rsidRPr="00CC53A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459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662</w:t>
            </w:r>
            <w:r w:rsidRPr="00CC53A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1A94737" w14:textId="7FD2FDF8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45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477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428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4201EB" w:rsidRPr="008168B2" w14:paraId="11FC4B58" w14:textId="77777777" w:rsidTr="00D34E90">
        <w:tc>
          <w:tcPr>
            <w:tcW w:w="3168" w:type="dxa"/>
            <w:vAlign w:val="bottom"/>
          </w:tcPr>
          <w:p w14:paraId="6D44C946" w14:textId="71774ED2" w:rsidR="004201EB" w:rsidRPr="008168B2" w:rsidRDefault="004201EB" w:rsidP="004201EB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E06CE6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ผลขาดทุนด้านเครดิตที่คาดว่าจะเกิดขึ้น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02EA7320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74F4D4A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385518B4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3A195DF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58FF55BD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568929AC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6710888B" w14:textId="50671A28" w:rsidR="004201EB" w:rsidRPr="00CC53A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CC53A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282</w:t>
            </w:r>
            <w:r w:rsidRPr="00CC53A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769</w:t>
            </w:r>
            <w:r w:rsidRPr="00CC53A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205</w:t>
            </w:r>
            <w:r w:rsidRPr="00CC53A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0532D44" w14:textId="61069D3E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-</w:t>
            </w:r>
          </w:p>
        </w:tc>
      </w:tr>
      <w:tr w:rsidR="004201EB" w:rsidRPr="008168B2" w14:paraId="68A7B059" w14:textId="77777777" w:rsidTr="00D34E90">
        <w:tc>
          <w:tcPr>
            <w:tcW w:w="3168" w:type="dxa"/>
            <w:vAlign w:val="bottom"/>
          </w:tcPr>
          <w:p w14:paraId="7F661411" w14:textId="77777777" w:rsidR="004201EB" w:rsidRPr="008168B2" w:rsidRDefault="004201EB" w:rsidP="004201EB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8168B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ต้นทุนทางการเงิน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0A1CCE6F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E282E5A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3686E4C0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0025A1C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</w:tcPr>
          <w:p w14:paraId="45A01FED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2AF59D31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547E580" w14:textId="736942F9" w:rsidR="004201EB" w:rsidRPr="00CC53A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C80C0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Pr="00C80C0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769</w:t>
            </w:r>
            <w:r w:rsidRPr="00C80C0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199</w:t>
            </w:r>
            <w:r w:rsidRPr="00C80C0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3C26C2" w14:textId="051F2D8F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531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549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4201EB" w:rsidRPr="00FF3D12" w14:paraId="31A0E641" w14:textId="77777777" w:rsidTr="00D34E90">
        <w:tc>
          <w:tcPr>
            <w:tcW w:w="3168" w:type="dxa"/>
            <w:vAlign w:val="bottom"/>
          </w:tcPr>
          <w:p w14:paraId="0425384D" w14:textId="77777777" w:rsidR="004201EB" w:rsidRPr="00FF3D12" w:rsidRDefault="004201EB" w:rsidP="004201EB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cs/>
                <w:lang w:eastAsia="en-GB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22EDA004" w14:textId="77777777" w:rsidR="004201EB" w:rsidRPr="00FF3D1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1207C38" w14:textId="77777777" w:rsidR="004201EB" w:rsidRPr="00FF3D1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264A1DC1" w14:textId="77777777" w:rsidR="004201EB" w:rsidRPr="00FF3D1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4642B71" w14:textId="77777777" w:rsidR="004201EB" w:rsidRPr="00FF3D1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</w:tcPr>
          <w:p w14:paraId="21D06AC8" w14:textId="77777777" w:rsidR="004201EB" w:rsidRPr="00FF3D1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539D3626" w14:textId="77777777" w:rsidR="004201EB" w:rsidRPr="00FF3D1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11E3359E" w14:textId="2B9C2F54" w:rsidR="004201EB" w:rsidRPr="00FF3D1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48C9E47" w14:textId="77777777" w:rsidR="004201EB" w:rsidRPr="00FF3D1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4201EB" w:rsidRPr="008168B2" w14:paraId="7A50084E" w14:textId="77777777" w:rsidTr="00D34E90">
        <w:tc>
          <w:tcPr>
            <w:tcW w:w="3168" w:type="dxa"/>
            <w:vAlign w:val="bottom"/>
          </w:tcPr>
          <w:p w14:paraId="04AE2B00" w14:textId="2B83B2E8" w:rsidR="004201EB" w:rsidRPr="008168B2" w:rsidRDefault="004201EB" w:rsidP="004201EB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8168B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 w:eastAsia="en-GB"/>
              </w:rPr>
              <w:t>ขาดทุน</w:t>
            </w:r>
            <w:r w:rsidRPr="008168B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ก่อนภาษีเงินได้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28B45B3E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A1D34DD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3D81C5DF" w14:textId="77777777" w:rsidR="004201EB" w:rsidRPr="00E06CE6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690CFB5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341921DF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433537F6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6C7D2878" w14:textId="21E632C0" w:rsidR="004201EB" w:rsidRPr="00CC53A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C80C0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(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309</w:t>
            </w:r>
            <w:r w:rsidRPr="00C80C0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254</w:t>
            </w:r>
            <w:r w:rsidRPr="00C80C0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040</w:t>
            </w:r>
            <w:r w:rsidRPr="00C80C0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8867C02" w14:textId="00A10FCA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616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682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4201EB" w:rsidRPr="008168B2" w14:paraId="3A7366EE" w14:textId="77777777" w:rsidTr="00D34E90">
        <w:tc>
          <w:tcPr>
            <w:tcW w:w="3168" w:type="dxa"/>
            <w:vAlign w:val="bottom"/>
          </w:tcPr>
          <w:p w14:paraId="6B5B7F49" w14:textId="707344A9" w:rsidR="004201EB" w:rsidRPr="008168B2" w:rsidRDefault="004201EB" w:rsidP="004201EB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8168B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ภาษีเงินได้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302F038A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6A78DE4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34FB259E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1DEE44F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</w:tcPr>
          <w:p w14:paraId="739A9978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0CFE7A2C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EE9703B" w14:textId="7080DB58" w:rsidR="004201EB" w:rsidRPr="00CC53A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61</w:t>
            </w:r>
            <w:r w:rsidRPr="004D236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449</w:t>
            </w:r>
            <w:r w:rsidRPr="004D236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8376DA" w14:textId="31C895C9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091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291</w:t>
            </w:r>
          </w:p>
        </w:tc>
      </w:tr>
      <w:tr w:rsidR="004201EB" w:rsidRPr="00FF3D12" w14:paraId="4C975538" w14:textId="77777777" w:rsidTr="00D34E90">
        <w:tc>
          <w:tcPr>
            <w:tcW w:w="3168" w:type="dxa"/>
            <w:vAlign w:val="bottom"/>
          </w:tcPr>
          <w:p w14:paraId="78409B37" w14:textId="77777777" w:rsidR="004201EB" w:rsidRPr="00FF3D12" w:rsidRDefault="004201EB" w:rsidP="004201EB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cs/>
                <w:lang w:eastAsia="en-GB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18F7641" w14:textId="77777777" w:rsidR="004201EB" w:rsidRPr="00FF3D1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7B87D65" w14:textId="77777777" w:rsidR="004201EB" w:rsidRPr="00FF3D1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BAF671A" w14:textId="77777777" w:rsidR="004201EB" w:rsidRPr="00FF3D1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313415C" w14:textId="77777777" w:rsidR="004201EB" w:rsidRPr="00FF3D1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</w:tcPr>
          <w:p w14:paraId="67C0CDEF" w14:textId="77777777" w:rsidR="004201EB" w:rsidRPr="00FF3D1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6AA93C3D" w14:textId="77777777" w:rsidR="004201EB" w:rsidRPr="00FF3D1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44BF5C5C" w14:textId="19A19AEA" w:rsidR="004201EB" w:rsidRPr="00FF3D1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C470BA9" w14:textId="77777777" w:rsidR="004201EB" w:rsidRPr="00FF3D1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4201EB" w:rsidRPr="008168B2" w14:paraId="5E30FD4E" w14:textId="77777777" w:rsidTr="00D34E90">
        <w:tc>
          <w:tcPr>
            <w:tcW w:w="3168" w:type="dxa"/>
            <w:vAlign w:val="bottom"/>
          </w:tcPr>
          <w:p w14:paraId="64AD24E0" w14:textId="0BBAB45A" w:rsidR="004201EB" w:rsidRPr="008168B2" w:rsidRDefault="004201EB" w:rsidP="004201EB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 w:eastAsia="en-GB"/>
              </w:rPr>
            </w:pPr>
            <w:r w:rsidRPr="008168B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 w:eastAsia="en-GB"/>
              </w:rPr>
              <w:t>ขาดทุน</w:t>
            </w:r>
            <w:r w:rsidRPr="008168B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สำหรับ</w:t>
            </w:r>
            <w:r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 w:eastAsia="en-GB"/>
              </w:rPr>
              <w:t>รอบระยะเวลา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16C95EA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C02B78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0505EED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569D1D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AFAFA"/>
          </w:tcPr>
          <w:p w14:paraId="2C03BB7D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263C8081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3D6347B" w14:textId="304ED328" w:rsidR="004201EB" w:rsidRPr="00CC53A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4D2365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(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247</w:t>
            </w:r>
            <w:r w:rsidRPr="004D236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804</w:t>
            </w:r>
            <w:r w:rsidRPr="004D236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940</w:t>
            </w:r>
            <w:r w:rsidRPr="004D2365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A82F72" w14:textId="4A15AC8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525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391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4201EB" w:rsidRPr="008168B2" w14:paraId="71AE5741" w14:textId="77777777" w:rsidTr="00D34E90">
        <w:tc>
          <w:tcPr>
            <w:tcW w:w="3168" w:type="dxa"/>
            <w:vAlign w:val="bottom"/>
          </w:tcPr>
          <w:p w14:paraId="187291D3" w14:textId="77777777" w:rsidR="004201EB" w:rsidRPr="008168B2" w:rsidRDefault="004201EB" w:rsidP="004201EB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rtl/>
                <w:cs/>
                <w:lang w:eastAsia="en-GB"/>
              </w:rPr>
            </w:pPr>
            <w:r w:rsidRPr="008168B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ประเภทของการรับรู้รายได้</w:t>
            </w:r>
            <w:r w:rsidRPr="008168B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>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E51021F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CB617E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967C690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394718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6AFAF497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14:paraId="388626CA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9695A2E" w14:textId="7A1AA363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B5774B" w14:textId="7777777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4201EB" w:rsidRPr="008168B2" w14:paraId="41B3A477" w14:textId="77777777" w:rsidTr="00D34E90">
        <w:tc>
          <w:tcPr>
            <w:tcW w:w="3168" w:type="dxa"/>
            <w:vAlign w:val="bottom"/>
            <w:hideMark/>
          </w:tcPr>
          <w:p w14:paraId="48563EBE" w14:textId="77777777" w:rsidR="004201EB" w:rsidRPr="008168B2" w:rsidRDefault="004201EB" w:rsidP="004201EB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8168B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ณ จุดใดจุดหนึ่ง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FB1C8AE" w14:textId="5EDD37C1" w:rsidR="004201EB" w:rsidRPr="00CC53A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CC53A2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6C83E4" w14:textId="04CA0C97" w:rsidR="004201EB" w:rsidRPr="00CC53A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CC53A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80CA303" w14:textId="1690426F" w:rsidR="004201EB" w:rsidRPr="00CC53A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4125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145,156,504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D6741F" w14:textId="46A5AF2D" w:rsidR="004201EB" w:rsidRPr="00CC53A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196</w:t>
            </w:r>
            <w:r w:rsidRPr="00CC53A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248</w:t>
            </w:r>
            <w:r w:rsidRPr="00CC53A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881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2519CB2" w14:textId="3744C881" w:rsidR="004201EB" w:rsidRPr="00CC53A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09A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Pr="0064125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7,380,627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FF524DE" w14:textId="1FB79BB0" w:rsidR="004201EB" w:rsidRPr="00CC53A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CC53A2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9318E6C" w14:textId="6158EFEA" w:rsidR="004201EB" w:rsidRPr="00CC53A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09A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152,537,131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3191D1" w14:textId="057D471F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196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248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881</w:t>
            </w:r>
          </w:p>
        </w:tc>
      </w:tr>
      <w:tr w:rsidR="004201EB" w:rsidRPr="008168B2" w14:paraId="2D313916" w14:textId="77777777" w:rsidTr="00D34E90">
        <w:trPr>
          <w:trHeight w:val="74"/>
        </w:trPr>
        <w:tc>
          <w:tcPr>
            <w:tcW w:w="3168" w:type="dxa"/>
            <w:vAlign w:val="bottom"/>
            <w:hideMark/>
          </w:tcPr>
          <w:p w14:paraId="23B94325" w14:textId="77777777" w:rsidR="004201EB" w:rsidRPr="008168B2" w:rsidRDefault="004201EB" w:rsidP="004201EB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8168B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ตลอดช่วงระยะเวลา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551BB16" w14:textId="4A2E113F" w:rsidR="004201EB" w:rsidRPr="00CC53A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09A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193,523,044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B82E9E5" w14:textId="2EB7061C" w:rsidR="004201EB" w:rsidRPr="00CC53A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436</w:t>
            </w:r>
            <w:r w:rsidRPr="00CC53A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317</w:t>
            </w:r>
            <w:r w:rsidRPr="00CC53A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853EB27" w14:textId="3C2039AE" w:rsidR="004201EB" w:rsidRPr="00CC53A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CC53A2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7125D6" w14:textId="45B71EE9" w:rsidR="004201EB" w:rsidRPr="00CC53A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CC53A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0D2290F" w14:textId="64E54D0B" w:rsidR="004201EB" w:rsidRPr="00CC53A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09A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347,695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7DFB38" w14:textId="0B2D7B6B" w:rsidR="004201EB" w:rsidRPr="00CC53A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CC53A2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DC56771" w14:textId="57E5C7C7" w:rsidR="004201EB" w:rsidRPr="00CC53A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09A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193,870,739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1E5F0C" w14:textId="7311FB1E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436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317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905</w:t>
            </w:r>
          </w:p>
        </w:tc>
      </w:tr>
      <w:tr w:rsidR="004201EB" w:rsidRPr="008168B2" w14:paraId="016202A4" w14:textId="77777777" w:rsidTr="00D34E90">
        <w:trPr>
          <w:trHeight w:val="74"/>
        </w:trPr>
        <w:tc>
          <w:tcPr>
            <w:tcW w:w="3168" w:type="dxa"/>
            <w:vAlign w:val="bottom"/>
          </w:tcPr>
          <w:p w14:paraId="5467BFC8" w14:textId="77777777" w:rsidR="004201EB" w:rsidRPr="008168B2" w:rsidRDefault="004201EB" w:rsidP="004201EB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B353DBD" w14:textId="6EC12108" w:rsidR="004201EB" w:rsidRPr="00CC53A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09A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193,523,044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48E4C95" w14:textId="3535CF0F" w:rsidR="004201EB" w:rsidRPr="00CC53A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436</w:t>
            </w:r>
            <w:r w:rsidRPr="00CC53A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317</w:t>
            </w:r>
            <w:r w:rsidRPr="00CC53A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21CD090" w14:textId="1F70BAA8" w:rsidR="004201EB" w:rsidRPr="00CC53A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4125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145,156,504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679F563" w14:textId="45F6B6E6" w:rsidR="004201EB" w:rsidRPr="00CC53A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196</w:t>
            </w:r>
            <w:r w:rsidRPr="00CC53A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248</w:t>
            </w:r>
            <w:r w:rsidRPr="00CC53A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881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06CE175" w14:textId="5E540823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4125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7,728,322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122ABC" w14:textId="35CA6F5B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FC79EF8" w14:textId="6428B011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346</w:t>
            </w:r>
            <w:r w:rsidRPr="00CC53A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407</w:t>
            </w:r>
            <w:r w:rsidRPr="00CC53A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82A7F4A" w14:textId="3BCA6E27" w:rsidR="004201EB" w:rsidRPr="008168B2" w:rsidRDefault="004201EB" w:rsidP="004201E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632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566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786</w:t>
            </w:r>
          </w:p>
        </w:tc>
      </w:tr>
    </w:tbl>
    <w:p w14:paraId="4D238A47" w14:textId="77777777" w:rsidR="001C67FB" w:rsidRDefault="001C67FB" w:rsidP="008E1A17">
      <w:pPr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4C3D4700" w14:textId="50BECAA4" w:rsidR="001C67FB" w:rsidRPr="001C67FB" w:rsidRDefault="001C67FB" w:rsidP="008E1A17">
      <w:pPr>
        <w:rPr>
          <w:rFonts w:ascii="Browallia New" w:eastAsia="Arial Unicode MS" w:hAnsi="Browallia New" w:cs="Browallia New"/>
          <w:color w:val="auto"/>
          <w:sz w:val="26"/>
          <w:szCs w:val="26"/>
          <w:cs/>
        </w:rPr>
        <w:sectPr w:rsidR="001C67FB" w:rsidRPr="001C67FB" w:rsidSect="005027AF">
          <w:pgSz w:w="16834" w:h="11909" w:orient="landscape" w:code="9"/>
          <w:pgMar w:top="1440" w:right="1152" w:bottom="720" w:left="1152" w:header="706" w:footer="576" w:gutter="0"/>
          <w:cols w:space="720"/>
          <w:docGrid w:linePitch="381"/>
        </w:sectPr>
      </w:pPr>
    </w:p>
    <w:p w14:paraId="65D9B22D" w14:textId="77777777" w:rsidR="00624DAC" w:rsidRPr="00D4060C" w:rsidRDefault="00624DAC" w:rsidP="00624DAC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47830582" w14:textId="77777777" w:rsidR="00CA4FC7" w:rsidRDefault="00CA4FC7" w:rsidP="00CA4FC7">
      <w:pPr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การรับรู้รายได้แบ่งตามประเภทของการรับรู้รายได้ของบริษัทมีดังนี้</w:t>
      </w:r>
    </w:p>
    <w:p w14:paraId="08771656" w14:textId="77777777" w:rsidR="00CA4FC7" w:rsidRDefault="00CA4FC7" w:rsidP="00CA4FC7">
      <w:pPr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70"/>
        <w:gridCol w:w="1440"/>
        <w:gridCol w:w="1440"/>
      </w:tblGrid>
      <w:tr w:rsidR="00084310" w14:paraId="2C30D3C0" w14:textId="77777777" w:rsidTr="00AC0DFD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</w:tcPr>
          <w:p w14:paraId="626868CC" w14:textId="77777777" w:rsidR="00084310" w:rsidRDefault="00084310" w:rsidP="006828F7">
            <w:pPr>
              <w:ind w:left="-109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DD414DA" w14:textId="0B6E0B71" w:rsidR="00084310" w:rsidRPr="00084310" w:rsidRDefault="00084310" w:rsidP="00084310">
            <w:pPr>
              <w:ind w:left="-54"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CA4FC7" w14:paraId="7F19B1F2" w14:textId="77777777" w:rsidTr="00AC0DFD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</w:tcPr>
          <w:p w14:paraId="6C9A8E16" w14:textId="77777777" w:rsidR="00CA4FC7" w:rsidRDefault="00CA4FC7" w:rsidP="006828F7">
            <w:pPr>
              <w:ind w:left="-109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49CC65" w14:textId="77777777" w:rsidR="00CA4FC7" w:rsidRPr="00084310" w:rsidRDefault="00CA4FC7" w:rsidP="00084310">
            <w:pPr>
              <w:ind w:left="-54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6"/>
                <w:sz w:val="26"/>
                <w:szCs w:val="26"/>
              </w:rPr>
            </w:pPr>
            <w:r w:rsidRPr="00084310"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32EF79" w14:textId="77777777" w:rsidR="00CA4FC7" w:rsidRPr="00084310" w:rsidRDefault="00CA4FC7" w:rsidP="00084310">
            <w:pPr>
              <w:ind w:left="-54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6"/>
                <w:sz w:val="26"/>
                <w:szCs w:val="26"/>
              </w:rPr>
            </w:pPr>
            <w:r w:rsidRPr="00084310"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CA4FC7" w14:paraId="15B8E302" w14:textId="77777777" w:rsidTr="00AC0DFD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CC99F6" w14:textId="77777777" w:rsidR="00CA4FC7" w:rsidRDefault="00CA4FC7" w:rsidP="006828F7">
            <w:pPr>
              <w:spacing w:before="10"/>
              <w:ind w:left="-109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</w:t>
            </w:r>
            <w:r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รอบระยะเวลา</w:t>
            </w:r>
            <w:r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สามเดือน</w:t>
            </w:r>
            <w:r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3B2E63" w14:textId="722C2A7D" w:rsidR="00CA4FC7" w:rsidRPr="0024016A" w:rsidRDefault="009641F5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9641F5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30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 xml:space="preserve"> 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6F5266" w14:textId="3FC3514D" w:rsidR="00CA4FC7" w:rsidRPr="0024016A" w:rsidRDefault="009641F5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  <w:r w:rsidRPr="009641F5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30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 xml:space="preserve"> 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CA4FC7" w14:paraId="5FD1ABD1" w14:textId="77777777" w:rsidTr="00AC0DFD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</w:tcPr>
          <w:p w14:paraId="70E96FEE" w14:textId="77777777" w:rsidR="00CA4FC7" w:rsidRDefault="00CA4FC7" w:rsidP="006828F7">
            <w:pPr>
              <w:ind w:left="-109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78041B" w14:textId="7D21831B" w:rsidR="00CA4FC7" w:rsidRPr="0024016A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  <w:r w:rsidRPr="0024016A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426963" w14:textId="79045FCE" w:rsidR="00CA4FC7" w:rsidRPr="0024016A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2566</w:t>
            </w:r>
          </w:p>
        </w:tc>
      </w:tr>
      <w:tr w:rsidR="00CA4FC7" w14:paraId="6E55BE09" w14:textId="77777777" w:rsidTr="00AC0DFD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</w:tcPr>
          <w:p w14:paraId="09B95B41" w14:textId="77777777" w:rsidR="00CA4FC7" w:rsidRDefault="00CA4FC7" w:rsidP="006828F7">
            <w:pPr>
              <w:ind w:left="-109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EE766D" w14:textId="77777777" w:rsidR="00CA4FC7" w:rsidRPr="0024016A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41F4B6" w14:textId="77777777" w:rsidR="00CA4FC7" w:rsidRPr="0024016A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CA4FC7" w14:paraId="09F4D076" w14:textId="77777777" w:rsidTr="00AC0DFD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6849E4" w14:textId="77777777" w:rsidR="00CA4FC7" w:rsidRDefault="00CA4FC7" w:rsidP="006828F7">
            <w:pPr>
              <w:ind w:left="-109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ประเภทของการรับรู้รายได้</w:t>
            </w:r>
            <w:r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>: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DE79BF3" w14:textId="77777777" w:rsidR="00CA4FC7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956973C" w14:textId="77777777" w:rsidR="00CA4FC7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</w:tr>
      <w:tr w:rsidR="004201EB" w14:paraId="7434DFD5" w14:textId="77777777" w:rsidTr="00AC0DFD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EDF57E" w14:textId="77777777" w:rsidR="004201EB" w:rsidRDefault="004201EB" w:rsidP="004201EB">
            <w:pPr>
              <w:ind w:left="-109"/>
              <w:jc w:val="both"/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</w:rPr>
            </w:pPr>
            <w:r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ณ จุดใดจุดหนึ่ง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6EFA636" w14:textId="2F86D241" w:rsidR="004201EB" w:rsidRDefault="004201EB" w:rsidP="004201EB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D309A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103,555,084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C82B61" w14:textId="7716D9A1" w:rsidR="004201EB" w:rsidRDefault="004201EB" w:rsidP="004201EB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641F5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81</w:t>
            </w: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645</w:t>
            </w: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234</w:t>
            </w:r>
          </w:p>
        </w:tc>
      </w:tr>
      <w:tr w:rsidR="004201EB" w14:paraId="1916FF4A" w14:textId="77777777" w:rsidTr="00AC0DFD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7BE60A" w14:textId="77777777" w:rsidR="004201EB" w:rsidRDefault="004201EB" w:rsidP="004201EB">
            <w:pPr>
              <w:ind w:left="-109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ตลอดช่วงระยะเวลา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B34EA9E" w14:textId="51F5CF97" w:rsidR="004201EB" w:rsidRDefault="004201EB" w:rsidP="004201EB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D309A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128,855,158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199932" w14:textId="6396D741" w:rsidR="004201EB" w:rsidRDefault="004201EB" w:rsidP="004201EB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641F5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79</w:t>
            </w: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999</w:t>
            </w: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785</w:t>
            </w:r>
          </w:p>
        </w:tc>
      </w:tr>
      <w:tr w:rsidR="004201EB" w14:paraId="5F54798C" w14:textId="77777777" w:rsidTr="00AC0DFD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4C717B" w14:textId="77777777" w:rsidR="004201EB" w:rsidRDefault="004201EB" w:rsidP="004201EB">
            <w:pPr>
              <w:ind w:left="-109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9AA4CFB" w14:textId="0329B29D" w:rsidR="004201EB" w:rsidRDefault="004201EB" w:rsidP="004201EB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9641F5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232</w:t>
            </w:r>
            <w:r w:rsidRPr="002F179D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410</w:t>
            </w:r>
            <w:r w:rsidRPr="002F179D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242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581618" w14:textId="49140231" w:rsidR="004201EB" w:rsidRDefault="004201EB" w:rsidP="004201EB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641F5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161</w:t>
            </w:r>
            <w:r w:rsidRPr="001C56C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645</w:t>
            </w:r>
            <w:r w:rsidRPr="001C56C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019</w:t>
            </w:r>
          </w:p>
        </w:tc>
      </w:tr>
    </w:tbl>
    <w:p w14:paraId="46C7E01A" w14:textId="77777777" w:rsidR="00CA4FC7" w:rsidRDefault="00CA4FC7" w:rsidP="00CA4FC7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70"/>
        <w:gridCol w:w="1440"/>
        <w:gridCol w:w="1440"/>
      </w:tblGrid>
      <w:tr w:rsidR="00CA4FC7" w14:paraId="4A52B0B9" w14:textId="77777777" w:rsidTr="00084310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</w:tcPr>
          <w:p w14:paraId="7CED2307" w14:textId="77777777" w:rsidR="00CA4FC7" w:rsidRDefault="00CA4FC7" w:rsidP="006828F7">
            <w:pPr>
              <w:ind w:left="-109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065BEBA" w14:textId="77777777" w:rsidR="00CA4FC7" w:rsidRDefault="00CA4FC7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CA4FC7" w14:paraId="7F60EE18" w14:textId="77777777" w:rsidTr="00AC0DFD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</w:tcPr>
          <w:p w14:paraId="61528A2A" w14:textId="77777777" w:rsidR="00CA4FC7" w:rsidRDefault="00CA4FC7" w:rsidP="006828F7">
            <w:pPr>
              <w:ind w:left="-109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8B48BF" w14:textId="77777777" w:rsidR="00CA4FC7" w:rsidRPr="00084310" w:rsidRDefault="00CA4FC7" w:rsidP="00084310">
            <w:pPr>
              <w:ind w:left="-114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6"/>
                <w:sz w:val="26"/>
                <w:szCs w:val="26"/>
              </w:rPr>
            </w:pPr>
            <w:r w:rsidRPr="00084310"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7298E9" w14:textId="77777777" w:rsidR="00CA4FC7" w:rsidRPr="00084310" w:rsidRDefault="00CA4FC7" w:rsidP="00084310">
            <w:pPr>
              <w:ind w:left="-114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6"/>
                <w:sz w:val="26"/>
                <w:szCs w:val="26"/>
              </w:rPr>
            </w:pPr>
            <w:r w:rsidRPr="00084310"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CA4FC7" w14:paraId="7583A0DD" w14:textId="77777777" w:rsidTr="00AC0DFD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9B0B8D" w14:textId="31E1CE0C" w:rsidR="00CA4FC7" w:rsidRDefault="00CA4FC7" w:rsidP="006828F7">
            <w:pPr>
              <w:spacing w:before="10"/>
              <w:ind w:left="-109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</w:t>
            </w:r>
            <w:r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รอบระยะเวลา</w:t>
            </w:r>
            <w:r w:rsidR="00ED407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เก้า</w:t>
            </w:r>
            <w:r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เดือน</w:t>
            </w:r>
            <w:r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16EB61" w14:textId="77D16F15" w:rsidR="00CA4FC7" w:rsidRPr="0024016A" w:rsidRDefault="009641F5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9641F5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30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 xml:space="preserve"> 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50A2D6" w14:textId="56D78D20" w:rsidR="00CA4FC7" w:rsidRPr="0024016A" w:rsidRDefault="009641F5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  <w:r w:rsidRPr="009641F5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30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 xml:space="preserve"> 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CA4FC7" w14:paraId="5AAB5588" w14:textId="77777777" w:rsidTr="00AC0DFD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</w:tcPr>
          <w:p w14:paraId="55BF362B" w14:textId="77777777" w:rsidR="00CA4FC7" w:rsidRDefault="00CA4FC7" w:rsidP="006828F7">
            <w:pPr>
              <w:ind w:left="-109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8E0170" w14:textId="28F9690A" w:rsidR="00CA4FC7" w:rsidRPr="0024016A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  <w:r w:rsidRPr="0024016A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D9FC28" w14:textId="52EBE0A9" w:rsidR="00CA4FC7" w:rsidRPr="0024016A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2566</w:t>
            </w:r>
          </w:p>
        </w:tc>
      </w:tr>
      <w:tr w:rsidR="00CA4FC7" w14:paraId="1E9FC612" w14:textId="77777777" w:rsidTr="00AC0DFD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</w:tcPr>
          <w:p w14:paraId="79FD3BC9" w14:textId="77777777" w:rsidR="00CA4FC7" w:rsidRDefault="00CA4FC7" w:rsidP="006828F7">
            <w:pPr>
              <w:ind w:left="-109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EB981E" w14:textId="77777777" w:rsidR="00CA4FC7" w:rsidRPr="0024016A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376163" w14:textId="77777777" w:rsidR="00CA4FC7" w:rsidRPr="0024016A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CA4FC7" w14:paraId="5B9FA14D" w14:textId="77777777" w:rsidTr="00AC0DFD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7E665F" w14:textId="77777777" w:rsidR="00CA4FC7" w:rsidRDefault="00CA4FC7" w:rsidP="006828F7">
            <w:pPr>
              <w:ind w:left="-109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ประเภทของการรับรู้รายได้</w:t>
            </w:r>
            <w:r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>: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62A2F70" w14:textId="77777777" w:rsidR="00CA4FC7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6ACF4D" w14:textId="77777777" w:rsidR="00CA4FC7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</w:tr>
      <w:tr w:rsidR="004201EB" w14:paraId="0541E62C" w14:textId="77777777" w:rsidTr="00AC0DFD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FBE922" w14:textId="77777777" w:rsidR="004201EB" w:rsidRDefault="004201EB" w:rsidP="004201EB">
            <w:pPr>
              <w:ind w:left="-109"/>
              <w:jc w:val="both"/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</w:rPr>
            </w:pPr>
            <w:r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ณ จุดใดจุดหนึ่ง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C2B6EE0" w14:textId="61165CDA" w:rsidR="004201EB" w:rsidRPr="002F179D" w:rsidRDefault="004201EB" w:rsidP="004201EB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D309A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140,133,518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98A0D" w14:textId="48E8D644" w:rsidR="004201EB" w:rsidRDefault="004201EB" w:rsidP="004201EB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641F5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196</w:t>
            </w:r>
            <w:r w:rsidRPr="001C56C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067</w:t>
            </w:r>
            <w:r w:rsidRPr="001C56C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315</w:t>
            </w:r>
          </w:p>
        </w:tc>
      </w:tr>
      <w:tr w:rsidR="004201EB" w14:paraId="25C5C8EF" w14:textId="77777777" w:rsidTr="00AC0DFD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27EA78" w14:textId="77777777" w:rsidR="004201EB" w:rsidRDefault="004201EB" w:rsidP="004201EB">
            <w:pPr>
              <w:ind w:left="-109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ตลอดช่วงระยะเวลา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25AD82F" w14:textId="216A42EC" w:rsidR="004201EB" w:rsidRPr="002F179D" w:rsidRDefault="004201EB" w:rsidP="004201EB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D309A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192,142,533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244DB3" w14:textId="66CEA960" w:rsidR="004201EB" w:rsidRDefault="004201EB" w:rsidP="004201EB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641F5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436</w:t>
            </w:r>
            <w:r w:rsidRPr="001C56C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259</w:t>
            </w:r>
            <w:r w:rsidRPr="001C56C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551</w:t>
            </w:r>
          </w:p>
        </w:tc>
      </w:tr>
      <w:tr w:rsidR="004201EB" w14:paraId="1536C3A2" w14:textId="77777777" w:rsidTr="00AC0DFD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BA4ACC" w14:textId="77777777" w:rsidR="004201EB" w:rsidRDefault="004201EB" w:rsidP="004201EB">
            <w:pPr>
              <w:ind w:left="-109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8D44303" w14:textId="0AE86BEA" w:rsidR="004201EB" w:rsidRPr="002F179D" w:rsidRDefault="004201EB" w:rsidP="004201EB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9641F5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332</w:t>
            </w:r>
            <w:r w:rsidRPr="003643C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276</w:t>
            </w:r>
            <w:r w:rsidRPr="003643C9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051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1B87D5" w14:textId="29039FEE" w:rsidR="004201EB" w:rsidRDefault="004201EB" w:rsidP="004201EB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641F5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632</w:t>
            </w:r>
            <w:r w:rsidRPr="001C56C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326</w:t>
            </w:r>
            <w:r w:rsidRPr="001C56C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866</w:t>
            </w:r>
          </w:p>
        </w:tc>
      </w:tr>
    </w:tbl>
    <w:p w14:paraId="5C6FCF34" w14:textId="79343D73" w:rsidR="00CA4FC7" w:rsidRDefault="00CA4FC7" w:rsidP="009C0CA5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</w:p>
    <w:p w14:paraId="683D41BF" w14:textId="4AEC0B06" w:rsidR="009C0CA5" w:rsidRPr="00D4060C" w:rsidRDefault="009C0CA5" w:rsidP="009C0CA5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ข้อมูลเกี่ยวกับลูกค้ารายใหญ่</w:t>
      </w:r>
    </w:p>
    <w:p w14:paraId="11103B05" w14:textId="77777777" w:rsidR="009C0CA5" w:rsidRPr="00D4060C" w:rsidRDefault="009C0CA5" w:rsidP="009C0CA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1A06CE4B" w14:textId="2EC57776" w:rsidR="009C0CA5" w:rsidRPr="00D4060C" w:rsidRDefault="009C0CA5" w:rsidP="009C0CA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ข้อมูลเกี่ยวกับลูกค้ารายใหญ่</w:t>
      </w:r>
      <w:r w:rsidR="0005343E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สำหรับ</w:t>
      </w:r>
      <w:bookmarkStart w:id="0" w:name="OLE_LINK2"/>
      <w:r w:rsidR="00A13C61" w:rsidRPr="00A13C6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รอบระยะเวลา</w:t>
      </w:r>
      <w:bookmarkEnd w:id="0"/>
      <w:r w:rsidR="00ED4075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>เก้า</w:t>
      </w:r>
      <w:r w:rsidR="00DA3B10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>เดือน</w:t>
      </w:r>
      <w:r w:rsidR="00624DAC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สิ้นสุดวันที่ </w:t>
      </w:r>
      <w:r w:rsidR="009641F5" w:rsidRPr="009641F5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30</w:t>
      </w:r>
      <w:r w:rsidR="00ED4075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="00ED4075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กันยายน</w:t>
      </w:r>
      <w:r w:rsidR="00DA3B10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มีรายละเอียดดังนี้</w:t>
      </w:r>
    </w:p>
    <w:p w14:paraId="1224DC3B" w14:textId="4219BF49" w:rsidR="009C0CA5" w:rsidRPr="00D4060C" w:rsidRDefault="009C0CA5" w:rsidP="009C0CA5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</w:pPr>
    </w:p>
    <w:tbl>
      <w:tblPr>
        <w:tblW w:w="487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1962"/>
        <w:gridCol w:w="1962"/>
        <w:gridCol w:w="1961"/>
      </w:tblGrid>
      <w:tr w:rsidR="001B5499" w:rsidRPr="00D4060C" w14:paraId="38822FDD" w14:textId="77777777" w:rsidTr="001B5499">
        <w:trPr>
          <w:trHeight w:val="22"/>
        </w:trPr>
        <w:tc>
          <w:tcPr>
            <w:tcW w:w="1879" w:type="pct"/>
            <w:vAlign w:val="bottom"/>
          </w:tcPr>
          <w:p w14:paraId="0CAEEE5D" w14:textId="77777777" w:rsidR="001B5499" w:rsidRPr="00D4060C" w:rsidRDefault="001B5499" w:rsidP="00CC44CB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040" w:type="pct"/>
            <w:tcBorders>
              <w:top w:val="single" w:sz="4" w:space="0" w:color="auto"/>
              <w:bottom w:val="single" w:sz="4" w:space="0" w:color="auto"/>
            </w:tcBorders>
          </w:tcPr>
          <w:p w14:paraId="402FE6F4" w14:textId="77777777" w:rsidR="001B5499" w:rsidRDefault="001B5499" w:rsidP="00EF76F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</w:p>
          <w:p w14:paraId="5A6AB823" w14:textId="77777777" w:rsidR="001B5499" w:rsidRDefault="001B5499" w:rsidP="001B549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</w:p>
          <w:p w14:paraId="3AFBCA0E" w14:textId="7E609616" w:rsidR="001B5499" w:rsidRPr="00D4060C" w:rsidRDefault="001B5499" w:rsidP="001B549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1040" w:type="pct"/>
            <w:tcBorders>
              <w:top w:val="single" w:sz="4" w:space="0" w:color="auto"/>
            </w:tcBorders>
            <w:vAlign w:val="bottom"/>
          </w:tcPr>
          <w:p w14:paraId="28194AF1" w14:textId="114AB9A2" w:rsidR="001B5499" w:rsidRPr="00D4060C" w:rsidRDefault="001B5499" w:rsidP="001B549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  <w:tc>
          <w:tcPr>
            <w:tcW w:w="1040" w:type="pct"/>
            <w:tcBorders>
              <w:top w:val="single" w:sz="4" w:space="0" w:color="auto"/>
            </w:tcBorders>
            <w:vAlign w:val="bottom"/>
          </w:tcPr>
          <w:p w14:paraId="23240936" w14:textId="1308BA4E" w:rsidR="001B5499" w:rsidRPr="00EF76FD" w:rsidRDefault="001B5499" w:rsidP="001B549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</w:t>
            </w:r>
            <w:r>
              <w:rPr>
                <w:rFonts w:ascii="Browallia New" w:hAnsi="Browallia New" w:cs="Browallia New" w:hint="cs"/>
                <w:b/>
                <w:bCs/>
                <w:color w:val="auto"/>
                <w:sz w:val="26"/>
                <w:szCs w:val="26"/>
                <w:cs/>
                <w:lang w:val="en-GB"/>
              </w:rPr>
              <w:t>และ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1B5499" w:rsidRPr="00D4060C" w14:paraId="2C00FE47" w14:textId="77777777" w:rsidTr="001B5499">
        <w:trPr>
          <w:trHeight w:val="22"/>
        </w:trPr>
        <w:tc>
          <w:tcPr>
            <w:tcW w:w="1879" w:type="pct"/>
            <w:vAlign w:val="bottom"/>
          </w:tcPr>
          <w:p w14:paraId="257B6D5D" w14:textId="77777777" w:rsidR="001B5499" w:rsidRPr="00D4060C" w:rsidRDefault="001B5499" w:rsidP="001B5499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04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2150FA" w14:textId="4AE76428" w:rsidR="001B5499" w:rsidRPr="00084310" w:rsidRDefault="001B5499" w:rsidP="001B5499">
            <w:pPr>
              <w:ind w:left="-111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  <w:lang w:val="en-GB"/>
              </w:rPr>
            </w:pPr>
            <w:r w:rsidRPr="00084310"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04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1F5930" w14:textId="68835A05" w:rsidR="001B5499" w:rsidRPr="00084310" w:rsidRDefault="001B5499" w:rsidP="001B5499">
            <w:pPr>
              <w:ind w:left="-111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lang w:val="en-GB"/>
              </w:rPr>
            </w:pPr>
            <w:r w:rsidRPr="00084310"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04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CAD3617" w14:textId="77777777" w:rsidR="001B5499" w:rsidRPr="00084310" w:rsidRDefault="001B5499" w:rsidP="001B5499">
            <w:pPr>
              <w:ind w:left="-111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lang w:val="en-GB"/>
              </w:rPr>
            </w:pPr>
            <w:r w:rsidRPr="00084310">
              <w:rPr>
                <w:rFonts w:ascii="Browallia New" w:eastAsia="Arial Unicode MS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</w:tr>
      <w:tr w:rsidR="001B5499" w:rsidRPr="00D4060C" w14:paraId="6AEF1668" w14:textId="77777777" w:rsidTr="001B5499">
        <w:trPr>
          <w:trHeight w:val="22"/>
        </w:trPr>
        <w:tc>
          <w:tcPr>
            <w:tcW w:w="1879" w:type="pct"/>
            <w:vAlign w:val="bottom"/>
          </w:tcPr>
          <w:p w14:paraId="3D27AF2D" w14:textId="77777777" w:rsidR="001B5499" w:rsidRPr="00D4060C" w:rsidRDefault="001B5499" w:rsidP="001B5499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040" w:type="pct"/>
            <w:shd w:val="clear" w:color="auto" w:fill="auto"/>
            <w:vAlign w:val="bottom"/>
          </w:tcPr>
          <w:p w14:paraId="76B35A04" w14:textId="44A5F2D8" w:rsidR="001B5499" w:rsidRPr="00FF3D12" w:rsidRDefault="009641F5" w:rsidP="001B549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30</w:t>
            </w:r>
            <w:r w:rsidR="001B5499"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 xml:space="preserve"> </w:t>
            </w:r>
            <w:r w:rsidR="001B5499"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040" w:type="pct"/>
            <w:shd w:val="clear" w:color="auto" w:fill="auto"/>
            <w:vAlign w:val="bottom"/>
          </w:tcPr>
          <w:p w14:paraId="367832D5" w14:textId="2A12B3A1" w:rsidR="001B5499" w:rsidRPr="0024016A" w:rsidRDefault="009641F5" w:rsidP="001B549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</w:pPr>
            <w:r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30</w:t>
            </w:r>
            <w:r w:rsidR="001B5499"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 xml:space="preserve"> </w:t>
            </w:r>
            <w:r w:rsidR="001B5499"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040" w:type="pct"/>
            <w:shd w:val="clear" w:color="auto" w:fill="auto"/>
            <w:vAlign w:val="bottom"/>
          </w:tcPr>
          <w:p w14:paraId="3C42D4EB" w14:textId="56FE5642" w:rsidR="001B5499" w:rsidRPr="0024016A" w:rsidRDefault="009641F5" w:rsidP="001B549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</w:pPr>
            <w:r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30</w:t>
            </w:r>
            <w:r w:rsidR="001B5499"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 xml:space="preserve"> </w:t>
            </w:r>
            <w:r w:rsidR="001B5499"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1B5499" w:rsidRPr="00D4060C" w14:paraId="376A8357" w14:textId="77777777" w:rsidTr="001B5499">
        <w:trPr>
          <w:trHeight w:val="22"/>
        </w:trPr>
        <w:tc>
          <w:tcPr>
            <w:tcW w:w="1879" w:type="pct"/>
            <w:vAlign w:val="bottom"/>
          </w:tcPr>
          <w:p w14:paraId="713B8838" w14:textId="77777777" w:rsidR="001B5499" w:rsidRPr="00D4060C" w:rsidRDefault="001B5499" w:rsidP="001B5499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040" w:type="pct"/>
            <w:shd w:val="clear" w:color="auto" w:fill="auto"/>
            <w:vAlign w:val="bottom"/>
          </w:tcPr>
          <w:p w14:paraId="328F6621" w14:textId="5D9E4024" w:rsidR="001B5499" w:rsidRPr="0024016A" w:rsidRDefault="001B5499" w:rsidP="001B549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040" w:type="pct"/>
            <w:shd w:val="clear" w:color="auto" w:fill="auto"/>
            <w:vAlign w:val="bottom"/>
          </w:tcPr>
          <w:p w14:paraId="13E5B0AD" w14:textId="417B55E2" w:rsidR="001B5499" w:rsidRPr="0024016A" w:rsidRDefault="001B5499" w:rsidP="001B549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040" w:type="pct"/>
            <w:shd w:val="clear" w:color="auto" w:fill="auto"/>
            <w:vAlign w:val="bottom"/>
          </w:tcPr>
          <w:p w14:paraId="6DB798B7" w14:textId="06D6B6EC" w:rsidR="001B5499" w:rsidRPr="0024016A" w:rsidRDefault="001B5499" w:rsidP="001B549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2566</w:t>
            </w:r>
          </w:p>
        </w:tc>
      </w:tr>
      <w:tr w:rsidR="001B5499" w:rsidRPr="00D4060C" w14:paraId="1D096BC6" w14:textId="77777777" w:rsidTr="001B5499">
        <w:trPr>
          <w:trHeight w:val="22"/>
        </w:trPr>
        <w:tc>
          <w:tcPr>
            <w:tcW w:w="1879" w:type="pct"/>
            <w:vAlign w:val="bottom"/>
          </w:tcPr>
          <w:p w14:paraId="0C3D78F3" w14:textId="77777777" w:rsidR="001B5499" w:rsidRPr="00D4060C" w:rsidRDefault="001B5499" w:rsidP="001B5499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04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DBA082" w14:textId="2CDF10EC" w:rsidR="001B5499" w:rsidRPr="0024016A" w:rsidRDefault="001B5499" w:rsidP="001B549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04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55BBAD" w14:textId="424DCDC4" w:rsidR="001B5499" w:rsidRPr="0024016A" w:rsidRDefault="001B5499" w:rsidP="001B549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04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0D9491" w14:textId="77777777" w:rsidR="001B5499" w:rsidRPr="0024016A" w:rsidRDefault="001B5499" w:rsidP="001B549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1B5499" w:rsidRPr="00084310" w14:paraId="718AE44B" w14:textId="77777777" w:rsidTr="001B5499">
        <w:trPr>
          <w:trHeight w:val="22"/>
        </w:trPr>
        <w:tc>
          <w:tcPr>
            <w:tcW w:w="1879" w:type="pct"/>
            <w:vAlign w:val="bottom"/>
          </w:tcPr>
          <w:p w14:paraId="0D785064" w14:textId="77777777" w:rsidR="001B5499" w:rsidRPr="00084310" w:rsidRDefault="001B5499" w:rsidP="003E2CFB">
            <w:pPr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</w:rPr>
            </w:pPr>
          </w:p>
        </w:tc>
        <w:tc>
          <w:tcPr>
            <w:tcW w:w="1040" w:type="pct"/>
            <w:tcBorders>
              <w:top w:val="single" w:sz="4" w:space="0" w:color="auto"/>
            </w:tcBorders>
            <w:shd w:val="clear" w:color="auto" w:fill="FAFAFA"/>
          </w:tcPr>
          <w:p w14:paraId="5A9DAC18" w14:textId="77777777" w:rsidR="001B5499" w:rsidRPr="00084310" w:rsidRDefault="001B5499" w:rsidP="003E2CFB">
            <w:pPr>
              <w:ind w:left="516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</w:rPr>
            </w:pPr>
          </w:p>
        </w:tc>
        <w:tc>
          <w:tcPr>
            <w:tcW w:w="1040" w:type="pct"/>
            <w:tcBorders>
              <w:top w:val="single" w:sz="4" w:space="0" w:color="auto"/>
            </w:tcBorders>
            <w:shd w:val="clear" w:color="auto" w:fill="FAFAFA"/>
          </w:tcPr>
          <w:p w14:paraId="5BB0CE6A" w14:textId="2DA97FEE" w:rsidR="001B5499" w:rsidRPr="00084310" w:rsidRDefault="001B5499" w:rsidP="003E2CFB">
            <w:pPr>
              <w:ind w:left="516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</w:rPr>
            </w:pPr>
          </w:p>
        </w:tc>
        <w:tc>
          <w:tcPr>
            <w:tcW w:w="1040" w:type="pct"/>
            <w:tcBorders>
              <w:top w:val="single" w:sz="4" w:space="0" w:color="auto"/>
            </w:tcBorders>
            <w:shd w:val="clear" w:color="auto" w:fill="auto"/>
          </w:tcPr>
          <w:p w14:paraId="28EB9A4A" w14:textId="77777777" w:rsidR="001B5499" w:rsidRPr="00084310" w:rsidRDefault="001B5499" w:rsidP="003E2CFB">
            <w:pPr>
              <w:ind w:left="516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</w:rPr>
            </w:pPr>
          </w:p>
        </w:tc>
      </w:tr>
      <w:tr w:rsidR="001B5499" w:rsidRPr="00D4060C" w14:paraId="390ACB3E" w14:textId="77777777" w:rsidTr="001B5499">
        <w:trPr>
          <w:trHeight w:val="22"/>
        </w:trPr>
        <w:tc>
          <w:tcPr>
            <w:tcW w:w="1879" w:type="pct"/>
            <w:vAlign w:val="bottom"/>
          </w:tcPr>
          <w:p w14:paraId="78650229" w14:textId="07A8F336" w:rsidR="001B5499" w:rsidRPr="00D4060C" w:rsidRDefault="001B5499" w:rsidP="001B5499">
            <w:pPr>
              <w:ind w:left="-78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ลูกค้ารายใหญ่ 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- 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รายที่ 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</w:p>
        </w:tc>
        <w:tc>
          <w:tcPr>
            <w:tcW w:w="1040" w:type="pct"/>
            <w:shd w:val="clear" w:color="auto" w:fill="FAFAFA"/>
            <w:vAlign w:val="bottom"/>
          </w:tcPr>
          <w:p w14:paraId="452E3A55" w14:textId="15A3B18C" w:rsidR="001B5499" w:rsidRPr="00FF3D12" w:rsidRDefault="009641F5" w:rsidP="001B5499">
            <w:pPr>
              <w:ind w:left="2021" w:right="-72" w:hanging="2021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87</w:t>
            </w:r>
            <w:r w:rsidR="001B5499" w:rsidRPr="00AC0DFD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894</w:t>
            </w:r>
            <w:r w:rsidR="001B5499" w:rsidRPr="00AC0DFD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393</w:t>
            </w:r>
          </w:p>
        </w:tc>
        <w:tc>
          <w:tcPr>
            <w:tcW w:w="1040" w:type="pct"/>
            <w:shd w:val="clear" w:color="auto" w:fill="FAFAFA"/>
            <w:vAlign w:val="bottom"/>
          </w:tcPr>
          <w:p w14:paraId="5610D4E8" w14:textId="05C10B66" w:rsidR="001B5499" w:rsidRPr="00D4060C" w:rsidRDefault="009641F5" w:rsidP="001B5499">
            <w:pPr>
              <w:ind w:left="2021" w:right="-72" w:hanging="2021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87</w:t>
            </w:r>
            <w:r w:rsidR="001B5499" w:rsidRPr="00AC0DFD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894</w:t>
            </w:r>
            <w:r w:rsidR="001B5499" w:rsidRPr="00AC0DFD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393</w:t>
            </w:r>
          </w:p>
        </w:tc>
        <w:tc>
          <w:tcPr>
            <w:tcW w:w="1040" w:type="pct"/>
            <w:shd w:val="clear" w:color="auto" w:fill="auto"/>
          </w:tcPr>
          <w:p w14:paraId="5EC4A56A" w14:textId="72B54D23" w:rsidR="001B5499" w:rsidRPr="00D4060C" w:rsidRDefault="001B5499" w:rsidP="001B5499">
            <w:pPr>
              <w:ind w:left="2021" w:right="-72" w:hanging="2021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</w:tr>
      <w:tr w:rsidR="001B5499" w:rsidRPr="00D4060C" w14:paraId="4A0DD143" w14:textId="77777777" w:rsidTr="001B5499">
        <w:trPr>
          <w:trHeight w:val="22"/>
        </w:trPr>
        <w:tc>
          <w:tcPr>
            <w:tcW w:w="1879" w:type="pct"/>
            <w:vAlign w:val="bottom"/>
          </w:tcPr>
          <w:p w14:paraId="4DF89702" w14:textId="615EE543" w:rsidR="001B5499" w:rsidRPr="00D4060C" w:rsidRDefault="001B5499" w:rsidP="001B5499">
            <w:pPr>
              <w:ind w:left="-78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ลูกค้ารายใหญ่ - รายที่ 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</w:p>
        </w:tc>
        <w:tc>
          <w:tcPr>
            <w:tcW w:w="1040" w:type="pct"/>
            <w:shd w:val="clear" w:color="auto" w:fill="FAFAFA"/>
            <w:vAlign w:val="bottom"/>
          </w:tcPr>
          <w:p w14:paraId="79B2970B" w14:textId="18C556B2" w:rsidR="001B5499" w:rsidRPr="00FF3D12" w:rsidRDefault="009641F5" w:rsidP="001B5499">
            <w:pPr>
              <w:ind w:left="2021" w:right="-72" w:hanging="2021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69</w:t>
            </w:r>
            <w:r w:rsidR="001B5499" w:rsidRPr="00AC0DFD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390</w:t>
            </w:r>
            <w:r w:rsidR="001B5499" w:rsidRPr="00AC0DFD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382</w:t>
            </w:r>
          </w:p>
        </w:tc>
        <w:tc>
          <w:tcPr>
            <w:tcW w:w="1040" w:type="pct"/>
            <w:shd w:val="clear" w:color="auto" w:fill="FAFAFA"/>
            <w:vAlign w:val="bottom"/>
          </w:tcPr>
          <w:p w14:paraId="54C5F799" w14:textId="4C1DDEF3" w:rsidR="001B5499" w:rsidRPr="00D4060C" w:rsidRDefault="009641F5" w:rsidP="001B5499">
            <w:pPr>
              <w:ind w:left="2021" w:right="-72" w:hanging="2021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69</w:t>
            </w:r>
            <w:r w:rsidR="001B5499" w:rsidRPr="00AC0DFD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390</w:t>
            </w:r>
            <w:r w:rsidR="001B5499" w:rsidRPr="00AC0DFD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382</w:t>
            </w:r>
          </w:p>
        </w:tc>
        <w:tc>
          <w:tcPr>
            <w:tcW w:w="1040" w:type="pct"/>
            <w:shd w:val="clear" w:color="auto" w:fill="auto"/>
          </w:tcPr>
          <w:p w14:paraId="49B89A8C" w14:textId="0259C515" w:rsidR="001B5499" w:rsidRPr="00D4060C" w:rsidRDefault="001B5499" w:rsidP="001B5499">
            <w:pPr>
              <w:ind w:left="2021" w:right="-72" w:hanging="2021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</w:tr>
      <w:tr w:rsidR="00923FCF" w:rsidRPr="00D4060C" w14:paraId="6F32ACA0" w14:textId="77777777" w:rsidTr="001B5499">
        <w:trPr>
          <w:trHeight w:val="22"/>
        </w:trPr>
        <w:tc>
          <w:tcPr>
            <w:tcW w:w="1879" w:type="pct"/>
            <w:vAlign w:val="bottom"/>
          </w:tcPr>
          <w:p w14:paraId="340A2E05" w14:textId="3D1BD42D" w:rsidR="00923FCF" w:rsidRPr="00D4060C" w:rsidRDefault="00923FCF" w:rsidP="001B5499">
            <w:pPr>
              <w:ind w:left="-78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ลูกค้ารายใหญ่ - รายที่ 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</w:p>
        </w:tc>
        <w:tc>
          <w:tcPr>
            <w:tcW w:w="1040" w:type="pct"/>
            <w:shd w:val="clear" w:color="auto" w:fill="FAFAFA"/>
            <w:vAlign w:val="bottom"/>
          </w:tcPr>
          <w:p w14:paraId="0594331D" w14:textId="0852416A" w:rsidR="00923FCF" w:rsidRPr="00FF3D12" w:rsidRDefault="009641F5" w:rsidP="001B5499">
            <w:pPr>
              <w:ind w:left="2021" w:right="-72" w:hanging="2021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64</w:t>
            </w:r>
            <w:r w:rsidR="00923FCF" w:rsidRPr="00923FC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701</w:t>
            </w:r>
            <w:r w:rsidR="00923FCF" w:rsidRPr="00923FC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587</w:t>
            </w:r>
          </w:p>
        </w:tc>
        <w:tc>
          <w:tcPr>
            <w:tcW w:w="1040" w:type="pct"/>
            <w:shd w:val="clear" w:color="auto" w:fill="FAFAFA"/>
            <w:vAlign w:val="bottom"/>
          </w:tcPr>
          <w:p w14:paraId="217982FA" w14:textId="76B48327" w:rsidR="00923FCF" w:rsidRPr="00FF3D12" w:rsidRDefault="009641F5" w:rsidP="001B5499">
            <w:pPr>
              <w:ind w:left="2021" w:right="-72" w:hanging="2021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64</w:t>
            </w:r>
            <w:r w:rsidR="00923FCF" w:rsidRPr="00923FC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701</w:t>
            </w:r>
            <w:r w:rsidR="00923FCF" w:rsidRPr="00923FC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587</w:t>
            </w:r>
          </w:p>
        </w:tc>
        <w:tc>
          <w:tcPr>
            <w:tcW w:w="1040" w:type="pct"/>
            <w:shd w:val="clear" w:color="auto" w:fill="auto"/>
          </w:tcPr>
          <w:p w14:paraId="4DA28770" w14:textId="7E60BBD7" w:rsidR="00923FCF" w:rsidRPr="00FF3D12" w:rsidRDefault="00923FCF" w:rsidP="001B5499">
            <w:pPr>
              <w:ind w:left="2021" w:right="-72" w:hanging="2021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</w:tr>
      <w:tr w:rsidR="001B5499" w:rsidRPr="00D4060C" w14:paraId="3D2050EF" w14:textId="77777777" w:rsidTr="001B5499">
        <w:trPr>
          <w:trHeight w:val="22"/>
        </w:trPr>
        <w:tc>
          <w:tcPr>
            <w:tcW w:w="1879" w:type="pct"/>
            <w:vAlign w:val="bottom"/>
          </w:tcPr>
          <w:p w14:paraId="010F479A" w14:textId="415F1A2C" w:rsidR="001B5499" w:rsidRPr="00923FCF" w:rsidRDefault="001B5499" w:rsidP="001B5499">
            <w:pPr>
              <w:ind w:left="-78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ลูกค้ารายใหญ่ - รายที่ 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</w:p>
        </w:tc>
        <w:tc>
          <w:tcPr>
            <w:tcW w:w="1040" w:type="pct"/>
            <w:shd w:val="clear" w:color="auto" w:fill="FAFAFA"/>
            <w:vAlign w:val="bottom"/>
          </w:tcPr>
          <w:p w14:paraId="2CA448EE" w14:textId="0753C2EF" w:rsidR="001B5499" w:rsidRPr="00FF3D12" w:rsidRDefault="009641F5" w:rsidP="001B5499">
            <w:pPr>
              <w:ind w:left="2021" w:right="-72" w:hanging="2021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47</w:t>
            </w:r>
            <w:r w:rsidR="001B5499" w:rsidRPr="00AC0DFD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148</w:t>
            </w:r>
            <w:r w:rsidR="001B5499" w:rsidRPr="00AC0DFD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318</w:t>
            </w:r>
          </w:p>
        </w:tc>
        <w:tc>
          <w:tcPr>
            <w:tcW w:w="1040" w:type="pct"/>
            <w:shd w:val="clear" w:color="auto" w:fill="FAFAFA"/>
            <w:vAlign w:val="bottom"/>
          </w:tcPr>
          <w:p w14:paraId="423A980A" w14:textId="6D205BEE" w:rsidR="001B5499" w:rsidRPr="00FF3D12" w:rsidRDefault="009641F5" w:rsidP="001B5499">
            <w:pPr>
              <w:ind w:left="2021" w:right="-72" w:hanging="2021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47</w:t>
            </w:r>
            <w:r w:rsidR="001B5499" w:rsidRPr="00AC0DFD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148</w:t>
            </w:r>
            <w:r w:rsidR="001B5499" w:rsidRPr="00AC0DFD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318</w:t>
            </w:r>
          </w:p>
        </w:tc>
        <w:tc>
          <w:tcPr>
            <w:tcW w:w="1040" w:type="pct"/>
            <w:shd w:val="clear" w:color="auto" w:fill="auto"/>
          </w:tcPr>
          <w:p w14:paraId="5CE7A135" w14:textId="7C041CE8" w:rsidR="001B5499" w:rsidRDefault="009641F5" w:rsidP="001B5499">
            <w:pPr>
              <w:ind w:left="2021" w:right="-72" w:hanging="2021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406</w:t>
            </w:r>
            <w:r w:rsidR="001B5499" w:rsidRPr="008168B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506</w:t>
            </w:r>
            <w:r w:rsidR="001B5499" w:rsidRPr="008168B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563</w:t>
            </w:r>
          </w:p>
        </w:tc>
      </w:tr>
      <w:tr w:rsidR="001B5499" w:rsidRPr="00D4060C" w14:paraId="4C0F17BB" w14:textId="77777777" w:rsidTr="001B5499">
        <w:trPr>
          <w:trHeight w:val="22"/>
        </w:trPr>
        <w:tc>
          <w:tcPr>
            <w:tcW w:w="1879" w:type="pct"/>
            <w:vAlign w:val="bottom"/>
          </w:tcPr>
          <w:p w14:paraId="4DD1B546" w14:textId="1894B4A9" w:rsidR="001B5499" w:rsidRPr="00D4060C" w:rsidRDefault="001B5499" w:rsidP="008A7086">
            <w:pPr>
              <w:ind w:left="-78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ลูกค้ารายใหญ่ - รายที่ 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</w:p>
        </w:tc>
        <w:tc>
          <w:tcPr>
            <w:tcW w:w="1040" w:type="pct"/>
            <w:tcBorders>
              <w:bottom w:val="single" w:sz="4" w:space="0" w:color="auto"/>
            </w:tcBorders>
            <w:shd w:val="clear" w:color="auto" w:fill="FAFAFA"/>
          </w:tcPr>
          <w:p w14:paraId="3B0513B5" w14:textId="2BBD7F79" w:rsidR="001B5499" w:rsidRPr="00FF3D12" w:rsidRDefault="009641F5" w:rsidP="008A7086">
            <w:pPr>
              <w:ind w:left="2021" w:right="-72" w:hanging="2021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778</w:t>
            </w:r>
            <w:r w:rsidR="001B5499" w:rsidRPr="001B549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341</w:t>
            </w:r>
          </w:p>
        </w:tc>
        <w:tc>
          <w:tcPr>
            <w:tcW w:w="1040" w:type="pct"/>
            <w:shd w:val="clear" w:color="auto" w:fill="FAFAFA"/>
            <w:vAlign w:val="bottom"/>
          </w:tcPr>
          <w:p w14:paraId="01240AC9" w14:textId="0A439770" w:rsidR="001B5499" w:rsidRPr="00D4060C" w:rsidRDefault="009641F5" w:rsidP="008A7086">
            <w:pPr>
              <w:ind w:left="2021" w:right="-72" w:hanging="2021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768</w:t>
            </w:r>
            <w:r w:rsidR="001B5499" w:rsidRPr="001B549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574</w:t>
            </w:r>
          </w:p>
        </w:tc>
        <w:tc>
          <w:tcPr>
            <w:tcW w:w="1040" w:type="pct"/>
            <w:shd w:val="clear" w:color="auto" w:fill="auto"/>
          </w:tcPr>
          <w:p w14:paraId="5EBE7804" w14:textId="0E17D7F6" w:rsidR="001B5499" w:rsidRPr="00D4060C" w:rsidRDefault="009641F5" w:rsidP="008A7086">
            <w:pPr>
              <w:ind w:left="2021" w:right="-72" w:hanging="2021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98</w:t>
            </w:r>
            <w:r w:rsidR="001B549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991</w:t>
            </w:r>
            <w:r w:rsidR="001B549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265</w:t>
            </w:r>
          </w:p>
        </w:tc>
      </w:tr>
      <w:tr w:rsidR="001B5499" w:rsidRPr="00D4060C" w14:paraId="4D07A64E" w14:textId="77777777" w:rsidTr="001B5499">
        <w:trPr>
          <w:trHeight w:val="22"/>
        </w:trPr>
        <w:tc>
          <w:tcPr>
            <w:tcW w:w="1879" w:type="pct"/>
            <w:vAlign w:val="bottom"/>
          </w:tcPr>
          <w:p w14:paraId="16E09989" w14:textId="77777777" w:rsidR="001B5499" w:rsidRPr="00D4060C" w:rsidRDefault="001B5499" w:rsidP="008A7086">
            <w:pPr>
              <w:ind w:left="-78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1040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C59C51B" w14:textId="06314D3D" w:rsidR="001B5499" w:rsidRPr="00FF3D12" w:rsidRDefault="009641F5" w:rsidP="008A7086">
            <w:pPr>
              <w:ind w:left="2021" w:right="-72" w:hanging="2021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269</w:t>
            </w:r>
            <w:r w:rsidR="00923FCF" w:rsidRPr="00923FC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913</w:t>
            </w:r>
            <w:r w:rsidR="00923FCF" w:rsidRPr="00923FC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021</w:t>
            </w:r>
          </w:p>
        </w:tc>
        <w:tc>
          <w:tcPr>
            <w:tcW w:w="1040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16ECA1A" w14:textId="3923CCE3" w:rsidR="001B5499" w:rsidRPr="00D4060C" w:rsidRDefault="009641F5" w:rsidP="008A7086">
            <w:pPr>
              <w:ind w:left="2021" w:right="-72" w:hanging="2021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269</w:t>
            </w:r>
            <w:r w:rsidR="00923FCF" w:rsidRPr="00923FC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903</w:t>
            </w:r>
            <w:r w:rsidR="00923FCF" w:rsidRPr="00923FC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254</w:t>
            </w:r>
          </w:p>
        </w:tc>
        <w:tc>
          <w:tcPr>
            <w:tcW w:w="104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4C1D2A" w14:textId="6CA54CB5" w:rsidR="001B5499" w:rsidRPr="00D4060C" w:rsidRDefault="009641F5" w:rsidP="008A7086">
            <w:pPr>
              <w:ind w:left="2021" w:right="-72" w:hanging="2021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505</w:t>
            </w:r>
            <w:r w:rsidR="00B931FF" w:rsidRPr="00B931F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497</w:t>
            </w:r>
            <w:r w:rsidR="00B931FF" w:rsidRPr="00B931FF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828</w:t>
            </w:r>
          </w:p>
        </w:tc>
      </w:tr>
    </w:tbl>
    <w:p w14:paraId="4B8F5A66" w14:textId="3E27FDD9" w:rsidR="008E1E17" w:rsidRDefault="008E1E17" w:rsidP="00FB1C2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</w:pPr>
    </w:p>
    <w:p w14:paraId="2F7888E1" w14:textId="77777777" w:rsidR="009E7653" w:rsidRPr="00D4060C" w:rsidRDefault="008E1E17" w:rsidP="00FB1C2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br w:type="page"/>
      </w:r>
    </w:p>
    <w:tbl>
      <w:tblPr>
        <w:tblW w:w="9461" w:type="dxa"/>
        <w:tblInd w:w="108" w:type="dxa"/>
        <w:shd w:val="clear" w:color="auto" w:fill="D04A02"/>
        <w:tblLook w:val="04A0" w:firstRow="1" w:lastRow="0" w:firstColumn="1" w:lastColumn="0" w:noHBand="0" w:noVBand="1"/>
      </w:tblPr>
      <w:tblGrid>
        <w:gridCol w:w="9461"/>
      </w:tblGrid>
      <w:tr w:rsidR="00760FF4" w:rsidRPr="00D4060C" w14:paraId="6C4D1F43" w14:textId="77777777" w:rsidTr="00847428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B54B915" w14:textId="0D07470A" w:rsidR="00B22FEB" w:rsidRPr="00D4060C" w:rsidRDefault="009641F5" w:rsidP="00760FF4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9641F5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lang w:val="en-GB"/>
              </w:rPr>
              <w:t>5</w:t>
            </w:r>
            <w:r w:rsidR="00B22FEB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B22FEB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มูลค่ายุติธรรม</w:t>
            </w:r>
          </w:p>
        </w:tc>
      </w:tr>
    </w:tbl>
    <w:p w14:paraId="65B535DD" w14:textId="77777777" w:rsidR="00B22FEB" w:rsidRPr="00D4060C" w:rsidRDefault="00B22FEB" w:rsidP="00B22FEB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E9BB15E" w14:textId="142A10DE" w:rsidR="00A7073B" w:rsidRPr="00D34E90" w:rsidRDefault="00A7073B" w:rsidP="00A7073B">
      <w:pPr>
        <w:jc w:val="thaiDistribute"/>
        <w:rPr>
          <w:rFonts w:ascii="Browallia New" w:eastAsia="Arial" w:hAnsi="Browallia New" w:cs="Browallia New"/>
          <w:color w:val="auto"/>
          <w:sz w:val="26"/>
          <w:szCs w:val="26"/>
        </w:rPr>
      </w:pPr>
      <w:r w:rsidRPr="00D4060C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</w:rPr>
        <w:t>สินทรัพย์ทางการเงินและหนี้สินทางการเงินขอ</w:t>
      </w:r>
      <w:r w:rsidR="00000BA2" w:rsidRPr="00D4060C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</w:rPr>
        <w:t>งกลุ่มกิจการ</w:t>
      </w:r>
      <w:r w:rsidRPr="00D4060C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</w:rPr>
        <w:t>มีมูลค่ายุติธรรมใกล้เคียงกับราคาตามบัญชี เนื่องจากมีอายุคงเหลือต่ำกว่าหนึ่งปีเป็นส่วนใหญ่ มูลค่ายุติธรรมของเงินกู้ยืมระยะสั้นจากสถาบันการเงินและเงินกู้ยืมระยะยาวจากสถาบันการเงิน</w:t>
      </w:r>
      <w:r w:rsidR="00B52C17">
        <w:rPr>
          <w:rFonts w:ascii="Browallia New" w:eastAsia="Arial" w:hAnsi="Browallia New" w:cs="Browallia New" w:hint="cs"/>
          <w:color w:val="auto"/>
          <w:spacing w:val="-2"/>
          <w:sz w:val="26"/>
          <w:szCs w:val="26"/>
          <w:cs/>
        </w:rPr>
        <w:t>และบริษัทอื่น</w:t>
      </w:r>
      <w:r w:rsidRPr="00D4060C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</w:rPr>
        <w:t>ที่ถึง</w:t>
      </w:r>
      <w:r w:rsidRPr="00D34E90">
        <w:rPr>
          <w:rFonts w:ascii="Browallia New" w:eastAsia="Arial" w:hAnsi="Browallia New" w:cs="Browallia New"/>
          <w:color w:val="auto"/>
          <w:sz w:val="26"/>
          <w:szCs w:val="26"/>
          <w:cs/>
        </w:rPr>
        <w:t xml:space="preserve">กำหนดชำระภายในหนึ่งปีมีมูลค่าใกล้เคียงกับราคาตามบัญชีเนื่องจากอัตราดอกเบี้ยที่แท้จริงใกล้เคียงกับอัตราดอกเบี้ยในตลาด </w:t>
      </w:r>
      <w:r w:rsidR="00D34E90">
        <w:rPr>
          <w:rFonts w:ascii="Browallia New" w:eastAsia="Arial" w:hAnsi="Browallia New" w:cs="Browallia New"/>
          <w:color w:val="auto"/>
          <w:sz w:val="26"/>
          <w:szCs w:val="26"/>
        </w:rPr>
        <w:br/>
      </w:r>
      <w:r w:rsidRPr="00D34E90">
        <w:rPr>
          <w:rFonts w:ascii="Browallia New" w:eastAsia="Arial" w:hAnsi="Browallia New" w:cs="Browallia New"/>
          <w:color w:val="auto"/>
          <w:sz w:val="26"/>
          <w:szCs w:val="26"/>
          <w:cs/>
        </w:rPr>
        <w:t>เงินกู้ยืมระยะยาวจากสถาบันการเงิน</w:t>
      </w:r>
      <w:r w:rsidR="00B52C17" w:rsidRPr="00D34E90">
        <w:rPr>
          <w:rFonts w:ascii="Browallia New" w:eastAsia="Arial" w:hAnsi="Browallia New" w:cs="Browallia New" w:hint="cs"/>
          <w:color w:val="auto"/>
          <w:sz w:val="26"/>
          <w:szCs w:val="26"/>
          <w:cs/>
        </w:rPr>
        <w:t>และบริษัทอื่น</w:t>
      </w:r>
      <w:r w:rsidRPr="00D34E90">
        <w:rPr>
          <w:rFonts w:ascii="Browallia New" w:eastAsia="Arial" w:hAnsi="Browallia New" w:cs="Browallia New"/>
          <w:color w:val="auto"/>
          <w:sz w:val="26"/>
          <w:szCs w:val="26"/>
          <w:cs/>
        </w:rPr>
        <w:t xml:space="preserve">มีมูลค่ายุติธรรมเท่ากับราคาตามบัญชี เนื่องจากอัตราดอกเบี้ยของเงินกู้ยืมเป็นอัตราดอกเบี้ยลอยตัว </w:t>
      </w:r>
      <w:r w:rsidR="00DC256D" w:rsidRPr="00D34E90">
        <w:rPr>
          <w:rFonts w:ascii="Browallia New" w:eastAsia="Arial" w:hAnsi="Browallia New" w:cs="Browallia New" w:hint="cs"/>
          <w:color w:val="auto"/>
          <w:sz w:val="26"/>
          <w:szCs w:val="26"/>
          <w:cs/>
        </w:rPr>
        <w:t xml:space="preserve">สินทรัพย์หรือหนี้สินทางการเงินจากสัญญาแลกเปลี่ยนเงินตราต่างประเทศรับรู้แรกเริ่มด้วยมูลค่ายุติธรรม </w:t>
      </w:r>
      <w:r w:rsidR="00D34E90">
        <w:rPr>
          <w:rFonts w:ascii="Browallia New" w:eastAsia="Arial" w:hAnsi="Browallia New" w:cs="Browallia New"/>
          <w:color w:val="auto"/>
          <w:sz w:val="26"/>
          <w:szCs w:val="26"/>
        </w:rPr>
        <w:br/>
      </w:r>
      <w:r w:rsidR="00DC256D" w:rsidRPr="00D34E90">
        <w:rPr>
          <w:rFonts w:ascii="Browallia New" w:eastAsia="Arial" w:hAnsi="Browallia New" w:cs="Browallia New" w:hint="cs"/>
          <w:color w:val="auto"/>
          <w:sz w:val="26"/>
          <w:szCs w:val="26"/>
          <w:cs/>
        </w:rPr>
        <w:t>ณ วันที่กลุ่มกิจการเข้าทำสัญญา และวัดมูลค่าในภายหลัง</w:t>
      </w:r>
      <w:r w:rsidR="005C7305" w:rsidRPr="00D34E90">
        <w:rPr>
          <w:rFonts w:ascii="Browallia New" w:eastAsia="Arial" w:hAnsi="Browallia New" w:cs="Browallia New" w:hint="cs"/>
          <w:color w:val="auto"/>
          <w:sz w:val="26"/>
          <w:szCs w:val="26"/>
          <w:cs/>
        </w:rPr>
        <w:t xml:space="preserve">ด้วยมูลค่ายุติธรรมผ่านกำไรหรือขาดทุน ณ วันที่สิ้นรอบระยะเวลารายงานโดยใช้ข้อมูลระดับ </w:t>
      </w:r>
      <w:r w:rsidR="009641F5" w:rsidRPr="00D34E90">
        <w:rPr>
          <w:rFonts w:ascii="Browallia New" w:eastAsia="Arial" w:hAnsi="Browallia New" w:cs="Browallia New"/>
          <w:color w:val="auto"/>
          <w:sz w:val="26"/>
          <w:szCs w:val="26"/>
          <w:lang w:val="en-GB"/>
        </w:rPr>
        <w:t>2</w:t>
      </w:r>
    </w:p>
    <w:p w14:paraId="55F0216A" w14:textId="77777777" w:rsidR="00A7073B" w:rsidRPr="00D34E90" w:rsidRDefault="00A7073B" w:rsidP="00A7073B">
      <w:pPr>
        <w:jc w:val="thaiDistribute"/>
        <w:rPr>
          <w:rFonts w:ascii="Browallia New" w:eastAsia="Arial" w:hAnsi="Browallia New" w:cs="Browallia New"/>
          <w:color w:val="auto"/>
          <w:sz w:val="26"/>
          <w:szCs w:val="26"/>
        </w:rPr>
      </w:pPr>
    </w:p>
    <w:p w14:paraId="783EB72C" w14:textId="77777777" w:rsidR="00A7073B" w:rsidRPr="00D4060C" w:rsidRDefault="00A7073B" w:rsidP="00A7073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มูลค่ายุติธรรมแบ่งออกเป็นลำดับชั้นตามข้อมูลที่ใช้ดังนี้</w:t>
      </w:r>
    </w:p>
    <w:p w14:paraId="190600C2" w14:textId="77777777" w:rsidR="00A7073B" w:rsidRPr="00D4060C" w:rsidRDefault="00A7073B" w:rsidP="009D36AD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1657CA00" w14:textId="53CAD4D8" w:rsidR="00A7073B" w:rsidRPr="00D4060C" w:rsidRDefault="00A7073B" w:rsidP="00A7073B">
      <w:pPr>
        <w:tabs>
          <w:tab w:val="left" w:pos="1080"/>
          <w:tab w:val="left" w:pos="1350"/>
        </w:tabs>
        <w:ind w:left="1350" w:hanging="135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ข้อมูลระดับ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9641F5" w:rsidRPr="009641F5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</w:rPr>
        <w:t>: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  <w:t>มูลค่ายุติธรรมของเครื่องมือทางการเงินอ้างอิงจาก ราคาเสนอซื้อปัจจุบันหรือราคาปิดที่อ้างอิงจากตลาดหลักทรัพย์แห่งประเทศไทยหรือสมาคมตลาดตราสารหนี้ไทย</w:t>
      </w:r>
    </w:p>
    <w:p w14:paraId="40ED2C54" w14:textId="187BCE12" w:rsidR="00A7073B" w:rsidRPr="00D4060C" w:rsidRDefault="00A7073B" w:rsidP="00A7073B">
      <w:pPr>
        <w:tabs>
          <w:tab w:val="left" w:pos="1080"/>
          <w:tab w:val="left" w:pos="1350"/>
          <w:tab w:val="left" w:pos="1980"/>
        </w:tabs>
        <w:ind w:left="1350" w:hanging="135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ข้อมูลระดับ </w:t>
      </w:r>
      <w:r w:rsidR="009641F5" w:rsidRPr="009641F5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</w:rPr>
        <w:t>: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  <w:t>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สังเกต</w:t>
      </w:r>
      <w:r w:rsidR="007A190A" w:rsidRPr="00D4060C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ได้อย่างมีนัยสำคัญและอ้างอิงจากประมาณการของกิจการเองมาใช้น้อยที่สุดเท่าที่เป็นไปได้</w:t>
      </w:r>
    </w:p>
    <w:p w14:paraId="65CA738C" w14:textId="678937CF" w:rsidR="00A7073B" w:rsidRPr="00D4060C" w:rsidRDefault="00A7073B" w:rsidP="00A7073B">
      <w:pPr>
        <w:tabs>
          <w:tab w:val="left" w:pos="1080"/>
          <w:tab w:val="left" w:pos="1350"/>
          <w:tab w:val="left" w:pos="1701"/>
        </w:tabs>
        <w:ind w:left="1350" w:hanging="135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ข้อมูลระดับ </w:t>
      </w:r>
      <w:r w:rsidR="009641F5" w:rsidRPr="009641F5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</w:rPr>
        <w:t>: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ที่สังเกตได้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ในตลาด</w:t>
      </w:r>
    </w:p>
    <w:p w14:paraId="22BFA451" w14:textId="77777777" w:rsidR="00A7073B" w:rsidRPr="00D4060C" w:rsidRDefault="00A7073B" w:rsidP="00A7073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2D0F84D4" w14:textId="3EBA8B61" w:rsidR="00A7073B" w:rsidRPr="00D4060C" w:rsidRDefault="00A7073B" w:rsidP="00A7073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ในระหว่างปีไม่มีการโอนระหว่างระดับของชั้นมูลค่ายุติธรรม</w:t>
      </w:r>
    </w:p>
    <w:p w14:paraId="476784D8" w14:textId="1F424D11" w:rsidR="00A7073B" w:rsidRPr="00D4060C" w:rsidRDefault="00A7073B" w:rsidP="00A7073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461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FC326C" w:rsidRPr="00D4060C" w14:paraId="50750183" w14:textId="77777777" w:rsidTr="00FC4CDF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423A44FA" w14:textId="711F9A5C" w:rsidR="00FC326C" w:rsidRPr="00D4060C" w:rsidRDefault="009641F5" w:rsidP="009A74A2">
            <w:pPr>
              <w:widowControl w:val="0"/>
              <w:tabs>
                <w:tab w:val="left" w:pos="432"/>
              </w:tabs>
              <w:ind w:right="419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9641F5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lang w:val="en-GB"/>
              </w:rPr>
              <w:t>6</w:t>
            </w:r>
            <w:r w:rsidR="00FC326C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05520F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ลูกหนี้การค้า</w:t>
            </w:r>
            <w:r w:rsidR="00DA4686" w:rsidRPr="00D4060C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และ</w:t>
            </w:r>
            <w:r w:rsidR="00DA4686" w:rsidRPr="000740B7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ลูกหนี้</w:t>
            </w:r>
            <w:r w:rsidR="008B22E5">
              <w:rPr>
                <w:rFonts w:ascii="Browallia New" w:eastAsia="BrowalliaUPC" w:hAnsi="Browallia New" w:cs="Browallia New" w:hint="cs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หมุนเวียน</w:t>
            </w:r>
            <w:r w:rsidR="00DA4686" w:rsidRPr="000740B7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อื่น</w:t>
            </w:r>
            <w:r w:rsidR="00AE1ECA" w:rsidRPr="000740B7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 xml:space="preserve"> - </w:t>
            </w:r>
            <w:r w:rsidR="00AE1ECA" w:rsidRPr="000740B7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สุทธิ</w:t>
            </w:r>
          </w:p>
        </w:tc>
      </w:tr>
    </w:tbl>
    <w:p w14:paraId="33C7DE80" w14:textId="77777777" w:rsidR="00FC326C" w:rsidRPr="00D4060C" w:rsidRDefault="00FC326C" w:rsidP="00F57100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4883" w:type="pct"/>
        <w:tblInd w:w="108" w:type="dxa"/>
        <w:tblLook w:val="04A0" w:firstRow="1" w:lastRow="0" w:firstColumn="1" w:lastColumn="0" w:noHBand="0" w:noVBand="1"/>
      </w:tblPr>
      <w:tblGrid>
        <w:gridCol w:w="3341"/>
        <w:gridCol w:w="1527"/>
        <w:gridCol w:w="1527"/>
        <w:gridCol w:w="1527"/>
        <w:gridCol w:w="1527"/>
      </w:tblGrid>
      <w:tr w:rsidR="000477AF" w:rsidRPr="00D4060C" w14:paraId="0D0220F6" w14:textId="77777777" w:rsidTr="00052951">
        <w:trPr>
          <w:trHeight w:val="20"/>
        </w:trPr>
        <w:tc>
          <w:tcPr>
            <w:tcW w:w="1768" w:type="pct"/>
            <w:vAlign w:val="bottom"/>
          </w:tcPr>
          <w:p w14:paraId="68CC2CA5" w14:textId="77777777" w:rsidR="000477AF" w:rsidRPr="00D4060C" w:rsidRDefault="000477AF" w:rsidP="009A74A2">
            <w:pPr>
              <w:ind w:left="-112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bookmarkStart w:id="1" w:name="_Hlk139918806"/>
          </w:p>
        </w:tc>
        <w:tc>
          <w:tcPr>
            <w:tcW w:w="1616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E2ED61" w14:textId="3C273331" w:rsidR="000477AF" w:rsidRPr="00D4060C" w:rsidRDefault="000477AF" w:rsidP="008E2639">
            <w:pPr>
              <w:ind w:left="-112"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1616" w:type="pct"/>
            <w:gridSpan w:val="2"/>
            <w:tcBorders>
              <w:top w:val="single" w:sz="4" w:space="0" w:color="auto"/>
            </w:tcBorders>
            <w:vAlign w:val="bottom"/>
          </w:tcPr>
          <w:p w14:paraId="1FD36CD0" w14:textId="44F7C239" w:rsidR="000477AF" w:rsidRPr="00D4060C" w:rsidRDefault="000477AF" w:rsidP="008E2639">
            <w:pPr>
              <w:ind w:left="-112"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bookmarkEnd w:id="1"/>
      <w:tr w:rsidR="0047619E" w:rsidRPr="00D4060C" w14:paraId="1C2B8758" w14:textId="77777777" w:rsidTr="00EF76FD">
        <w:trPr>
          <w:trHeight w:val="20"/>
        </w:trPr>
        <w:tc>
          <w:tcPr>
            <w:tcW w:w="1768" w:type="pct"/>
            <w:vAlign w:val="bottom"/>
          </w:tcPr>
          <w:p w14:paraId="6D074370" w14:textId="77777777" w:rsidR="000477AF" w:rsidRPr="00D4060C" w:rsidRDefault="000477AF" w:rsidP="000477AF">
            <w:pPr>
              <w:ind w:left="-112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0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5F6FD8" w14:textId="2F78F0CD" w:rsidR="000477AF" w:rsidRPr="00D4060C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80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2C8B26" w14:textId="5F840C17" w:rsidR="000477AF" w:rsidRPr="00D4060C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  <w:tc>
          <w:tcPr>
            <w:tcW w:w="80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AB90F7" w14:textId="6FB998EC" w:rsidR="000477AF" w:rsidRPr="00D4060C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80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82A61D" w14:textId="76D7DE05" w:rsidR="000477AF" w:rsidRPr="00D4060C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47619E" w:rsidRPr="00D4060C" w14:paraId="7C7568F8" w14:textId="77777777" w:rsidTr="00EF76FD">
        <w:trPr>
          <w:trHeight w:val="20"/>
        </w:trPr>
        <w:tc>
          <w:tcPr>
            <w:tcW w:w="1768" w:type="pct"/>
            <w:vAlign w:val="bottom"/>
          </w:tcPr>
          <w:p w14:paraId="016F4644" w14:textId="77777777" w:rsidR="000477AF" w:rsidRPr="00D4060C" w:rsidRDefault="000477AF" w:rsidP="000477AF">
            <w:pPr>
              <w:ind w:left="-112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08" w:type="pct"/>
            <w:shd w:val="clear" w:color="auto" w:fill="auto"/>
            <w:vAlign w:val="bottom"/>
          </w:tcPr>
          <w:p w14:paraId="1185C70B" w14:textId="2396E7F2" w:rsidR="000477AF" w:rsidRPr="0024016A" w:rsidRDefault="009641F5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30</w:t>
            </w:r>
            <w:r w:rsidR="00ED4075"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 xml:space="preserve"> </w:t>
            </w:r>
            <w:r w:rsidR="00ED4075"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17FFC5EE" w14:textId="77811ADD" w:rsidR="000477AF" w:rsidRPr="0024016A" w:rsidRDefault="009641F5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31</w:t>
            </w:r>
            <w:r w:rsidR="000477AF"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513FDC9F" w14:textId="5B03FE43" w:rsidR="000477AF" w:rsidRPr="0024016A" w:rsidRDefault="009641F5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30</w:t>
            </w:r>
            <w:r w:rsidR="00ED4075"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 xml:space="preserve"> </w:t>
            </w:r>
            <w:r w:rsidR="00ED4075"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19FF9149" w14:textId="46BEEC06" w:rsidR="000477AF" w:rsidRPr="0024016A" w:rsidRDefault="009641F5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</w:pPr>
            <w:r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31</w:t>
            </w:r>
            <w:r w:rsidR="000477AF"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47619E" w:rsidRPr="00D4060C" w14:paraId="3150D518" w14:textId="77777777" w:rsidTr="00EF76FD">
        <w:trPr>
          <w:trHeight w:val="20"/>
        </w:trPr>
        <w:tc>
          <w:tcPr>
            <w:tcW w:w="1768" w:type="pct"/>
            <w:vAlign w:val="bottom"/>
          </w:tcPr>
          <w:p w14:paraId="3F48EEED" w14:textId="77777777" w:rsidR="000477AF" w:rsidRPr="00D4060C" w:rsidRDefault="000477AF" w:rsidP="000477AF">
            <w:pPr>
              <w:ind w:left="-112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08" w:type="pct"/>
            <w:shd w:val="clear" w:color="auto" w:fill="auto"/>
            <w:vAlign w:val="bottom"/>
          </w:tcPr>
          <w:p w14:paraId="1042FED7" w14:textId="5F1B4860" w:rsidR="000477AF" w:rsidRPr="0024016A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2567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51E172B4" w14:textId="4C239662" w:rsidR="000477AF" w:rsidRPr="0024016A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2566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1CAC11E5" w14:textId="08EA2240" w:rsidR="000477AF" w:rsidRPr="0024016A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2567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1037374A" w14:textId="1CA0EE41" w:rsidR="000477AF" w:rsidRPr="0024016A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2566</w:t>
            </w:r>
          </w:p>
        </w:tc>
      </w:tr>
      <w:tr w:rsidR="0047619E" w:rsidRPr="00D4060C" w14:paraId="7EBC7398" w14:textId="77777777" w:rsidTr="00EF76FD">
        <w:trPr>
          <w:trHeight w:val="20"/>
        </w:trPr>
        <w:tc>
          <w:tcPr>
            <w:tcW w:w="1768" w:type="pct"/>
            <w:vAlign w:val="bottom"/>
          </w:tcPr>
          <w:p w14:paraId="4D05C75E" w14:textId="77777777" w:rsidR="000477AF" w:rsidRPr="00D4060C" w:rsidRDefault="000477AF" w:rsidP="000477AF">
            <w:pPr>
              <w:ind w:left="-112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0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A447C0" w14:textId="00DFBF9F" w:rsidR="000477AF" w:rsidRPr="0024016A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6AD959" w14:textId="45E17941" w:rsidR="000477AF" w:rsidRPr="0024016A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C2B21F" w14:textId="50FA3908" w:rsidR="000477AF" w:rsidRPr="0024016A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3808F6" w14:textId="74484127" w:rsidR="000477AF" w:rsidRPr="0024016A" w:rsidRDefault="000477AF" w:rsidP="000477AF">
            <w:pPr>
              <w:ind w:left="-112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94123D" w:rsidRPr="00D34E90" w14:paraId="6CE2AEAA" w14:textId="77777777" w:rsidTr="00052951">
        <w:trPr>
          <w:trHeight w:val="20"/>
        </w:trPr>
        <w:tc>
          <w:tcPr>
            <w:tcW w:w="1768" w:type="pct"/>
            <w:vAlign w:val="bottom"/>
          </w:tcPr>
          <w:p w14:paraId="050BD0F0" w14:textId="77777777" w:rsidR="000477AF" w:rsidRPr="00D34E90" w:rsidRDefault="000477AF" w:rsidP="000477AF">
            <w:pPr>
              <w:ind w:left="-112" w:right="-72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808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281DAAB" w14:textId="77777777" w:rsidR="000477AF" w:rsidRPr="00D34E90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</w:rPr>
            </w:pPr>
          </w:p>
        </w:tc>
        <w:tc>
          <w:tcPr>
            <w:tcW w:w="808" w:type="pct"/>
            <w:tcBorders>
              <w:top w:val="single" w:sz="4" w:space="0" w:color="auto"/>
            </w:tcBorders>
            <w:shd w:val="clear" w:color="auto" w:fill="auto"/>
          </w:tcPr>
          <w:p w14:paraId="6DD5FA65" w14:textId="77777777" w:rsidR="000477AF" w:rsidRPr="00D34E90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</w:rPr>
            </w:pPr>
          </w:p>
        </w:tc>
        <w:tc>
          <w:tcPr>
            <w:tcW w:w="808" w:type="pct"/>
            <w:tcBorders>
              <w:top w:val="single" w:sz="4" w:space="0" w:color="auto"/>
            </w:tcBorders>
            <w:shd w:val="clear" w:color="auto" w:fill="FAFAFA"/>
            <w:vAlign w:val="bottom"/>
            <w:hideMark/>
          </w:tcPr>
          <w:p w14:paraId="4C1E1E4C" w14:textId="60210552" w:rsidR="000477AF" w:rsidRPr="00D34E90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</w:rPr>
            </w:pPr>
          </w:p>
        </w:tc>
        <w:tc>
          <w:tcPr>
            <w:tcW w:w="808" w:type="pct"/>
            <w:tcBorders>
              <w:top w:val="single" w:sz="4" w:space="0" w:color="auto"/>
            </w:tcBorders>
            <w:vAlign w:val="bottom"/>
            <w:hideMark/>
          </w:tcPr>
          <w:p w14:paraId="3A7D1D88" w14:textId="61BE439E" w:rsidR="000477AF" w:rsidRPr="00D34E90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</w:rPr>
            </w:pPr>
          </w:p>
        </w:tc>
      </w:tr>
      <w:tr w:rsidR="00F72E81" w:rsidRPr="00D4060C" w14:paraId="084423BA" w14:textId="77777777" w:rsidTr="007547DD">
        <w:trPr>
          <w:trHeight w:val="20"/>
        </w:trPr>
        <w:tc>
          <w:tcPr>
            <w:tcW w:w="1768" w:type="pct"/>
            <w:vAlign w:val="bottom"/>
          </w:tcPr>
          <w:p w14:paraId="18C3B389" w14:textId="4920C8D4" w:rsidR="00F72E81" w:rsidRPr="008B22E5" w:rsidRDefault="00F72E81" w:rsidP="00F72E81">
            <w:pPr>
              <w:ind w:left="-112" w:right="-108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ลูกหนี้การค้า</w:t>
            </w:r>
            <w:r w:rsidR="008B22E5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</w:rPr>
              <w:t xml:space="preserve"> </w:t>
            </w:r>
            <w:r w:rsidR="008B22E5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- </w:t>
            </w:r>
            <w:r w:rsidR="008B22E5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808" w:type="pct"/>
            <w:shd w:val="clear" w:color="auto" w:fill="FAFAFA"/>
          </w:tcPr>
          <w:p w14:paraId="216DF11B" w14:textId="756C388B" w:rsidR="00F72E81" w:rsidRPr="00F72E81" w:rsidRDefault="009641F5" w:rsidP="00FF3D1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79</w:t>
            </w:r>
            <w:r w:rsidR="00F72E81"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138</w:t>
            </w:r>
            <w:r w:rsidR="00F72E81"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315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5CB955F0" w14:textId="2367CA26" w:rsidR="00F72E81" w:rsidRPr="00F72E81" w:rsidRDefault="009641F5" w:rsidP="00FF3D1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63</w:t>
            </w:r>
            <w:r w:rsidR="00F72E81"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082</w:t>
            </w:r>
            <w:r w:rsidR="00F72E81"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746</w:t>
            </w:r>
          </w:p>
        </w:tc>
        <w:tc>
          <w:tcPr>
            <w:tcW w:w="808" w:type="pct"/>
            <w:shd w:val="clear" w:color="auto" w:fill="FAFAFA"/>
          </w:tcPr>
          <w:p w14:paraId="6B4B3F80" w14:textId="73B41448" w:rsidR="00F72E81" w:rsidRPr="00F72E81" w:rsidRDefault="009641F5" w:rsidP="00FF3D1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78</w:t>
            </w:r>
            <w:r w:rsidR="00F72E81"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338</w:t>
            </w:r>
            <w:r w:rsidR="00F72E81"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863</w:t>
            </w:r>
          </w:p>
        </w:tc>
        <w:tc>
          <w:tcPr>
            <w:tcW w:w="808" w:type="pct"/>
            <w:vAlign w:val="bottom"/>
          </w:tcPr>
          <w:p w14:paraId="40D00B09" w14:textId="5884E004" w:rsidR="00F72E81" w:rsidRPr="008F7DFD" w:rsidRDefault="009641F5" w:rsidP="00FF3D1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61</w:t>
            </w:r>
            <w:r w:rsidR="00F72E81"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985</w:t>
            </w:r>
            <w:r w:rsidR="00F72E81"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146</w:t>
            </w:r>
          </w:p>
        </w:tc>
      </w:tr>
      <w:tr w:rsidR="00F72E81" w:rsidRPr="00D4060C" w14:paraId="43A53B57" w14:textId="77777777" w:rsidTr="007547DD">
        <w:trPr>
          <w:trHeight w:val="20"/>
        </w:trPr>
        <w:tc>
          <w:tcPr>
            <w:tcW w:w="1768" w:type="pct"/>
            <w:vAlign w:val="bottom"/>
          </w:tcPr>
          <w:p w14:paraId="313F33D4" w14:textId="0A952C77" w:rsidR="00F72E81" w:rsidRPr="00D4060C" w:rsidRDefault="00F72E81" w:rsidP="00F72E81">
            <w:pPr>
              <w:tabs>
                <w:tab w:val="left" w:pos="360"/>
              </w:tabs>
              <w:ind w:left="321" w:right="-108" w:hanging="433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cs/>
              </w:rPr>
              <w:t>หัก</w:t>
            </w: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ab/>
            </w:r>
            <w:r w:rsidRPr="00D4060C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shd w:val="clear" w:color="auto" w:fill="FAFAFA"/>
          </w:tcPr>
          <w:p w14:paraId="2ACB4462" w14:textId="2F2D066E" w:rsidR="00F72E81" w:rsidRPr="00F72E81" w:rsidRDefault="00F72E81" w:rsidP="00FF3D1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(</w:t>
            </w:r>
            <w:r w:rsidR="009641F5"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</w:t>
            </w:r>
            <w:r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="009641F5"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303</w:t>
            </w:r>
            <w:r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="009641F5"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321</w:t>
            </w:r>
            <w:r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B4FE71" w14:textId="3BD38865" w:rsidR="00F72E81" w:rsidRPr="00F72E81" w:rsidRDefault="00F72E81" w:rsidP="00FF3D1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(</w:t>
            </w:r>
            <w:r w:rsidR="009641F5"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</w:t>
            </w:r>
            <w:r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="009641F5"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303</w:t>
            </w:r>
            <w:r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="009641F5"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321</w:t>
            </w:r>
            <w:r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shd w:val="clear" w:color="auto" w:fill="FAFAFA"/>
          </w:tcPr>
          <w:p w14:paraId="6A2A3CFA" w14:textId="58D52D01" w:rsidR="00F72E81" w:rsidRPr="00F72E81" w:rsidRDefault="00F72E81" w:rsidP="00FF3D1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(</w:t>
            </w:r>
            <w:r w:rsidR="009641F5"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</w:t>
            </w:r>
            <w:r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="009641F5"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303</w:t>
            </w:r>
            <w:r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="009641F5"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321</w:t>
            </w:r>
            <w:r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vAlign w:val="bottom"/>
          </w:tcPr>
          <w:p w14:paraId="7172293F" w14:textId="4C1647CD" w:rsidR="00F72E81" w:rsidRPr="008F7DFD" w:rsidRDefault="00F72E81" w:rsidP="00FF3D1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(</w:t>
            </w:r>
            <w:r w:rsidR="009641F5"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</w:t>
            </w: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9641F5"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303</w:t>
            </w: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9641F5"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321</w:t>
            </w: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)</w:t>
            </w:r>
          </w:p>
        </w:tc>
      </w:tr>
      <w:tr w:rsidR="00F72E81" w:rsidRPr="00D4060C" w14:paraId="20DAC609" w14:textId="77777777" w:rsidTr="005B2CE7">
        <w:trPr>
          <w:trHeight w:val="20"/>
        </w:trPr>
        <w:tc>
          <w:tcPr>
            <w:tcW w:w="1768" w:type="pct"/>
            <w:vAlign w:val="bottom"/>
          </w:tcPr>
          <w:p w14:paraId="19731CDC" w14:textId="06B7B862" w:rsidR="00F72E81" w:rsidRPr="00D4060C" w:rsidRDefault="00F72E81" w:rsidP="00F72E81">
            <w:pPr>
              <w:ind w:left="-112" w:right="-108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ลูกหนี้การค้า - สุทธิ</w:t>
            </w:r>
          </w:p>
        </w:tc>
        <w:tc>
          <w:tcPr>
            <w:tcW w:w="808" w:type="pct"/>
            <w:tcBorders>
              <w:top w:val="single" w:sz="4" w:space="0" w:color="auto"/>
            </w:tcBorders>
            <w:shd w:val="clear" w:color="auto" w:fill="FAFAFA"/>
          </w:tcPr>
          <w:p w14:paraId="7115CBA9" w14:textId="3A9C5CE0" w:rsidR="00F72E81" w:rsidRPr="00F72E81" w:rsidRDefault="009641F5" w:rsidP="00FF3D1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76</w:t>
            </w:r>
            <w:r w:rsidR="00F72E81"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834</w:t>
            </w:r>
            <w:r w:rsidR="00F72E81"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994</w:t>
            </w:r>
          </w:p>
        </w:tc>
        <w:tc>
          <w:tcPr>
            <w:tcW w:w="808" w:type="pct"/>
            <w:shd w:val="clear" w:color="auto" w:fill="auto"/>
          </w:tcPr>
          <w:p w14:paraId="2BFE5F3B" w14:textId="78DD1B21" w:rsidR="00F72E81" w:rsidRPr="00F72E81" w:rsidRDefault="009641F5" w:rsidP="00FF3D1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60</w:t>
            </w:r>
            <w:r w:rsidR="00F72E81"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779</w:t>
            </w:r>
            <w:r w:rsidR="00F72E81"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425</w:t>
            </w:r>
          </w:p>
        </w:tc>
        <w:tc>
          <w:tcPr>
            <w:tcW w:w="808" w:type="pct"/>
            <w:shd w:val="clear" w:color="auto" w:fill="FAFAFA"/>
          </w:tcPr>
          <w:p w14:paraId="0EE9E050" w14:textId="44B3B7C3" w:rsidR="00F72E81" w:rsidRPr="00F72E81" w:rsidRDefault="009641F5" w:rsidP="00FF3D1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76</w:t>
            </w:r>
            <w:r w:rsidR="00F72E81"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035</w:t>
            </w:r>
            <w:r w:rsidR="00F72E81"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542</w:t>
            </w:r>
          </w:p>
        </w:tc>
        <w:tc>
          <w:tcPr>
            <w:tcW w:w="808" w:type="pct"/>
          </w:tcPr>
          <w:p w14:paraId="3D4F28BE" w14:textId="629E0014" w:rsidR="00F72E81" w:rsidRPr="00F91489" w:rsidRDefault="009641F5" w:rsidP="00FF3D1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59</w:t>
            </w:r>
            <w:r w:rsidR="00F72E81" w:rsidRPr="00D4060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681</w:t>
            </w:r>
            <w:r w:rsidR="00F72E81" w:rsidRPr="00D4060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825</w:t>
            </w:r>
          </w:p>
        </w:tc>
      </w:tr>
      <w:tr w:rsidR="00F72E81" w:rsidRPr="00D4060C" w14:paraId="6C2E8F52" w14:textId="77777777" w:rsidTr="005B2CE7">
        <w:trPr>
          <w:trHeight w:val="20"/>
        </w:trPr>
        <w:tc>
          <w:tcPr>
            <w:tcW w:w="1768" w:type="pct"/>
            <w:vAlign w:val="bottom"/>
          </w:tcPr>
          <w:p w14:paraId="391B46AD" w14:textId="7C2AE7C7" w:rsidR="00F72E81" w:rsidRPr="00D4060C" w:rsidRDefault="00F72E81" w:rsidP="00F72E81">
            <w:pPr>
              <w:ind w:left="-112" w:right="-108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ลูกหนี้อื่น</w:t>
            </w: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- </w:t>
            </w: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808" w:type="pct"/>
            <w:shd w:val="clear" w:color="auto" w:fill="FAFAFA"/>
          </w:tcPr>
          <w:p w14:paraId="7C1003EA" w14:textId="462AA664" w:rsidR="00F72E81" w:rsidRPr="00F72E81" w:rsidRDefault="009641F5" w:rsidP="00FF3D1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="00F72E81"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454</w:t>
            </w:r>
            <w:r w:rsidR="00F72E81"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815</w:t>
            </w:r>
          </w:p>
        </w:tc>
        <w:tc>
          <w:tcPr>
            <w:tcW w:w="808" w:type="pct"/>
            <w:shd w:val="clear" w:color="auto" w:fill="auto"/>
          </w:tcPr>
          <w:p w14:paraId="62005444" w14:textId="031581C6" w:rsidR="00F72E81" w:rsidRPr="00F72E81" w:rsidRDefault="009641F5" w:rsidP="00FF3D1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="00F72E81"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343</w:t>
            </w:r>
            <w:r w:rsidR="00F72E81"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845</w:t>
            </w:r>
          </w:p>
        </w:tc>
        <w:tc>
          <w:tcPr>
            <w:tcW w:w="808" w:type="pct"/>
            <w:shd w:val="clear" w:color="auto" w:fill="FAFAFA"/>
          </w:tcPr>
          <w:p w14:paraId="4908F4B6" w14:textId="4CF407E3" w:rsidR="00F72E81" w:rsidRPr="00F72E81" w:rsidRDefault="009641F5" w:rsidP="00FF3D1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="00F72E81"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454</w:t>
            </w:r>
            <w:r w:rsidR="00F72E81"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815</w:t>
            </w:r>
          </w:p>
        </w:tc>
        <w:tc>
          <w:tcPr>
            <w:tcW w:w="808" w:type="pct"/>
          </w:tcPr>
          <w:p w14:paraId="77A0BAE3" w14:textId="15523ED7" w:rsidR="00F72E81" w:rsidRPr="00F91489" w:rsidRDefault="009641F5" w:rsidP="00FF3D1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="00F72E81" w:rsidRPr="00D4060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343</w:t>
            </w:r>
            <w:r w:rsidR="00F72E81" w:rsidRPr="00D4060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145</w:t>
            </w:r>
          </w:p>
        </w:tc>
      </w:tr>
      <w:tr w:rsidR="008F7DFD" w:rsidRPr="00D4060C" w14:paraId="4C4860F0" w14:textId="77777777" w:rsidTr="005B2CE7">
        <w:trPr>
          <w:trHeight w:val="20"/>
        </w:trPr>
        <w:tc>
          <w:tcPr>
            <w:tcW w:w="1768" w:type="pct"/>
            <w:vAlign w:val="bottom"/>
          </w:tcPr>
          <w:p w14:paraId="2BC5FF7C" w14:textId="52D76359" w:rsidR="008F7DFD" w:rsidRPr="00D4060C" w:rsidRDefault="008F7DFD" w:rsidP="008F7DFD">
            <w:pPr>
              <w:ind w:left="-112" w:right="-108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94123D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ลูกหนี้อื่น - กิจการที่เกี่ยวข้อง</w:t>
            </w:r>
          </w:p>
        </w:tc>
        <w:tc>
          <w:tcPr>
            <w:tcW w:w="808" w:type="pct"/>
            <w:shd w:val="clear" w:color="auto" w:fill="FAFAFA"/>
          </w:tcPr>
          <w:p w14:paraId="65E6F230" w14:textId="77777777" w:rsidR="008F7DFD" w:rsidRPr="00F72E81" w:rsidRDefault="008F7DFD" w:rsidP="00FF3D1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808" w:type="pct"/>
            <w:shd w:val="clear" w:color="auto" w:fill="auto"/>
          </w:tcPr>
          <w:p w14:paraId="67E619D7" w14:textId="77777777" w:rsidR="008F7DFD" w:rsidRPr="00F72E81" w:rsidRDefault="008F7DFD" w:rsidP="00FF3D1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808" w:type="pct"/>
            <w:shd w:val="clear" w:color="auto" w:fill="FAFAFA"/>
          </w:tcPr>
          <w:p w14:paraId="017A375C" w14:textId="6BB26AD5" w:rsidR="008F7DFD" w:rsidRPr="00F72E81" w:rsidRDefault="008F7DFD" w:rsidP="00FF3D1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808" w:type="pct"/>
          </w:tcPr>
          <w:p w14:paraId="48AA6743" w14:textId="77777777" w:rsidR="008F7DFD" w:rsidRPr="00D4060C" w:rsidRDefault="008F7DFD" w:rsidP="00FF3D1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8F7DFD" w:rsidRPr="00D4060C" w14:paraId="37D59F37" w14:textId="77777777" w:rsidTr="005B2CE7">
        <w:trPr>
          <w:trHeight w:val="20"/>
        </w:trPr>
        <w:tc>
          <w:tcPr>
            <w:tcW w:w="1768" w:type="pct"/>
            <w:vAlign w:val="bottom"/>
          </w:tcPr>
          <w:p w14:paraId="52090832" w14:textId="62AE5D96" w:rsidR="008F7DFD" w:rsidRPr="0094123D" w:rsidRDefault="008F7DFD" w:rsidP="008F7DFD">
            <w:pPr>
              <w:ind w:left="-112" w:right="-108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4123D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 </w:t>
            </w:r>
            <w:r w:rsidRPr="0094123D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Pr="0094123D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หมายเหตุข้อ </w:t>
            </w:r>
            <w:r w:rsidR="009641F5" w:rsidRPr="009641F5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19</w:t>
            </w:r>
            <w:r w:rsidRPr="0094123D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(</w:t>
            </w:r>
            <w:r w:rsidRPr="0094123D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ข))</w:t>
            </w:r>
          </w:p>
        </w:tc>
        <w:tc>
          <w:tcPr>
            <w:tcW w:w="808" w:type="pct"/>
            <w:shd w:val="clear" w:color="auto" w:fill="FAFAFA"/>
          </w:tcPr>
          <w:p w14:paraId="3F8C501D" w14:textId="1466AAC0" w:rsidR="008F7DFD" w:rsidRPr="00F72E81" w:rsidRDefault="00F72E81" w:rsidP="00FF3D1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-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3A001F25" w14:textId="063A177B" w:rsidR="008F7DFD" w:rsidRPr="00F72E81" w:rsidRDefault="008F7DFD" w:rsidP="00FF3D1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-</w:t>
            </w:r>
          </w:p>
        </w:tc>
        <w:tc>
          <w:tcPr>
            <w:tcW w:w="808" w:type="pct"/>
            <w:shd w:val="clear" w:color="auto" w:fill="FAFAFA"/>
          </w:tcPr>
          <w:p w14:paraId="04EA3C3C" w14:textId="5DAD9C46" w:rsidR="008F7DFD" w:rsidRPr="00F72E81" w:rsidRDefault="009641F5" w:rsidP="00FF3D1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246</w:t>
            </w:r>
            <w:r w:rsidR="00F72E81"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127</w:t>
            </w:r>
          </w:p>
        </w:tc>
        <w:tc>
          <w:tcPr>
            <w:tcW w:w="808" w:type="pct"/>
            <w:vAlign w:val="bottom"/>
          </w:tcPr>
          <w:p w14:paraId="29157927" w14:textId="411381C3" w:rsidR="008F7DFD" w:rsidRPr="00F91489" w:rsidRDefault="009641F5" w:rsidP="00FF3D1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43</w:t>
            </w:r>
            <w:r w:rsidR="008F7DFD" w:rsidRPr="00D4060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408</w:t>
            </w:r>
          </w:p>
        </w:tc>
      </w:tr>
      <w:tr w:rsidR="00F72E81" w:rsidRPr="00D4060C" w14:paraId="32D336E0" w14:textId="77777777" w:rsidTr="005B2CE7">
        <w:trPr>
          <w:trHeight w:val="20"/>
        </w:trPr>
        <w:tc>
          <w:tcPr>
            <w:tcW w:w="1768" w:type="pct"/>
            <w:vAlign w:val="bottom"/>
          </w:tcPr>
          <w:p w14:paraId="2C85A561" w14:textId="0DF9F1A2" w:rsidR="00F72E81" w:rsidRPr="00D4060C" w:rsidRDefault="00F72E81" w:rsidP="00F72E81">
            <w:pPr>
              <w:ind w:left="-112" w:right="-108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</w:rPr>
              <w:t>เงินทดรองจ่าย</w:t>
            </w: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พนักงาน</w:t>
            </w:r>
          </w:p>
        </w:tc>
        <w:tc>
          <w:tcPr>
            <w:tcW w:w="808" w:type="pct"/>
            <w:shd w:val="clear" w:color="auto" w:fill="FAFAFA"/>
          </w:tcPr>
          <w:p w14:paraId="12429AC0" w14:textId="241D1F13" w:rsidR="00F72E81" w:rsidRPr="00F72E81" w:rsidRDefault="009641F5" w:rsidP="00FF3D1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30</w:t>
            </w:r>
            <w:r w:rsidR="00F72E81"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000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6AA367A6" w14:textId="15C147CE" w:rsidR="00F72E81" w:rsidRPr="00F72E81" w:rsidRDefault="00F72E81" w:rsidP="00FF3D1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-</w:t>
            </w:r>
          </w:p>
        </w:tc>
        <w:tc>
          <w:tcPr>
            <w:tcW w:w="808" w:type="pct"/>
            <w:shd w:val="clear" w:color="auto" w:fill="FAFAFA"/>
          </w:tcPr>
          <w:p w14:paraId="57C14DA9" w14:textId="3B188499" w:rsidR="00F72E81" w:rsidRPr="00F72E81" w:rsidRDefault="009641F5" w:rsidP="00FF3D1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30</w:t>
            </w:r>
            <w:r w:rsidR="00F72E81"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000</w:t>
            </w:r>
          </w:p>
        </w:tc>
        <w:tc>
          <w:tcPr>
            <w:tcW w:w="808" w:type="pct"/>
            <w:vAlign w:val="bottom"/>
          </w:tcPr>
          <w:p w14:paraId="2DCD2A0E" w14:textId="6F13CB98" w:rsidR="00F72E81" w:rsidRPr="00F91489" w:rsidRDefault="00F72E81" w:rsidP="00FF3D1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D4060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</w:tr>
      <w:tr w:rsidR="00F72E81" w:rsidRPr="00D4060C" w14:paraId="58C5207E" w14:textId="77777777" w:rsidTr="005B2CE7">
        <w:trPr>
          <w:trHeight w:val="20"/>
        </w:trPr>
        <w:tc>
          <w:tcPr>
            <w:tcW w:w="1768" w:type="pct"/>
            <w:vAlign w:val="bottom"/>
          </w:tcPr>
          <w:p w14:paraId="38302905" w14:textId="1A0B3356" w:rsidR="00F72E81" w:rsidRPr="00D4060C" w:rsidRDefault="00F72E81" w:rsidP="00F72E81">
            <w:pPr>
              <w:ind w:left="-112" w:right="-108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808" w:type="pct"/>
            <w:shd w:val="clear" w:color="auto" w:fill="FAFAFA"/>
          </w:tcPr>
          <w:p w14:paraId="0C3B5DAA" w14:textId="00C209AE" w:rsidR="00F72E81" w:rsidRPr="00F72E81" w:rsidRDefault="00F72E81" w:rsidP="00FF3D1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-</w:t>
            </w:r>
          </w:p>
        </w:tc>
        <w:tc>
          <w:tcPr>
            <w:tcW w:w="808" w:type="pct"/>
            <w:shd w:val="clear" w:color="auto" w:fill="auto"/>
          </w:tcPr>
          <w:p w14:paraId="4C00FCD7" w14:textId="4E44B40F" w:rsidR="00F72E81" w:rsidRPr="00F72E81" w:rsidRDefault="009641F5" w:rsidP="00FF3D1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</w:t>
            </w:r>
            <w:r w:rsidR="00F72E81"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618</w:t>
            </w:r>
            <w:r w:rsidR="00F72E81"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139</w:t>
            </w:r>
          </w:p>
        </w:tc>
        <w:tc>
          <w:tcPr>
            <w:tcW w:w="808" w:type="pct"/>
            <w:shd w:val="clear" w:color="auto" w:fill="FAFAFA"/>
          </w:tcPr>
          <w:p w14:paraId="41C81F42" w14:textId="46AE127E" w:rsidR="00F72E81" w:rsidRPr="00F72E81" w:rsidRDefault="00F72E81" w:rsidP="00FF3D1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-</w:t>
            </w:r>
          </w:p>
        </w:tc>
        <w:tc>
          <w:tcPr>
            <w:tcW w:w="808" w:type="pct"/>
          </w:tcPr>
          <w:p w14:paraId="3564029D" w14:textId="26A0ABBD" w:rsidR="00F72E81" w:rsidRPr="00F91489" w:rsidRDefault="009641F5" w:rsidP="00FF3D1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</w:t>
            </w:r>
            <w:r w:rsidR="00F72E81" w:rsidRPr="00D4060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618</w:t>
            </w:r>
            <w:r w:rsidR="00F72E81" w:rsidRPr="00D4060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139</w:t>
            </w:r>
          </w:p>
        </w:tc>
      </w:tr>
      <w:tr w:rsidR="00F72E81" w:rsidRPr="00D4060C" w14:paraId="15856A65" w14:textId="77777777" w:rsidTr="005B2CE7">
        <w:trPr>
          <w:trHeight w:val="20"/>
        </w:trPr>
        <w:tc>
          <w:tcPr>
            <w:tcW w:w="1768" w:type="pct"/>
            <w:vAlign w:val="bottom"/>
          </w:tcPr>
          <w:p w14:paraId="2822BF4F" w14:textId="74827AFD" w:rsidR="00F72E81" w:rsidRPr="00D4060C" w:rsidRDefault="00F72E81" w:rsidP="00F72E81">
            <w:pPr>
              <w:ind w:left="-112" w:right="-108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808" w:type="pct"/>
            <w:shd w:val="clear" w:color="auto" w:fill="FAFAFA"/>
          </w:tcPr>
          <w:p w14:paraId="74010C4D" w14:textId="3026ED2D" w:rsidR="00F72E81" w:rsidRPr="00F72E81" w:rsidRDefault="009641F5" w:rsidP="00FF3D1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</w:t>
            </w:r>
            <w:r w:rsidR="00F72E81"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979</w:t>
            </w:r>
            <w:r w:rsidR="00F72E81"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077</w:t>
            </w:r>
          </w:p>
        </w:tc>
        <w:tc>
          <w:tcPr>
            <w:tcW w:w="808" w:type="pct"/>
            <w:shd w:val="clear" w:color="auto" w:fill="auto"/>
          </w:tcPr>
          <w:p w14:paraId="16413A94" w14:textId="2C3437B0" w:rsidR="00F72E81" w:rsidRPr="00F72E81" w:rsidRDefault="009641F5" w:rsidP="00FF3D1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</w:t>
            </w:r>
            <w:r w:rsidR="00F72E81"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613</w:t>
            </w:r>
            <w:r w:rsidR="00F72E81"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164</w:t>
            </w:r>
          </w:p>
        </w:tc>
        <w:tc>
          <w:tcPr>
            <w:tcW w:w="808" w:type="pct"/>
            <w:shd w:val="clear" w:color="auto" w:fill="FAFAFA"/>
          </w:tcPr>
          <w:p w14:paraId="1AA70071" w14:textId="2A42A61C" w:rsidR="00F72E81" w:rsidRPr="00F72E81" w:rsidRDefault="009641F5" w:rsidP="00FF3D1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</w:t>
            </w:r>
            <w:r w:rsidR="00F72E81"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969</w:t>
            </w:r>
            <w:r w:rsidR="00F72E81"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573</w:t>
            </w:r>
          </w:p>
        </w:tc>
        <w:tc>
          <w:tcPr>
            <w:tcW w:w="808" w:type="pct"/>
          </w:tcPr>
          <w:p w14:paraId="13C8B2F0" w14:textId="2BDF54E0" w:rsidR="00F72E81" w:rsidRPr="00F91489" w:rsidRDefault="009641F5" w:rsidP="00FF3D1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</w:t>
            </w:r>
            <w:r w:rsidR="00F72E81" w:rsidRPr="00D4060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573</w:t>
            </w:r>
            <w:r w:rsidR="00F72E81" w:rsidRPr="00D4060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437</w:t>
            </w:r>
          </w:p>
        </w:tc>
      </w:tr>
      <w:tr w:rsidR="00F72E81" w:rsidRPr="00D4060C" w14:paraId="038790DE" w14:textId="77777777" w:rsidTr="005B2CE7">
        <w:trPr>
          <w:trHeight w:val="20"/>
        </w:trPr>
        <w:tc>
          <w:tcPr>
            <w:tcW w:w="1768" w:type="pct"/>
            <w:vAlign w:val="bottom"/>
          </w:tcPr>
          <w:p w14:paraId="6031882F" w14:textId="5C2D2F3F" w:rsidR="00F72E81" w:rsidRPr="00D4060C" w:rsidRDefault="00F72E81" w:rsidP="00F72E81">
            <w:pPr>
              <w:ind w:left="-112" w:right="-108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เงินมัดจำ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shd w:val="clear" w:color="auto" w:fill="FAFAFA"/>
          </w:tcPr>
          <w:p w14:paraId="6647BCBF" w14:textId="5EBDBC50" w:rsidR="00F72E81" w:rsidRPr="00F72E81" w:rsidRDefault="009641F5" w:rsidP="00FF3D1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246</w:t>
            </w:r>
            <w:r w:rsidR="00F72E81"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700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shd w:val="clear" w:color="auto" w:fill="auto"/>
          </w:tcPr>
          <w:p w14:paraId="0EF9179E" w14:textId="33A7053F" w:rsidR="00F72E81" w:rsidRPr="00F72E81" w:rsidRDefault="009641F5" w:rsidP="00FF3D1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222</w:t>
            </w:r>
            <w:r w:rsidR="00F72E81"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900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shd w:val="clear" w:color="auto" w:fill="FAFAFA"/>
          </w:tcPr>
          <w:p w14:paraId="674249FD" w14:textId="4AABD68C" w:rsidR="00F72E81" w:rsidRPr="00F72E81" w:rsidRDefault="009641F5" w:rsidP="00FF3D1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228</w:t>
            </w:r>
            <w:r w:rsidR="00F72E81"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700</w:t>
            </w:r>
          </w:p>
        </w:tc>
        <w:tc>
          <w:tcPr>
            <w:tcW w:w="808" w:type="pct"/>
            <w:tcBorders>
              <w:bottom w:val="single" w:sz="4" w:space="0" w:color="auto"/>
            </w:tcBorders>
          </w:tcPr>
          <w:p w14:paraId="751D63B8" w14:textId="592E3EF3" w:rsidR="00F72E81" w:rsidRPr="00D4060C" w:rsidRDefault="009641F5" w:rsidP="00FF3D1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222</w:t>
            </w:r>
            <w:r w:rsidR="00F72E81" w:rsidRPr="00D4060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900</w:t>
            </w:r>
          </w:p>
        </w:tc>
      </w:tr>
      <w:tr w:rsidR="008F7DFD" w:rsidRPr="00D4060C" w14:paraId="762D3191" w14:textId="77777777" w:rsidTr="00052951">
        <w:trPr>
          <w:trHeight w:val="20"/>
        </w:trPr>
        <w:tc>
          <w:tcPr>
            <w:tcW w:w="1768" w:type="pct"/>
            <w:vAlign w:val="bottom"/>
          </w:tcPr>
          <w:p w14:paraId="3549CE21" w14:textId="77777777" w:rsidR="008F7DFD" w:rsidRPr="00D4060C" w:rsidRDefault="008F7DFD" w:rsidP="008F7DFD">
            <w:pPr>
              <w:ind w:left="-112" w:right="-108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B75A0B3" w14:textId="66953126" w:rsidR="008F7DFD" w:rsidRPr="00F72E81" w:rsidRDefault="009641F5" w:rsidP="00FF3D1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81</w:t>
            </w:r>
            <w:r w:rsidR="0098162B" w:rsidRPr="0098162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545</w:t>
            </w:r>
            <w:r w:rsidR="0098162B" w:rsidRPr="0098162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586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FA0025" w14:textId="75E2096A" w:rsidR="008F7DFD" w:rsidRPr="00F72E81" w:rsidRDefault="009641F5" w:rsidP="00FF3D1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68</w:t>
            </w:r>
            <w:r w:rsidR="008F7DFD"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577</w:t>
            </w:r>
            <w:r w:rsidR="008F7DFD"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473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AA2F5A1" w14:textId="36A53843" w:rsidR="008F7DFD" w:rsidRPr="00F72E81" w:rsidRDefault="009641F5" w:rsidP="00FF3D1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80</w:t>
            </w:r>
            <w:r w:rsidR="00F72E81"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964</w:t>
            </w:r>
            <w:r w:rsidR="00F72E81" w:rsidRPr="00F72E8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757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</w:tcBorders>
          </w:tcPr>
          <w:p w14:paraId="78B5EC0A" w14:textId="74BA3CA6" w:rsidR="008F7DFD" w:rsidRPr="00D4060C" w:rsidRDefault="009641F5" w:rsidP="00FF3D1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67</w:t>
            </w:r>
            <w:r w:rsidR="008F7DFD" w:rsidRPr="00F91489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482</w:t>
            </w:r>
            <w:r w:rsidR="008F7DFD" w:rsidRPr="00F91489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854</w:t>
            </w:r>
          </w:p>
        </w:tc>
      </w:tr>
    </w:tbl>
    <w:p w14:paraId="17B5E8BA" w14:textId="4AB1908F" w:rsidR="008E1E17" w:rsidRDefault="008E1E17" w:rsidP="00657DFB">
      <w:pPr>
        <w:tabs>
          <w:tab w:val="left" w:pos="270"/>
        </w:tabs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28EA970D" w14:textId="77777777" w:rsidR="009C0CA5" w:rsidRPr="00D4060C" w:rsidRDefault="008E1E17" w:rsidP="00657DFB">
      <w:pPr>
        <w:tabs>
          <w:tab w:val="left" w:pos="270"/>
        </w:tabs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page"/>
      </w:r>
    </w:p>
    <w:p w14:paraId="241D81BC" w14:textId="77777777" w:rsidR="00FC6909" w:rsidRPr="00D4060C" w:rsidRDefault="00FC6909" w:rsidP="00657DFB">
      <w:pPr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มูลค่ายุติธรรมของลูกหนี้การค้า </w:t>
      </w:r>
    </w:p>
    <w:p w14:paraId="1B06D98C" w14:textId="77777777" w:rsidR="00FC6909" w:rsidRPr="002C6BD6" w:rsidRDefault="00FC6909" w:rsidP="00657DFB">
      <w:pPr>
        <w:outlineLvl w:val="1"/>
        <w:rPr>
          <w:rFonts w:ascii="Browallia New" w:eastAsia="Arial Unicode MS" w:hAnsi="Browallia New" w:cs="Browallia New"/>
          <w:b/>
          <w:color w:val="auto"/>
          <w:lang w:val="en-GB"/>
        </w:rPr>
      </w:pPr>
    </w:p>
    <w:p w14:paraId="70D497F0" w14:textId="13DA26AD" w:rsidR="00FC6909" w:rsidRPr="00D4060C" w:rsidRDefault="00FC6909" w:rsidP="00657DFB">
      <w:pPr>
        <w:outlineLvl w:val="1"/>
        <w:rPr>
          <w:rFonts w:ascii="Browallia New" w:eastAsia="Arial Unicode MS" w:hAnsi="Browallia New" w:cs="Browallia New"/>
          <w:b/>
          <w:color w:val="auto"/>
          <w:sz w:val="26"/>
          <w:szCs w:val="26"/>
        </w:rPr>
      </w:pPr>
      <w:r w:rsidRPr="00D4060C">
        <w:rPr>
          <w:rFonts w:ascii="Browallia New" w:eastAsia="Arial Unicode MS" w:hAnsi="Browallia New" w:cs="Browallia New"/>
          <w:b/>
          <w:color w:val="auto"/>
          <w:sz w:val="26"/>
          <w:szCs w:val="26"/>
          <w:cs/>
        </w:rPr>
        <w:t>เนื่องจากลักษณะของลูกหนี้การค้าเป็นสินทรัพย์หมุนเวียน มูลค่ายุติธรรมจึงใกล้เคียงกับมูลค่าตามบัญชี</w:t>
      </w:r>
    </w:p>
    <w:p w14:paraId="2085AC38" w14:textId="77777777" w:rsidR="009D187D" w:rsidRPr="002C6BD6" w:rsidRDefault="009D187D" w:rsidP="00657DFB">
      <w:pPr>
        <w:outlineLvl w:val="1"/>
        <w:rPr>
          <w:rFonts w:ascii="Browallia New" w:eastAsia="Arial Unicode MS" w:hAnsi="Browallia New" w:cs="Browallia New"/>
          <w:b/>
          <w:color w:val="auto"/>
        </w:rPr>
      </w:pPr>
    </w:p>
    <w:p w14:paraId="47C7CF95" w14:textId="77777777" w:rsidR="009D187D" w:rsidRPr="00D4060C" w:rsidRDefault="009D187D" w:rsidP="00657DFB">
      <w:pPr>
        <w:tabs>
          <w:tab w:val="left" w:pos="270"/>
        </w:tabs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D4060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ลูกหนี้การค้า สามารถวิเคราะห์ตามอายุหนี้ที่ค้างชำระได้ดังนี้</w:t>
      </w:r>
    </w:p>
    <w:p w14:paraId="57735820" w14:textId="77777777" w:rsidR="009D187D" w:rsidRPr="002C6BD6" w:rsidRDefault="009D187D" w:rsidP="00657DFB">
      <w:pPr>
        <w:tabs>
          <w:tab w:val="left" w:pos="270"/>
        </w:tabs>
        <w:jc w:val="thaiDistribute"/>
        <w:rPr>
          <w:rFonts w:ascii="Browallia New" w:eastAsia="Arial Unicode MS" w:hAnsi="Browallia New" w:cs="Browallia New"/>
          <w:lang w:val="en-GB"/>
        </w:rPr>
      </w:pPr>
    </w:p>
    <w:tbl>
      <w:tblPr>
        <w:tblW w:w="4884" w:type="pct"/>
        <w:tblInd w:w="108" w:type="dxa"/>
        <w:tblLook w:val="04A0" w:firstRow="1" w:lastRow="0" w:firstColumn="1" w:lastColumn="0" w:noHBand="0" w:noVBand="1"/>
      </w:tblPr>
      <w:tblGrid>
        <w:gridCol w:w="3328"/>
        <w:gridCol w:w="1559"/>
        <w:gridCol w:w="1503"/>
        <w:gridCol w:w="1558"/>
        <w:gridCol w:w="1503"/>
      </w:tblGrid>
      <w:tr w:rsidR="000477AF" w:rsidRPr="00FF3D12" w14:paraId="047FF07E" w14:textId="77777777" w:rsidTr="00FF3D12">
        <w:trPr>
          <w:trHeight w:val="20"/>
        </w:trPr>
        <w:tc>
          <w:tcPr>
            <w:tcW w:w="1761" w:type="pct"/>
            <w:vAlign w:val="bottom"/>
          </w:tcPr>
          <w:p w14:paraId="0A7DA5AB" w14:textId="77777777" w:rsidR="000477AF" w:rsidRPr="00FF3D12" w:rsidRDefault="000477AF" w:rsidP="00CB22B7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2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5E210A" w14:textId="068C5F06" w:rsidR="000477AF" w:rsidRPr="00FF3D12" w:rsidRDefault="000477AF" w:rsidP="00CB22B7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FF3D1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1619" w:type="pct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0DC0A32" w14:textId="10A656D7" w:rsidR="000477AF" w:rsidRPr="00FF3D12" w:rsidRDefault="000477AF" w:rsidP="00CB22B7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FF3D1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2E0A6D" w:rsidRPr="00FF3D12" w14:paraId="54A61EC1" w14:textId="77777777" w:rsidTr="00FF3D12">
        <w:trPr>
          <w:trHeight w:val="20"/>
        </w:trPr>
        <w:tc>
          <w:tcPr>
            <w:tcW w:w="1761" w:type="pct"/>
            <w:vAlign w:val="bottom"/>
          </w:tcPr>
          <w:p w14:paraId="7E166D87" w14:textId="77777777" w:rsidR="000477AF" w:rsidRPr="00FF3D12" w:rsidRDefault="000477AF" w:rsidP="000477AF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825" w:type="pct"/>
            <w:shd w:val="clear" w:color="auto" w:fill="auto"/>
            <w:vAlign w:val="bottom"/>
          </w:tcPr>
          <w:p w14:paraId="1F7604C9" w14:textId="3F67FDDC" w:rsidR="000477AF" w:rsidRPr="00FF3D12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FF3D1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795" w:type="pct"/>
            <w:shd w:val="clear" w:color="auto" w:fill="auto"/>
            <w:vAlign w:val="bottom"/>
          </w:tcPr>
          <w:p w14:paraId="10460C54" w14:textId="0A4C2729" w:rsidR="000477AF" w:rsidRPr="00FF3D12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FF3D1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13385729" w14:textId="2E26598C" w:rsidR="000477AF" w:rsidRPr="00FF3D12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FF3D1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73746DD3" w14:textId="77777777" w:rsidR="000477AF" w:rsidRPr="00FF3D12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FF3D1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2E0A6D" w:rsidRPr="00FF3D12" w14:paraId="760FF8E3" w14:textId="77777777" w:rsidTr="00FF3D12">
        <w:trPr>
          <w:trHeight w:val="20"/>
        </w:trPr>
        <w:tc>
          <w:tcPr>
            <w:tcW w:w="1761" w:type="pct"/>
            <w:vAlign w:val="bottom"/>
          </w:tcPr>
          <w:p w14:paraId="03F6A98F" w14:textId="77777777" w:rsidR="000477AF" w:rsidRPr="00FF3D12" w:rsidRDefault="000477AF" w:rsidP="000477AF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25" w:type="pct"/>
            <w:shd w:val="clear" w:color="auto" w:fill="auto"/>
            <w:vAlign w:val="bottom"/>
          </w:tcPr>
          <w:p w14:paraId="256048D8" w14:textId="770AFCE2" w:rsidR="000477AF" w:rsidRPr="00FF3D12" w:rsidRDefault="009641F5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30</w:t>
            </w:r>
            <w:r w:rsidR="00ED4075" w:rsidRPr="00FF3D12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 xml:space="preserve"> </w:t>
            </w:r>
            <w:r w:rsidR="00ED4075" w:rsidRPr="00FF3D12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795" w:type="pct"/>
            <w:shd w:val="clear" w:color="auto" w:fill="auto"/>
            <w:vAlign w:val="bottom"/>
          </w:tcPr>
          <w:p w14:paraId="296F4C47" w14:textId="05C23B0D" w:rsidR="000477AF" w:rsidRPr="00FF3D12" w:rsidRDefault="009641F5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31</w:t>
            </w:r>
            <w:r w:rsidR="000477AF" w:rsidRPr="00FF3D12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82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E730E0" w14:textId="0E367EE4" w:rsidR="000477AF" w:rsidRPr="00FF3D12" w:rsidRDefault="009641F5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</w:pPr>
            <w:r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30</w:t>
            </w:r>
            <w:r w:rsidR="00ED4075" w:rsidRPr="00FF3D12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 xml:space="preserve"> </w:t>
            </w:r>
            <w:r w:rsidR="00ED4075" w:rsidRPr="00FF3D12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795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4AF118" w14:textId="54B163B7" w:rsidR="000477AF" w:rsidRPr="00FF3D12" w:rsidRDefault="009641F5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31</w:t>
            </w:r>
            <w:r w:rsidR="000477AF" w:rsidRPr="00FF3D12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2E0A6D" w:rsidRPr="00FF3D12" w14:paraId="28BC36D6" w14:textId="77777777" w:rsidTr="00FF3D12">
        <w:trPr>
          <w:trHeight w:val="20"/>
        </w:trPr>
        <w:tc>
          <w:tcPr>
            <w:tcW w:w="1761" w:type="pct"/>
            <w:vAlign w:val="bottom"/>
          </w:tcPr>
          <w:p w14:paraId="5DCC0E21" w14:textId="77777777" w:rsidR="000477AF" w:rsidRPr="00FF3D12" w:rsidRDefault="000477AF" w:rsidP="000477AF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25" w:type="pct"/>
            <w:shd w:val="clear" w:color="auto" w:fill="auto"/>
            <w:vAlign w:val="bottom"/>
          </w:tcPr>
          <w:p w14:paraId="55B65275" w14:textId="095F9510" w:rsidR="000477AF" w:rsidRPr="00FF3D12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</w:pPr>
            <w:r w:rsidRPr="00FF3D12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2567</w:t>
            </w:r>
          </w:p>
        </w:tc>
        <w:tc>
          <w:tcPr>
            <w:tcW w:w="795" w:type="pct"/>
            <w:shd w:val="clear" w:color="auto" w:fill="auto"/>
            <w:vAlign w:val="bottom"/>
          </w:tcPr>
          <w:p w14:paraId="55F99630" w14:textId="16AC2BB9" w:rsidR="000477AF" w:rsidRPr="00FF3D12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</w:pPr>
            <w:r w:rsidRPr="00FF3D12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2566</w:t>
            </w:r>
          </w:p>
        </w:tc>
        <w:tc>
          <w:tcPr>
            <w:tcW w:w="824" w:type="pct"/>
            <w:shd w:val="clear" w:color="auto" w:fill="auto"/>
            <w:vAlign w:val="bottom"/>
            <w:hideMark/>
          </w:tcPr>
          <w:p w14:paraId="34F2057F" w14:textId="43D2EC04" w:rsidR="000477AF" w:rsidRPr="00FF3D12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</w:pPr>
            <w:r w:rsidRPr="00FF3D12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2567</w:t>
            </w:r>
          </w:p>
        </w:tc>
        <w:tc>
          <w:tcPr>
            <w:tcW w:w="795" w:type="pct"/>
            <w:shd w:val="clear" w:color="auto" w:fill="auto"/>
            <w:vAlign w:val="bottom"/>
            <w:hideMark/>
          </w:tcPr>
          <w:p w14:paraId="43C99DEC" w14:textId="714EEEEC" w:rsidR="000477AF" w:rsidRPr="00FF3D12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</w:pPr>
            <w:r w:rsidRPr="00FF3D12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2566</w:t>
            </w:r>
          </w:p>
        </w:tc>
      </w:tr>
      <w:tr w:rsidR="002E0A6D" w:rsidRPr="00FF3D12" w14:paraId="71C6A7E2" w14:textId="77777777" w:rsidTr="00FF3D12">
        <w:trPr>
          <w:trHeight w:val="20"/>
        </w:trPr>
        <w:tc>
          <w:tcPr>
            <w:tcW w:w="1761" w:type="pct"/>
            <w:vAlign w:val="bottom"/>
          </w:tcPr>
          <w:p w14:paraId="7FD90675" w14:textId="77777777" w:rsidR="000477AF" w:rsidRPr="00FF3D12" w:rsidRDefault="000477AF" w:rsidP="000477AF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2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7C6555" w14:textId="5A0F48C5" w:rsidR="000477AF" w:rsidRPr="00FF3D12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FF3D12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79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C74E2E" w14:textId="419B7F57" w:rsidR="000477AF" w:rsidRPr="00FF3D12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FF3D12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5CFD34" w14:textId="63039065" w:rsidR="000477AF" w:rsidRPr="00FF3D12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  <w:r w:rsidRPr="00FF3D12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6A803E" w14:textId="77777777" w:rsidR="000477AF" w:rsidRPr="00FF3D12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  <w:r w:rsidRPr="00FF3D12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2E0A6D" w:rsidRPr="00FF3D12" w14:paraId="50D21428" w14:textId="77777777" w:rsidTr="00FF3D12">
        <w:trPr>
          <w:trHeight w:val="20"/>
        </w:trPr>
        <w:tc>
          <w:tcPr>
            <w:tcW w:w="1761" w:type="pct"/>
            <w:vAlign w:val="bottom"/>
          </w:tcPr>
          <w:p w14:paraId="6D236F60" w14:textId="77777777" w:rsidR="000477AF" w:rsidRPr="00FF3D12" w:rsidRDefault="000477AF" w:rsidP="000477AF">
            <w:pPr>
              <w:ind w:left="-86" w:right="-72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A03BF70" w14:textId="77777777" w:rsidR="000477AF" w:rsidRPr="00FF3D12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79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552540" w14:textId="77777777" w:rsidR="000477AF" w:rsidRPr="00FF3D12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792BDBB" w14:textId="6B0F0C3B" w:rsidR="000477AF" w:rsidRPr="00FF3D12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856DCD" w14:textId="77777777" w:rsidR="000477AF" w:rsidRPr="00FF3D12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</w:tr>
      <w:tr w:rsidR="00336350" w:rsidRPr="00FF3D12" w14:paraId="040E5356" w14:textId="77777777" w:rsidTr="00FF3D12">
        <w:trPr>
          <w:trHeight w:val="20"/>
        </w:trPr>
        <w:tc>
          <w:tcPr>
            <w:tcW w:w="1761" w:type="pct"/>
            <w:vAlign w:val="bottom"/>
            <w:hideMark/>
          </w:tcPr>
          <w:p w14:paraId="265C35B3" w14:textId="77777777" w:rsidR="00336350" w:rsidRPr="00FF3D12" w:rsidRDefault="00336350" w:rsidP="00336350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FF3D12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825" w:type="pct"/>
            <w:shd w:val="clear" w:color="auto" w:fill="FAFAFA"/>
            <w:vAlign w:val="bottom"/>
          </w:tcPr>
          <w:p w14:paraId="3F0CC4E2" w14:textId="00A9D545" w:rsidR="00336350" w:rsidRPr="00FF3D12" w:rsidRDefault="00336350" w:rsidP="0033635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52C1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="009641F5"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</w:t>
            </w:r>
            <w:r w:rsidRPr="00B52C1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849</w:t>
            </w:r>
            <w:r w:rsidRPr="00B52C1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067</w:t>
            </w:r>
            <w:r w:rsidRPr="00B52C1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795" w:type="pct"/>
            <w:shd w:val="clear" w:color="auto" w:fill="auto"/>
            <w:vAlign w:val="bottom"/>
          </w:tcPr>
          <w:p w14:paraId="53A9E3B7" w14:textId="49ACFB25" w:rsidR="00336350" w:rsidRPr="00FF3D12" w:rsidRDefault="009641F5" w:rsidP="0033635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</w:t>
            </w:r>
            <w:r w:rsidR="00336350" w:rsidRPr="00FF3D1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060</w:t>
            </w:r>
            <w:r w:rsidR="00336350" w:rsidRPr="00FF3D1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307</w:t>
            </w:r>
          </w:p>
        </w:tc>
        <w:tc>
          <w:tcPr>
            <w:tcW w:w="824" w:type="pct"/>
            <w:shd w:val="clear" w:color="auto" w:fill="FAFAFA"/>
            <w:vAlign w:val="bottom"/>
          </w:tcPr>
          <w:p w14:paraId="3D32E5FE" w14:textId="4858DC3E" w:rsidR="00336350" w:rsidRPr="00FF3D12" w:rsidRDefault="00336350" w:rsidP="0033635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52C1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="009641F5"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</w:t>
            </w:r>
            <w:r w:rsidRPr="00B52C1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178</w:t>
            </w:r>
            <w:r w:rsidRPr="00B52C1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807</w:t>
            </w:r>
            <w:r w:rsidRPr="00B52C1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795" w:type="pct"/>
            <w:shd w:val="clear" w:color="auto" w:fill="auto"/>
            <w:vAlign w:val="bottom"/>
          </w:tcPr>
          <w:p w14:paraId="64AE0BFA" w14:textId="696C8766" w:rsidR="00336350" w:rsidRPr="00FF3D12" w:rsidRDefault="009641F5" w:rsidP="0033635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</w:t>
            </w:r>
            <w:r w:rsidR="00336350" w:rsidRPr="00FF3D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962</w:t>
            </w:r>
            <w:r w:rsidR="00336350" w:rsidRPr="00FF3D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707</w:t>
            </w:r>
          </w:p>
        </w:tc>
      </w:tr>
      <w:tr w:rsidR="00336350" w:rsidRPr="00FF3D12" w14:paraId="3DFE5135" w14:textId="77777777" w:rsidTr="00FF3D12">
        <w:trPr>
          <w:trHeight w:val="20"/>
        </w:trPr>
        <w:tc>
          <w:tcPr>
            <w:tcW w:w="1761" w:type="pct"/>
            <w:vAlign w:val="bottom"/>
            <w:hideMark/>
          </w:tcPr>
          <w:p w14:paraId="349FB1BB" w14:textId="7F5FA521" w:rsidR="00336350" w:rsidRPr="00FF3D12" w:rsidRDefault="00336350" w:rsidP="00336350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F3D12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ค้างชำระไม่เกิน 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FF3D12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825" w:type="pct"/>
            <w:shd w:val="clear" w:color="auto" w:fill="FAFAFA"/>
            <w:vAlign w:val="bottom"/>
          </w:tcPr>
          <w:p w14:paraId="1623F62C" w14:textId="56168C78" w:rsidR="00336350" w:rsidRPr="00FF3D12" w:rsidRDefault="00336350" w:rsidP="0033635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52C1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="009641F5"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  <w:r w:rsidRPr="00B52C1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632</w:t>
            </w:r>
            <w:r w:rsidRPr="00B52C1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764</w:t>
            </w:r>
            <w:r w:rsidRPr="00B52C1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795" w:type="pct"/>
            <w:shd w:val="clear" w:color="auto" w:fill="auto"/>
            <w:vAlign w:val="bottom"/>
          </w:tcPr>
          <w:p w14:paraId="7134D520" w14:textId="40B4C792" w:rsidR="00336350" w:rsidRPr="00FF3D12" w:rsidRDefault="009641F5" w:rsidP="0033635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  <w:r w:rsidR="00336350" w:rsidRPr="00FF3D1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905</w:t>
            </w:r>
            <w:r w:rsidR="00336350" w:rsidRPr="00FF3D1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211</w:t>
            </w:r>
          </w:p>
        </w:tc>
        <w:tc>
          <w:tcPr>
            <w:tcW w:w="824" w:type="pct"/>
            <w:shd w:val="clear" w:color="auto" w:fill="FAFAFA"/>
            <w:vAlign w:val="bottom"/>
          </w:tcPr>
          <w:p w14:paraId="18798FD4" w14:textId="3DB07673" w:rsidR="00336350" w:rsidRPr="00FF3D12" w:rsidRDefault="00336350" w:rsidP="0033635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52C1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="009641F5"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  <w:r w:rsidRPr="00B52C1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503</w:t>
            </w:r>
            <w:r w:rsidRPr="00B52C1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572</w:t>
            </w:r>
            <w:r w:rsidRPr="00B52C1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795" w:type="pct"/>
            <w:shd w:val="clear" w:color="auto" w:fill="auto"/>
            <w:vAlign w:val="bottom"/>
          </w:tcPr>
          <w:p w14:paraId="0A8F7EC0" w14:textId="5946BCCF" w:rsidR="00336350" w:rsidRPr="00FF3D12" w:rsidRDefault="009641F5" w:rsidP="0033635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  <w:r w:rsidR="00336350" w:rsidRPr="00FF3D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905</w:t>
            </w:r>
            <w:r w:rsidR="00336350" w:rsidRPr="00FF3D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211</w:t>
            </w:r>
          </w:p>
        </w:tc>
      </w:tr>
      <w:tr w:rsidR="00336350" w:rsidRPr="00FF3D12" w14:paraId="419C79FB" w14:textId="77777777" w:rsidTr="00FF3D12">
        <w:trPr>
          <w:trHeight w:val="20"/>
        </w:trPr>
        <w:tc>
          <w:tcPr>
            <w:tcW w:w="1761" w:type="pct"/>
            <w:vAlign w:val="bottom"/>
            <w:hideMark/>
          </w:tcPr>
          <w:p w14:paraId="607E46B4" w14:textId="0FE40389" w:rsidR="00336350" w:rsidRPr="00FF3D12" w:rsidRDefault="009641F5" w:rsidP="00336350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336350" w:rsidRPr="00FF3D12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- 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336350" w:rsidRPr="00FF3D12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825" w:type="pct"/>
            <w:shd w:val="clear" w:color="auto" w:fill="FAFAFA"/>
            <w:vAlign w:val="bottom"/>
          </w:tcPr>
          <w:p w14:paraId="47286506" w14:textId="527F8949" w:rsidR="00336350" w:rsidRPr="00FF3D12" w:rsidRDefault="00336350" w:rsidP="0033635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52C1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="009641F5"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Pr="00B52C1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563</w:t>
            </w:r>
            <w:r w:rsidRPr="00B52C1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365</w:t>
            </w:r>
            <w:r w:rsidRPr="00B52C1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795" w:type="pct"/>
            <w:shd w:val="clear" w:color="auto" w:fill="auto"/>
            <w:vAlign w:val="bottom"/>
          </w:tcPr>
          <w:p w14:paraId="619EA87D" w14:textId="2AD27D7B" w:rsidR="00336350" w:rsidRPr="00F93E55" w:rsidRDefault="009641F5" w:rsidP="0033635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36350" w:rsidRPr="00FF3D1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465</w:t>
            </w:r>
            <w:r w:rsidR="00336350" w:rsidRPr="00FF3D1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274</w:t>
            </w:r>
          </w:p>
        </w:tc>
        <w:tc>
          <w:tcPr>
            <w:tcW w:w="824" w:type="pct"/>
            <w:shd w:val="clear" w:color="auto" w:fill="FAFAFA"/>
            <w:vAlign w:val="bottom"/>
          </w:tcPr>
          <w:p w14:paraId="33602B9C" w14:textId="65FE0E16" w:rsidR="00336350" w:rsidRPr="00FF3D12" w:rsidRDefault="00336350" w:rsidP="0033635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52C1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="009641F5"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Pr="00B52C1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563</w:t>
            </w:r>
            <w:r w:rsidRPr="00B52C1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365</w:t>
            </w:r>
            <w:r w:rsidRPr="00B52C1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795" w:type="pct"/>
            <w:shd w:val="clear" w:color="auto" w:fill="auto"/>
            <w:vAlign w:val="bottom"/>
          </w:tcPr>
          <w:p w14:paraId="0B75CF40" w14:textId="5F76B8FC" w:rsidR="00336350" w:rsidRPr="00FF3D12" w:rsidRDefault="009641F5" w:rsidP="0033635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36350" w:rsidRPr="00FF3D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465</w:t>
            </w:r>
            <w:r w:rsidR="00336350" w:rsidRPr="00FF3D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274</w:t>
            </w:r>
          </w:p>
        </w:tc>
      </w:tr>
      <w:tr w:rsidR="00336350" w:rsidRPr="00FF3D12" w14:paraId="39D6E7B0" w14:textId="77777777" w:rsidTr="00FF3D12">
        <w:trPr>
          <w:trHeight w:val="20"/>
        </w:trPr>
        <w:tc>
          <w:tcPr>
            <w:tcW w:w="1761" w:type="pct"/>
            <w:vAlign w:val="bottom"/>
            <w:hideMark/>
          </w:tcPr>
          <w:p w14:paraId="2B0060B6" w14:textId="387C2B43" w:rsidR="00336350" w:rsidRPr="00FF3D12" w:rsidRDefault="009641F5" w:rsidP="00336350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336350" w:rsidRPr="00FF3D1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- 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="00336350" w:rsidRPr="00FF3D1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336350" w:rsidRPr="00FF3D12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เดือน</w:t>
            </w:r>
          </w:p>
        </w:tc>
        <w:tc>
          <w:tcPr>
            <w:tcW w:w="825" w:type="pct"/>
            <w:shd w:val="clear" w:color="auto" w:fill="FAFAFA"/>
            <w:vAlign w:val="bottom"/>
          </w:tcPr>
          <w:p w14:paraId="0350BB76" w14:textId="7FC41D30" w:rsidR="00336350" w:rsidRPr="00FF3D12" w:rsidRDefault="00336350" w:rsidP="0033635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52C1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="009641F5"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B52C1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789</w:t>
            </w:r>
            <w:r w:rsidRPr="00B52C1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798</w:t>
            </w:r>
            <w:r w:rsidRPr="00B52C1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795" w:type="pct"/>
            <w:shd w:val="clear" w:color="auto" w:fill="auto"/>
            <w:vAlign w:val="bottom"/>
          </w:tcPr>
          <w:p w14:paraId="46868391" w14:textId="5449122C" w:rsidR="00336350" w:rsidRPr="00FF3D12" w:rsidRDefault="009641F5" w:rsidP="0033635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="00336350" w:rsidRPr="00FF3D1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348</w:t>
            </w:r>
            <w:r w:rsidR="00336350" w:rsidRPr="00FF3D1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633</w:t>
            </w:r>
          </w:p>
        </w:tc>
        <w:tc>
          <w:tcPr>
            <w:tcW w:w="824" w:type="pct"/>
            <w:shd w:val="clear" w:color="auto" w:fill="FAFAFA"/>
            <w:vAlign w:val="bottom"/>
          </w:tcPr>
          <w:p w14:paraId="6082B919" w14:textId="4D62BEF8" w:rsidR="00336350" w:rsidRPr="00FF3D12" w:rsidRDefault="00336350" w:rsidP="0033635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52C1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="009641F5"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B52C1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789</w:t>
            </w:r>
            <w:r w:rsidRPr="00B52C1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798</w:t>
            </w:r>
            <w:r w:rsidRPr="00B52C1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795" w:type="pct"/>
            <w:shd w:val="clear" w:color="auto" w:fill="auto"/>
            <w:vAlign w:val="bottom"/>
          </w:tcPr>
          <w:p w14:paraId="1203E0E2" w14:textId="2990305F" w:rsidR="00336350" w:rsidRPr="00FF3D12" w:rsidRDefault="009641F5" w:rsidP="0033635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="00336350" w:rsidRPr="00FF3D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348</w:t>
            </w:r>
            <w:r w:rsidR="00336350" w:rsidRPr="00FF3D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633</w:t>
            </w:r>
          </w:p>
        </w:tc>
      </w:tr>
      <w:tr w:rsidR="00336350" w:rsidRPr="00FF3D12" w14:paraId="7149CB4F" w14:textId="77777777" w:rsidTr="00FF3D12">
        <w:trPr>
          <w:trHeight w:val="68"/>
        </w:trPr>
        <w:tc>
          <w:tcPr>
            <w:tcW w:w="1761" w:type="pct"/>
            <w:vAlign w:val="bottom"/>
            <w:hideMark/>
          </w:tcPr>
          <w:p w14:paraId="04831D83" w14:textId="7379121D" w:rsidR="00336350" w:rsidRPr="00FF3D12" w:rsidRDefault="00336350" w:rsidP="00336350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F3D1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เกิน</w:t>
            </w:r>
            <w:r w:rsidRPr="00FF3D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กว่า </w:t>
            </w:r>
            <w:r w:rsidR="009641F5"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Pr="00FF3D1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FF3D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เดือน</w:t>
            </w:r>
          </w:p>
        </w:tc>
        <w:tc>
          <w:tcPr>
            <w:tcW w:w="825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171EB06" w14:textId="256B7B80" w:rsidR="00336350" w:rsidRPr="00FF3D12" w:rsidRDefault="00336350" w:rsidP="0033635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52C1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="009641F5"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B52C1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303</w:t>
            </w:r>
            <w:r w:rsidRPr="00B52C1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321</w:t>
            </w:r>
            <w:r w:rsidRPr="00B52C1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79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5B145C" w14:textId="4145D275" w:rsidR="00336350" w:rsidRPr="00FF3D12" w:rsidRDefault="009641F5" w:rsidP="0033635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336350" w:rsidRPr="00FF3D1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303</w:t>
            </w:r>
            <w:r w:rsidR="00336350" w:rsidRPr="00FF3D1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321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59307D2" w14:textId="6516C4AB" w:rsidR="00336350" w:rsidRPr="00FF3D12" w:rsidRDefault="00336350" w:rsidP="0033635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52C1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="009641F5"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B52C1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303</w:t>
            </w:r>
            <w:r w:rsidRPr="00B52C1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321</w:t>
            </w:r>
            <w:r w:rsidRPr="00B52C1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49FCB5F" w14:textId="110E6037" w:rsidR="00336350" w:rsidRPr="00FF3D12" w:rsidRDefault="009641F5" w:rsidP="0033635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336350" w:rsidRPr="00FF3D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303</w:t>
            </w:r>
            <w:r w:rsidR="00336350" w:rsidRPr="00FF3D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321</w:t>
            </w:r>
          </w:p>
        </w:tc>
      </w:tr>
      <w:tr w:rsidR="006B5E29" w:rsidRPr="00FF3D12" w14:paraId="5FB9E1A2" w14:textId="77777777" w:rsidTr="00FF3D12">
        <w:trPr>
          <w:trHeight w:val="20"/>
        </w:trPr>
        <w:tc>
          <w:tcPr>
            <w:tcW w:w="1761" w:type="pct"/>
            <w:vAlign w:val="bottom"/>
          </w:tcPr>
          <w:p w14:paraId="370980B3" w14:textId="77777777" w:rsidR="006B5E29" w:rsidRPr="00B52C17" w:rsidRDefault="006B5E29" w:rsidP="006B5E29">
            <w:pPr>
              <w:ind w:left="-86" w:right="-72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912D04B" w14:textId="484EA402" w:rsidR="006B5E29" w:rsidRPr="00B52C17" w:rsidRDefault="006B5E29" w:rsidP="006B5E29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79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098BDE" w14:textId="77777777" w:rsidR="006B5E29" w:rsidRPr="00B52C17" w:rsidRDefault="006B5E29" w:rsidP="006B5E29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281F7BC" w14:textId="609ED498" w:rsidR="006B5E29" w:rsidRPr="00B52C17" w:rsidRDefault="006B5E29" w:rsidP="006B5E29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09A2DD" w14:textId="4B1E38D7" w:rsidR="006B5E29" w:rsidRPr="00FF3D12" w:rsidRDefault="006B5E29" w:rsidP="006B5E2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</w:tr>
      <w:tr w:rsidR="006B5E29" w:rsidRPr="00FF3D12" w14:paraId="477F1390" w14:textId="77777777" w:rsidTr="00FF3D12">
        <w:trPr>
          <w:trHeight w:val="20"/>
        </w:trPr>
        <w:tc>
          <w:tcPr>
            <w:tcW w:w="1761" w:type="pct"/>
            <w:vAlign w:val="bottom"/>
            <w:hideMark/>
          </w:tcPr>
          <w:p w14:paraId="7911ECAC" w14:textId="135C673A" w:rsidR="006B5E29" w:rsidRPr="00FF3D12" w:rsidRDefault="006B5E29" w:rsidP="006B5E29">
            <w:pPr>
              <w:ind w:left="462" w:right="-72" w:hanging="54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F3D12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FF3D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</w:t>
            </w:r>
            <w:r w:rsidR="00EF76FD" w:rsidRPr="00FF3D12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825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A0E42F9" w14:textId="3291DF0F" w:rsidR="006B5E29" w:rsidRPr="00FF3D12" w:rsidRDefault="00336350" w:rsidP="00EF76F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F3D1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9641F5"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FF3D1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303</w:t>
            </w:r>
            <w:r w:rsidRPr="00FF3D1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321</w:t>
            </w:r>
            <w:r w:rsidRPr="00FF3D1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79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E9CE1E" w14:textId="2BC059D7" w:rsidR="006B5E29" w:rsidRPr="00FF3D12" w:rsidRDefault="006B5E29" w:rsidP="00EF76F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F3D1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9641F5"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FF3D1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303</w:t>
            </w:r>
            <w:r w:rsidRPr="00FF3D1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321</w:t>
            </w:r>
            <w:r w:rsidRPr="00FF3D1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140405A" w14:textId="7BE99250" w:rsidR="006B5E29" w:rsidRPr="00FF3D12" w:rsidRDefault="00336350" w:rsidP="00EF76F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F3D1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9641F5"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FF3D1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303</w:t>
            </w:r>
            <w:r w:rsidRPr="00FF3D1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321</w:t>
            </w:r>
            <w:r w:rsidRPr="00FF3D1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8F198C8" w14:textId="42E71FDE" w:rsidR="006B5E29" w:rsidRPr="00FF3D12" w:rsidRDefault="006B5E29" w:rsidP="00EF76FD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FF3D12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(</w:t>
            </w:r>
            <w:r w:rsidR="009641F5" w:rsidRPr="009641F5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2</w:t>
            </w:r>
            <w:r w:rsidRPr="00FF3D12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9641F5" w:rsidRPr="009641F5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303</w:t>
            </w:r>
            <w:r w:rsidRPr="00FF3D12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9641F5" w:rsidRPr="009641F5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321</w:t>
            </w:r>
            <w:r w:rsidRPr="00FF3D12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</w:tr>
      <w:tr w:rsidR="006C673E" w:rsidRPr="00FF3D12" w14:paraId="3B24B1BE" w14:textId="77777777" w:rsidTr="00FF3D12">
        <w:trPr>
          <w:trHeight w:val="20"/>
        </w:trPr>
        <w:tc>
          <w:tcPr>
            <w:tcW w:w="1761" w:type="pct"/>
            <w:vAlign w:val="bottom"/>
            <w:hideMark/>
          </w:tcPr>
          <w:p w14:paraId="711E4C28" w14:textId="77777777" w:rsidR="006C673E" w:rsidRPr="00FF3D12" w:rsidRDefault="006C673E" w:rsidP="006C673E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F3D12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82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9FA77F3" w14:textId="1C38B587" w:rsidR="006C673E" w:rsidRPr="00B52C17" w:rsidRDefault="009641F5" w:rsidP="006C673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</w:t>
            </w:r>
            <w:r w:rsidR="00336350" w:rsidRPr="00B52C1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834</w:t>
            </w:r>
            <w:r w:rsidR="00336350" w:rsidRPr="00B52C1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994</w:t>
            </w:r>
          </w:p>
        </w:tc>
        <w:tc>
          <w:tcPr>
            <w:tcW w:w="79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6C0C5B2" w14:textId="6F1B9EBD" w:rsidR="006C673E" w:rsidRPr="00B52C17" w:rsidRDefault="009641F5" w:rsidP="006C673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</w:t>
            </w:r>
            <w:r w:rsidR="006C673E" w:rsidRPr="00B52C1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779</w:t>
            </w:r>
            <w:r w:rsidR="006C673E" w:rsidRPr="00B52C1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425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5B084C6" w14:textId="38A3ED86" w:rsidR="006C673E" w:rsidRPr="00B52C17" w:rsidRDefault="009641F5" w:rsidP="006C673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</w:t>
            </w:r>
            <w:r w:rsidR="00336350" w:rsidRPr="00B52C1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035</w:t>
            </w:r>
            <w:r w:rsidR="00336350" w:rsidRPr="00B52C1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542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FE2640A" w14:textId="1B562331" w:rsidR="006C673E" w:rsidRPr="00FF3D12" w:rsidRDefault="009641F5" w:rsidP="006C673E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9641F5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59</w:t>
            </w:r>
            <w:r w:rsidR="006C673E" w:rsidRPr="00FF3D1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681</w:t>
            </w:r>
            <w:r w:rsidR="006C673E" w:rsidRPr="00FF3D1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825</w:t>
            </w:r>
          </w:p>
        </w:tc>
      </w:tr>
    </w:tbl>
    <w:p w14:paraId="03820CF6" w14:textId="190398B1" w:rsidR="009D187D" w:rsidRDefault="009D187D" w:rsidP="00657DFB">
      <w:pPr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shd w:val="clear" w:color="auto" w:fill="D04A02"/>
        <w:tblLook w:val="04A0" w:firstRow="1" w:lastRow="0" w:firstColumn="1" w:lastColumn="0" w:noHBand="0" w:noVBand="1"/>
      </w:tblPr>
      <w:tblGrid>
        <w:gridCol w:w="9461"/>
      </w:tblGrid>
      <w:tr w:rsidR="00FC6909" w:rsidRPr="00D4060C" w14:paraId="3A8AE3F0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37E3D5B9" w14:textId="2A8C7154" w:rsidR="00FC6909" w:rsidRPr="00D4060C" w:rsidRDefault="009641F5" w:rsidP="00FC6909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9641F5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lang w:val="en-GB"/>
              </w:rPr>
              <w:t>7</w:t>
            </w:r>
            <w:r w:rsidR="00FC6909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FC6909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สินทรัพย์ที่เกิดจากสัญญา</w:t>
            </w:r>
          </w:p>
        </w:tc>
      </w:tr>
    </w:tbl>
    <w:p w14:paraId="5A18B64B" w14:textId="1BDAADCB" w:rsidR="00FC6909" w:rsidRPr="00D4060C" w:rsidRDefault="00FC6909" w:rsidP="00820057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488FDD28" w14:textId="760E7D17" w:rsidR="00542657" w:rsidRPr="00D4060C" w:rsidRDefault="005A1642" w:rsidP="00542657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กลุ่มกิจการ</w:t>
      </w:r>
      <w:r w:rsidR="00542657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รับรู้สินทรัพย์ที่เกี่ยวข้องกับสัญญาที่ทำกับลูกค้าดังต่อไปนี้</w:t>
      </w: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70"/>
        <w:gridCol w:w="1440"/>
        <w:gridCol w:w="1440"/>
      </w:tblGrid>
      <w:tr w:rsidR="005F4368" w:rsidRPr="00D4060C" w14:paraId="5CB7E2E5" w14:textId="77777777" w:rsidTr="0024016A">
        <w:trPr>
          <w:cantSplit/>
        </w:trPr>
        <w:tc>
          <w:tcPr>
            <w:tcW w:w="6570" w:type="dxa"/>
            <w:vAlign w:val="bottom"/>
          </w:tcPr>
          <w:p w14:paraId="320CDECD" w14:textId="77777777" w:rsidR="005F4368" w:rsidRPr="00D4060C" w:rsidRDefault="005F4368" w:rsidP="00656DAD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</w:tcBorders>
            <w:vAlign w:val="bottom"/>
          </w:tcPr>
          <w:p w14:paraId="7CC55BE8" w14:textId="77777777" w:rsidR="005F4368" w:rsidRDefault="005F4368" w:rsidP="00656DA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</w:t>
            </w:r>
            <w:r>
              <w:rPr>
                <w:rFonts w:ascii="Browallia New" w:hAnsi="Browallia New" w:cs="Browallia New" w:hint="cs"/>
                <w:b/>
                <w:bCs/>
                <w:color w:val="auto"/>
                <w:sz w:val="26"/>
                <w:szCs w:val="26"/>
                <w:cs/>
                <w:lang w:val="en-GB"/>
              </w:rPr>
              <w:t>ร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เงินรวม</w:t>
            </w:r>
            <w:r>
              <w:rPr>
                <w:rFonts w:ascii="Browallia New" w:hAnsi="Browallia New" w:cs="Browallia New" w:hint="cs"/>
                <w:b/>
                <w:bCs/>
                <w:color w:val="auto"/>
                <w:sz w:val="26"/>
                <w:szCs w:val="26"/>
                <w:cs/>
                <w:lang w:val="en-GB"/>
              </w:rPr>
              <w:t>และ</w:t>
            </w:r>
          </w:p>
          <w:p w14:paraId="33A0D0AA" w14:textId="7E00B8FA" w:rsidR="005F4368" w:rsidRPr="003041B6" w:rsidRDefault="005F4368" w:rsidP="00656DA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E25C77" w:rsidRPr="00D4060C" w14:paraId="10F417C5" w14:textId="77777777" w:rsidTr="00336350">
        <w:trPr>
          <w:cantSplit/>
        </w:trPr>
        <w:tc>
          <w:tcPr>
            <w:tcW w:w="6570" w:type="dxa"/>
            <w:vAlign w:val="bottom"/>
          </w:tcPr>
          <w:p w14:paraId="4FD0634B" w14:textId="77777777" w:rsidR="00E25C77" w:rsidRPr="00D4060C" w:rsidRDefault="00E25C77" w:rsidP="00656DAD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7E1ECC" w14:textId="17142B0B" w:rsidR="00E25C77" w:rsidRPr="00D4060C" w:rsidRDefault="00E25C77" w:rsidP="00656DAD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45E3A6" w14:textId="23B2BD39" w:rsidR="00E25C77" w:rsidRPr="00D4060C" w:rsidRDefault="00E25C77" w:rsidP="00656DAD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E25C77" w:rsidRPr="00D4060C" w14:paraId="7C1B6AA7" w14:textId="77777777" w:rsidTr="00336350">
        <w:trPr>
          <w:cantSplit/>
        </w:trPr>
        <w:tc>
          <w:tcPr>
            <w:tcW w:w="6570" w:type="dxa"/>
            <w:vAlign w:val="bottom"/>
          </w:tcPr>
          <w:p w14:paraId="7F408F3E" w14:textId="77777777" w:rsidR="00E25C77" w:rsidRPr="00D4060C" w:rsidRDefault="00E25C77" w:rsidP="00656DAD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AC443F1" w14:textId="0037DF16" w:rsidR="00E25C77" w:rsidRPr="0024016A" w:rsidRDefault="009641F5" w:rsidP="00656DAD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</w:pPr>
            <w:r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30</w:t>
            </w:r>
            <w:r w:rsidR="00ED4075"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 xml:space="preserve"> </w:t>
            </w:r>
            <w:r w:rsidR="00ED4075"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C4022ED" w14:textId="1E04335A" w:rsidR="00E25C77" w:rsidRPr="0024016A" w:rsidRDefault="009641F5" w:rsidP="00656DAD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31</w:t>
            </w:r>
            <w:r w:rsidR="00E25C77"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E25C77" w:rsidRPr="00D4060C" w14:paraId="307AAD32" w14:textId="77777777" w:rsidTr="00336350">
        <w:trPr>
          <w:cantSplit/>
        </w:trPr>
        <w:tc>
          <w:tcPr>
            <w:tcW w:w="6570" w:type="dxa"/>
            <w:vAlign w:val="bottom"/>
          </w:tcPr>
          <w:p w14:paraId="42D774B7" w14:textId="77777777" w:rsidR="00E25C77" w:rsidRPr="00D4060C" w:rsidRDefault="00E25C77" w:rsidP="00656DAD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EA5679F" w14:textId="1C5CEF44" w:rsidR="00E25C77" w:rsidRPr="0024016A" w:rsidRDefault="00E25C77" w:rsidP="00656DAD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18C06C2" w14:textId="7D18B448" w:rsidR="00E25C77" w:rsidRPr="0024016A" w:rsidRDefault="00E25C77" w:rsidP="00656DAD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2566</w:t>
            </w:r>
          </w:p>
        </w:tc>
      </w:tr>
      <w:tr w:rsidR="00E25C77" w:rsidRPr="00D4060C" w14:paraId="160EE491" w14:textId="77777777" w:rsidTr="00336350">
        <w:trPr>
          <w:cantSplit/>
        </w:trPr>
        <w:tc>
          <w:tcPr>
            <w:tcW w:w="6570" w:type="dxa"/>
            <w:vAlign w:val="bottom"/>
          </w:tcPr>
          <w:p w14:paraId="6D5317E6" w14:textId="77777777" w:rsidR="00E25C77" w:rsidRPr="00D4060C" w:rsidRDefault="00E25C77" w:rsidP="00656DAD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C8D05C" w14:textId="4D6E6581" w:rsidR="00E25C77" w:rsidRPr="0024016A" w:rsidRDefault="00E25C77" w:rsidP="00656DAD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6ED110" w14:textId="7A821B0A" w:rsidR="00E25C77" w:rsidRPr="0024016A" w:rsidRDefault="00E25C77" w:rsidP="00656DAD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82257B" w:rsidRPr="00656DAD" w14:paraId="4B77AA63" w14:textId="77777777" w:rsidTr="0024016A">
        <w:trPr>
          <w:cantSplit/>
        </w:trPr>
        <w:tc>
          <w:tcPr>
            <w:tcW w:w="6570" w:type="dxa"/>
            <w:vAlign w:val="bottom"/>
          </w:tcPr>
          <w:p w14:paraId="65EF5EF6" w14:textId="77777777" w:rsidR="0082257B" w:rsidRPr="00656DAD" w:rsidRDefault="0082257B" w:rsidP="00656DAD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B1AF077" w14:textId="77777777" w:rsidR="0082257B" w:rsidRPr="00656DAD" w:rsidRDefault="0082257B" w:rsidP="00656DA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387CAB0" w14:textId="77777777" w:rsidR="0082257B" w:rsidRPr="00656DAD" w:rsidRDefault="0082257B" w:rsidP="00656DA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</w:tr>
      <w:tr w:rsidR="00E25C77" w:rsidRPr="00D4060C" w14:paraId="36457B28" w14:textId="77777777" w:rsidTr="0024016A">
        <w:trPr>
          <w:cantSplit/>
        </w:trPr>
        <w:tc>
          <w:tcPr>
            <w:tcW w:w="6570" w:type="dxa"/>
            <w:vAlign w:val="bottom"/>
          </w:tcPr>
          <w:p w14:paraId="54634CCA" w14:textId="6DF96AAA" w:rsidR="00E25C77" w:rsidRPr="00D4060C" w:rsidRDefault="00E25C77" w:rsidP="00656DAD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สินทรัพย์ที่เกิดจากสัญญาส่วนที่หมุนเวียน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085D17B" w14:textId="646388A1" w:rsidR="00E25C77" w:rsidRPr="00D4060C" w:rsidRDefault="00E25C77" w:rsidP="00656DA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3D901FEC" w14:textId="77777777" w:rsidR="00E25C77" w:rsidRPr="00D4060C" w:rsidRDefault="00E25C77" w:rsidP="00656DA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336350" w:rsidRPr="00D4060C" w14:paraId="670F02D0" w14:textId="77777777" w:rsidTr="00821DC3">
        <w:trPr>
          <w:cantSplit/>
        </w:trPr>
        <w:tc>
          <w:tcPr>
            <w:tcW w:w="6570" w:type="dxa"/>
            <w:vAlign w:val="bottom"/>
          </w:tcPr>
          <w:p w14:paraId="3776097D" w14:textId="41C597FE" w:rsidR="00336350" w:rsidRPr="00D4060C" w:rsidRDefault="00336350" w:rsidP="00336350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สินทรัพย์ที่เกิดจากสัญญาก่อสร้าง</w:t>
            </w:r>
          </w:p>
        </w:tc>
        <w:tc>
          <w:tcPr>
            <w:tcW w:w="1440" w:type="dxa"/>
            <w:shd w:val="clear" w:color="auto" w:fill="FAFAFA"/>
          </w:tcPr>
          <w:p w14:paraId="4656BF0D" w14:textId="1AAA1F3B" w:rsidR="00336350" w:rsidRPr="006B5E29" w:rsidRDefault="009641F5" w:rsidP="0033635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389</w:t>
            </w:r>
            <w:r w:rsidR="00336350" w:rsidRPr="0033635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213</w:t>
            </w:r>
            <w:r w:rsidR="00336350" w:rsidRPr="0033635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716</w:t>
            </w:r>
          </w:p>
        </w:tc>
        <w:tc>
          <w:tcPr>
            <w:tcW w:w="1440" w:type="dxa"/>
            <w:vAlign w:val="bottom"/>
          </w:tcPr>
          <w:p w14:paraId="1ABEDC25" w14:textId="42CEBD16" w:rsidR="00336350" w:rsidRPr="00225919" w:rsidRDefault="009641F5" w:rsidP="0033635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423</w:t>
            </w:r>
            <w:r w:rsidR="0033635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041</w:t>
            </w:r>
            <w:r w:rsidR="0033635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157</w:t>
            </w:r>
          </w:p>
        </w:tc>
      </w:tr>
      <w:tr w:rsidR="00336350" w:rsidRPr="00D4060C" w14:paraId="0F73B073" w14:textId="77777777" w:rsidTr="00821DC3">
        <w:trPr>
          <w:cantSplit/>
        </w:trPr>
        <w:tc>
          <w:tcPr>
            <w:tcW w:w="6570" w:type="dxa"/>
            <w:vAlign w:val="bottom"/>
          </w:tcPr>
          <w:p w14:paraId="7B264F91" w14:textId="26BC4ED8" w:rsidR="00336350" w:rsidRPr="00D4060C" w:rsidRDefault="00336350" w:rsidP="00336350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cs/>
              </w:rPr>
              <w:t>หัก</w:t>
            </w: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  </w:t>
            </w:r>
            <w:r w:rsidRPr="00566C1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07C76BB5" w14:textId="51C299FD" w:rsidR="00336350" w:rsidRPr="006B5E29" w:rsidRDefault="00BC6844" w:rsidP="0033635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BC684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272</w:t>
            </w:r>
            <w:r w:rsidRPr="00BC684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457</w:t>
            </w:r>
            <w:r w:rsidRPr="00BC684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474</w:t>
            </w:r>
            <w:r w:rsidRPr="00BC684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42E3551" w14:textId="552F4A24" w:rsidR="00336350" w:rsidRPr="00D4060C" w:rsidRDefault="00336350" w:rsidP="0033635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225919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(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287</w:t>
            </w:r>
            <w:r w:rsidRPr="0022591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128</w:t>
            </w:r>
            <w:r w:rsidRPr="00225919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)</w:t>
            </w:r>
          </w:p>
        </w:tc>
      </w:tr>
      <w:tr w:rsidR="00E25C77" w:rsidRPr="00D4060C" w14:paraId="7875E06D" w14:textId="77777777" w:rsidTr="0024016A">
        <w:trPr>
          <w:cantSplit/>
        </w:trPr>
        <w:tc>
          <w:tcPr>
            <w:tcW w:w="6570" w:type="dxa"/>
            <w:vAlign w:val="bottom"/>
          </w:tcPr>
          <w:p w14:paraId="45EBC53F" w14:textId="77777777" w:rsidR="00E25C77" w:rsidRPr="00D4060C" w:rsidRDefault="00E25C77" w:rsidP="00656DAD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00FADA02" w14:textId="260A20B3" w:rsidR="00E25C77" w:rsidRPr="00336350" w:rsidRDefault="009641F5" w:rsidP="00656DA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116</w:t>
            </w:r>
            <w:r w:rsidR="00BC6844" w:rsidRPr="00BC684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756</w:t>
            </w:r>
            <w:r w:rsidR="00BC6844" w:rsidRPr="00BC684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242</w:t>
            </w:r>
          </w:p>
        </w:tc>
        <w:tc>
          <w:tcPr>
            <w:tcW w:w="1440" w:type="dxa"/>
            <w:vAlign w:val="bottom"/>
          </w:tcPr>
          <w:p w14:paraId="48CB4C41" w14:textId="4D7E5A9E" w:rsidR="00E25C77" w:rsidRPr="00D4060C" w:rsidRDefault="009641F5" w:rsidP="00656DA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422</w:t>
            </w:r>
            <w:r w:rsidR="00E25C77" w:rsidRPr="0022591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754</w:t>
            </w:r>
            <w:r w:rsidR="00E25C77" w:rsidRPr="0022591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029</w:t>
            </w:r>
          </w:p>
        </w:tc>
      </w:tr>
      <w:tr w:rsidR="005F15B3" w:rsidRPr="00D4060C" w14:paraId="576D6F0D" w14:textId="77777777" w:rsidTr="0024016A">
        <w:trPr>
          <w:cantSplit/>
        </w:trPr>
        <w:tc>
          <w:tcPr>
            <w:tcW w:w="6570" w:type="dxa"/>
            <w:vAlign w:val="bottom"/>
          </w:tcPr>
          <w:p w14:paraId="04CE863D" w14:textId="415D06E4" w:rsidR="005F15B3" w:rsidRPr="00D4060C" w:rsidRDefault="005F15B3" w:rsidP="00656DAD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สินทรัพย์ที่เกิดจากสัญญาส่วนที่</w:t>
            </w:r>
            <w:r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val="en-GB"/>
              </w:rPr>
              <w:t>ไม่</w:t>
            </w:r>
            <w:r w:rsidRPr="00D406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หมุนเวียน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2009753" w14:textId="77777777" w:rsidR="005F15B3" w:rsidRPr="00336350" w:rsidRDefault="005F15B3" w:rsidP="00656DA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6BB9F15D" w14:textId="77777777" w:rsidR="005F15B3" w:rsidRPr="00225919" w:rsidRDefault="005F15B3" w:rsidP="00656DA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5F15B3" w:rsidRPr="00D4060C" w14:paraId="637C4CE1" w14:textId="77777777" w:rsidTr="00BC6844">
        <w:trPr>
          <w:cantSplit/>
        </w:trPr>
        <w:tc>
          <w:tcPr>
            <w:tcW w:w="6570" w:type="dxa"/>
            <w:vAlign w:val="bottom"/>
          </w:tcPr>
          <w:p w14:paraId="07C8D7DE" w14:textId="6BC3D4FA" w:rsidR="005F15B3" w:rsidRPr="00D4060C" w:rsidRDefault="005F15B3" w:rsidP="00656DAD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สินทรัพย์ที่เกิดจากสัญญาก่อสร้าง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F0E20E9" w14:textId="2C1AFA8D" w:rsidR="005F15B3" w:rsidRPr="00336350" w:rsidRDefault="009641F5" w:rsidP="00656DA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="00336350" w:rsidRPr="0033635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598</w:t>
            </w:r>
            <w:r w:rsidR="00336350" w:rsidRPr="0033635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859</w:t>
            </w:r>
          </w:p>
        </w:tc>
        <w:tc>
          <w:tcPr>
            <w:tcW w:w="1440" w:type="dxa"/>
            <w:vAlign w:val="bottom"/>
          </w:tcPr>
          <w:p w14:paraId="1C116C81" w14:textId="699272C1" w:rsidR="005F15B3" w:rsidRPr="005F15B3" w:rsidRDefault="005F15B3" w:rsidP="00656DA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-</w:t>
            </w:r>
          </w:p>
        </w:tc>
      </w:tr>
      <w:tr w:rsidR="00BC6844" w:rsidRPr="00D4060C" w14:paraId="60F9DF34" w14:textId="77777777" w:rsidTr="00BC6844">
        <w:trPr>
          <w:cantSplit/>
        </w:trPr>
        <w:tc>
          <w:tcPr>
            <w:tcW w:w="6570" w:type="dxa"/>
            <w:vAlign w:val="bottom"/>
          </w:tcPr>
          <w:p w14:paraId="1436A094" w14:textId="5B575548" w:rsidR="00BC6844" w:rsidRPr="00D4060C" w:rsidRDefault="00BC6844" w:rsidP="00BC6844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cs/>
              </w:rPr>
              <w:t>หัก</w:t>
            </w: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  </w:t>
            </w:r>
            <w:r w:rsidRPr="00566C1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EBAF734" w14:textId="4EE077F4" w:rsidR="00BC6844" w:rsidRPr="00FF3D12" w:rsidRDefault="00BC6844" w:rsidP="00BC684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(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Pr="00BC684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598</w:t>
            </w:r>
            <w:r w:rsidRPr="00BC684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859</w:t>
            </w:r>
            <w:r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5AA4A87" w14:textId="406F9987" w:rsidR="00BC6844" w:rsidRDefault="00BC6844" w:rsidP="00BC684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US"/>
              </w:rPr>
              <w:t>-</w:t>
            </w:r>
          </w:p>
        </w:tc>
      </w:tr>
      <w:tr w:rsidR="00BC6844" w:rsidRPr="00D4060C" w14:paraId="6594BD7A" w14:textId="77777777" w:rsidTr="00BC6844">
        <w:trPr>
          <w:cantSplit/>
        </w:trPr>
        <w:tc>
          <w:tcPr>
            <w:tcW w:w="6570" w:type="dxa"/>
            <w:vAlign w:val="bottom"/>
          </w:tcPr>
          <w:p w14:paraId="224109B0" w14:textId="77777777" w:rsidR="00BC6844" w:rsidRPr="00BC6844" w:rsidRDefault="00BC6844" w:rsidP="00BC6844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341D7B1B" w14:textId="77777777" w:rsidR="00BC6844" w:rsidRPr="00BC6844" w:rsidRDefault="00BC6844" w:rsidP="00BC684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6A08904D" w14:textId="77777777" w:rsidR="00BC6844" w:rsidRPr="00BC6844" w:rsidRDefault="00BC6844" w:rsidP="00BC684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  <w:lang w:val="en-GB"/>
              </w:rPr>
            </w:pPr>
          </w:p>
        </w:tc>
      </w:tr>
      <w:tr w:rsidR="00BC6844" w:rsidRPr="00D4060C" w14:paraId="4066B762" w14:textId="77777777" w:rsidTr="00BC6844">
        <w:trPr>
          <w:cantSplit/>
        </w:trPr>
        <w:tc>
          <w:tcPr>
            <w:tcW w:w="6570" w:type="dxa"/>
            <w:vAlign w:val="bottom"/>
          </w:tcPr>
          <w:p w14:paraId="2B189F52" w14:textId="140023A3" w:rsidR="00BC6844" w:rsidRPr="005F15B3" w:rsidRDefault="00BC6844" w:rsidP="00BC6844">
            <w:pPr>
              <w:pStyle w:val="a"/>
              <w:ind w:left="-86" w:righ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lang w:val="en-GB"/>
              </w:rPr>
            </w:pPr>
            <w:r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</w:rPr>
              <w:t>รวม</w:t>
            </w:r>
            <w:r w:rsidRPr="00D406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สินทรัพย์ที่เกิดจากสัญญา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AA4CE93" w14:textId="53A7046A" w:rsidR="00BC6844" w:rsidRPr="00336350" w:rsidRDefault="009641F5" w:rsidP="00BC684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116</w:t>
            </w:r>
            <w:r w:rsidR="00BC6844" w:rsidRPr="0033635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756</w:t>
            </w:r>
            <w:r w:rsidR="00BC6844" w:rsidRPr="0033635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242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F95C9AC" w14:textId="41740B05" w:rsidR="00BC6844" w:rsidRPr="00640272" w:rsidRDefault="009641F5" w:rsidP="00BC684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422</w:t>
            </w:r>
            <w:r w:rsidR="00BC6844" w:rsidRPr="0022591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754</w:t>
            </w:r>
            <w:r w:rsidR="00BC6844" w:rsidRPr="0022591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029</w:t>
            </w:r>
          </w:p>
        </w:tc>
      </w:tr>
    </w:tbl>
    <w:p w14:paraId="090F6A54" w14:textId="2DFC0AB1" w:rsidR="00656DAD" w:rsidRDefault="00656DAD" w:rsidP="00820057">
      <w:pPr>
        <w:jc w:val="thaiDistribute"/>
        <w:rPr>
          <w:rFonts w:ascii="Browallia New" w:hAnsi="Browallia New" w:cs="Browallia New"/>
          <w:spacing w:val="-4"/>
          <w:sz w:val="26"/>
          <w:szCs w:val="26"/>
          <w:cs/>
        </w:rPr>
      </w:pPr>
    </w:p>
    <w:p w14:paraId="6D92A620" w14:textId="77777777" w:rsidR="00542657" w:rsidRDefault="00656DAD" w:rsidP="00820057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>
        <w:rPr>
          <w:rFonts w:ascii="Browallia New" w:hAnsi="Browallia New" w:cs="Browallia New"/>
          <w:spacing w:val="-4"/>
          <w:sz w:val="26"/>
          <w:szCs w:val="26"/>
          <w:cs/>
        </w:rPr>
        <w:br w:type="page"/>
      </w:r>
    </w:p>
    <w:p w14:paraId="61C7A03E" w14:textId="2BCF7AAB" w:rsidR="00542657" w:rsidRPr="00D4060C" w:rsidRDefault="00542657" w:rsidP="00542657">
      <w:pPr>
        <w:rPr>
          <w:rFonts w:ascii="Browallia New" w:eastAsia="Arial Unicode MS" w:hAnsi="Browallia New" w:cs="Browallia New"/>
          <w:sz w:val="26"/>
          <w:szCs w:val="26"/>
        </w:rPr>
      </w:pPr>
      <w:r w:rsidRPr="00D4060C">
        <w:rPr>
          <w:rFonts w:ascii="Browallia New" w:eastAsia="Arial Unicode MS" w:hAnsi="Browallia New" w:cs="Browallia New"/>
          <w:sz w:val="26"/>
          <w:szCs w:val="26"/>
          <w:cs/>
        </w:rPr>
        <w:t>รายละเอียดสินทรัพย์ที่เกิดจากสัญญาก่อสร้างแสดงดังนี้</w:t>
      </w:r>
    </w:p>
    <w:p w14:paraId="7F4DABE0" w14:textId="77777777" w:rsidR="00542657" w:rsidRPr="00D4060C" w:rsidRDefault="00542657" w:rsidP="00820057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90"/>
        <w:gridCol w:w="1530"/>
        <w:gridCol w:w="1530"/>
      </w:tblGrid>
      <w:tr w:rsidR="005F4368" w:rsidRPr="00D4060C" w14:paraId="548EC74B" w14:textId="77777777" w:rsidTr="00336350">
        <w:tc>
          <w:tcPr>
            <w:tcW w:w="6390" w:type="dxa"/>
            <w:vAlign w:val="bottom"/>
          </w:tcPr>
          <w:p w14:paraId="7E994EE7" w14:textId="77777777" w:rsidR="005F4368" w:rsidRPr="00D4060C" w:rsidRDefault="005F4368" w:rsidP="00E25C77">
            <w:pPr>
              <w:ind w:left="167" w:right="-72" w:hanging="264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89C9ED" w14:textId="77777777" w:rsidR="005F4368" w:rsidRDefault="005F4368" w:rsidP="005F436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</w:t>
            </w:r>
            <w:r>
              <w:rPr>
                <w:rFonts w:ascii="Browallia New" w:hAnsi="Browallia New" w:cs="Browallia New" w:hint="cs"/>
                <w:b/>
                <w:bCs/>
                <w:color w:val="auto"/>
                <w:sz w:val="26"/>
                <w:szCs w:val="26"/>
                <w:cs/>
                <w:lang w:val="en-GB"/>
              </w:rPr>
              <w:t>ร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เงินรวม</w:t>
            </w:r>
            <w:r>
              <w:rPr>
                <w:rFonts w:ascii="Browallia New" w:hAnsi="Browallia New" w:cs="Browallia New" w:hint="cs"/>
                <w:b/>
                <w:bCs/>
                <w:color w:val="auto"/>
                <w:sz w:val="26"/>
                <w:szCs w:val="26"/>
                <w:cs/>
                <w:lang w:val="en-GB"/>
              </w:rPr>
              <w:t>และ</w:t>
            </w:r>
          </w:p>
          <w:p w14:paraId="70967F90" w14:textId="77145D8A" w:rsidR="005F4368" w:rsidRPr="003041B6" w:rsidRDefault="005F4368" w:rsidP="005F436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E25C77" w:rsidRPr="00D4060C" w14:paraId="4FE7BFB7" w14:textId="77777777" w:rsidTr="0024016A">
        <w:tc>
          <w:tcPr>
            <w:tcW w:w="6390" w:type="dxa"/>
            <w:vAlign w:val="bottom"/>
          </w:tcPr>
          <w:p w14:paraId="45BB06BA" w14:textId="77777777" w:rsidR="00E25C77" w:rsidRPr="00D4060C" w:rsidRDefault="00E25C77" w:rsidP="003041B6">
            <w:pPr>
              <w:ind w:left="167" w:right="-72" w:hanging="264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7F834D" w14:textId="2264EBEC" w:rsidR="00E25C77" w:rsidRPr="00D4060C" w:rsidRDefault="00E25C77" w:rsidP="00875586">
            <w:pPr>
              <w:ind w:left="-104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B20998" w14:textId="612A694E" w:rsidR="00E25C77" w:rsidRPr="00D4060C" w:rsidRDefault="00E25C77" w:rsidP="003041B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E25C77" w:rsidRPr="00D4060C" w14:paraId="2ACFFF3E" w14:textId="77777777" w:rsidTr="0024016A">
        <w:tc>
          <w:tcPr>
            <w:tcW w:w="6390" w:type="dxa"/>
            <w:vAlign w:val="bottom"/>
          </w:tcPr>
          <w:p w14:paraId="08B2AD12" w14:textId="77777777" w:rsidR="00E25C77" w:rsidRPr="00D4060C" w:rsidRDefault="00E25C77" w:rsidP="003041B6">
            <w:pPr>
              <w:ind w:left="167" w:right="-72" w:hanging="264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21704458" w14:textId="165D3B76" w:rsidR="00E25C77" w:rsidRPr="0024016A" w:rsidRDefault="009641F5" w:rsidP="003041B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30</w:t>
            </w:r>
            <w:r w:rsidR="00ED4075"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 xml:space="preserve"> </w:t>
            </w:r>
            <w:r w:rsidR="00ED4075"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F0374C8" w14:textId="64BBFD3C" w:rsidR="00E25C77" w:rsidRPr="0024016A" w:rsidRDefault="009641F5" w:rsidP="003041B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31</w:t>
            </w:r>
            <w:r w:rsidR="00E25C77"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E25C77" w:rsidRPr="00D4060C" w14:paraId="6393A410" w14:textId="77777777" w:rsidTr="0024016A">
        <w:tc>
          <w:tcPr>
            <w:tcW w:w="6390" w:type="dxa"/>
            <w:vAlign w:val="bottom"/>
          </w:tcPr>
          <w:p w14:paraId="087FB8FB" w14:textId="77777777" w:rsidR="00E25C77" w:rsidRPr="00D4060C" w:rsidRDefault="00E25C77" w:rsidP="003041B6">
            <w:pPr>
              <w:ind w:left="167" w:right="-72" w:hanging="264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08D7A17D" w14:textId="4FEA1EAA" w:rsidR="00E25C77" w:rsidRPr="0024016A" w:rsidRDefault="00E25C77" w:rsidP="003041B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41159E4B" w14:textId="3816429C" w:rsidR="00E25C77" w:rsidRPr="0024016A" w:rsidRDefault="00E25C77" w:rsidP="003041B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2566</w:t>
            </w:r>
          </w:p>
        </w:tc>
      </w:tr>
      <w:tr w:rsidR="00E25C77" w:rsidRPr="00D4060C" w14:paraId="2916CABB" w14:textId="77777777" w:rsidTr="0024016A">
        <w:tc>
          <w:tcPr>
            <w:tcW w:w="6390" w:type="dxa"/>
            <w:vAlign w:val="bottom"/>
          </w:tcPr>
          <w:p w14:paraId="20122380" w14:textId="77777777" w:rsidR="00E25C77" w:rsidRPr="00D4060C" w:rsidRDefault="00E25C77" w:rsidP="003041B6">
            <w:pPr>
              <w:ind w:left="167" w:right="-72" w:hanging="264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77821C" w14:textId="078D249C" w:rsidR="00E25C77" w:rsidRPr="0024016A" w:rsidRDefault="00E25C77" w:rsidP="003041B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2A8592" w14:textId="09D015F1" w:rsidR="00E25C77" w:rsidRPr="0024016A" w:rsidRDefault="00E25C77" w:rsidP="003041B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E25C77" w:rsidRPr="0024016A" w14:paraId="697F16D1" w14:textId="77777777" w:rsidTr="0024016A">
        <w:tc>
          <w:tcPr>
            <w:tcW w:w="6390" w:type="dxa"/>
            <w:vAlign w:val="bottom"/>
          </w:tcPr>
          <w:p w14:paraId="6A6C2154" w14:textId="77777777" w:rsidR="00E25C77" w:rsidRPr="0024016A" w:rsidRDefault="00E25C77" w:rsidP="003041B6">
            <w:pPr>
              <w:ind w:left="167" w:right="-72" w:hanging="264"/>
              <w:jc w:val="both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7CB8CAB" w14:textId="4FC768C3" w:rsidR="00E25C77" w:rsidRPr="0024016A" w:rsidRDefault="00E25C77" w:rsidP="00656DAD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3FCCDC84" w14:textId="77777777" w:rsidR="00E25C77" w:rsidRPr="0024016A" w:rsidRDefault="00E25C77" w:rsidP="003041B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</w:tr>
      <w:tr w:rsidR="00336350" w:rsidRPr="00D4060C" w14:paraId="01C85477" w14:textId="77777777" w:rsidTr="00EE6796">
        <w:tc>
          <w:tcPr>
            <w:tcW w:w="6390" w:type="dxa"/>
            <w:vAlign w:val="bottom"/>
          </w:tcPr>
          <w:p w14:paraId="0F887339" w14:textId="5B7D4DD4" w:rsidR="00336350" w:rsidRPr="00F85826" w:rsidRDefault="00336350" w:rsidP="00336350">
            <w:pPr>
              <w:ind w:left="167" w:right="-72" w:hanging="264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bookmarkStart w:id="2" w:name="OLE_LINK10"/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ต้นทุนงานโครงการจนถึงปัจจุบัน</w:t>
            </w:r>
          </w:p>
        </w:tc>
        <w:tc>
          <w:tcPr>
            <w:tcW w:w="1530" w:type="dxa"/>
            <w:shd w:val="clear" w:color="auto" w:fill="FAFAFA"/>
            <w:vAlign w:val="center"/>
          </w:tcPr>
          <w:p w14:paraId="0D8151BA" w14:textId="3772E8F0" w:rsidR="00336350" w:rsidRPr="00CA71DA" w:rsidRDefault="009641F5" w:rsidP="00336350">
            <w:pPr>
              <w:ind w:left="10"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336350" w:rsidRPr="0033635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250</w:t>
            </w:r>
            <w:r w:rsidR="00336350" w:rsidRPr="0033635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869</w:t>
            </w:r>
            <w:r w:rsidR="00336350" w:rsidRPr="0033635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405</w:t>
            </w:r>
          </w:p>
        </w:tc>
        <w:tc>
          <w:tcPr>
            <w:tcW w:w="1530" w:type="dxa"/>
            <w:vAlign w:val="bottom"/>
          </w:tcPr>
          <w:p w14:paraId="6BA33411" w14:textId="4725AE2B" w:rsidR="00336350" w:rsidRPr="00F85826" w:rsidRDefault="009641F5" w:rsidP="00336350">
            <w:pPr>
              <w:ind w:left="10"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336350"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337</w:t>
            </w:r>
            <w:r w:rsidR="00336350"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017</w:t>
            </w:r>
            <w:r w:rsidR="00336350"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020</w:t>
            </w:r>
          </w:p>
        </w:tc>
      </w:tr>
      <w:tr w:rsidR="00336350" w:rsidRPr="00D4060C" w14:paraId="2272D4BF" w14:textId="77777777" w:rsidTr="00EE6796">
        <w:tc>
          <w:tcPr>
            <w:tcW w:w="6390" w:type="dxa"/>
            <w:vAlign w:val="bottom"/>
          </w:tcPr>
          <w:p w14:paraId="67EFC70A" w14:textId="023F100B" w:rsidR="00336350" w:rsidRPr="00F85826" w:rsidRDefault="00336350" w:rsidP="00336350">
            <w:pPr>
              <w:ind w:left="167" w:right="-1477" w:hanging="264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กำไรที่รับรู้จนถึงปัจจุบัน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62D4E0C4" w14:textId="4D0D0CF9" w:rsidR="00336350" w:rsidRPr="00CA71DA" w:rsidRDefault="009641F5" w:rsidP="00336350">
            <w:pPr>
              <w:ind w:left="10"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134</w:t>
            </w:r>
            <w:r w:rsidR="00336350" w:rsidRPr="0033635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154</w:t>
            </w:r>
            <w:r w:rsidR="00336350" w:rsidRPr="0033635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318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063742DC" w14:textId="01ECCEBB" w:rsidR="00336350" w:rsidRPr="00F85826" w:rsidRDefault="009641F5" w:rsidP="00336350">
            <w:pPr>
              <w:ind w:left="10"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119</w:t>
            </w:r>
            <w:r w:rsidR="00336350"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519</w:t>
            </w:r>
            <w:r w:rsidR="00336350"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048</w:t>
            </w:r>
          </w:p>
        </w:tc>
      </w:tr>
      <w:tr w:rsidR="00336350" w:rsidRPr="00D4060C" w14:paraId="29749DCE" w14:textId="77777777" w:rsidTr="00480A6B">
        <w:tc>
          <w:tcPr>
            <w:tcW w:w="6390" w:type="dxa"/>
            <w:vAlign w:val="bottom"/>
            <w:hideMark/>
          </w:tcPr>
          <w:p w14:paraId="6817EDCA" w14:textId="344FD353" w:rsidR="00336350" w:rsidRPr="00F85826" w:rsidRDefault="00336350" w:rsidP="00336350">
            <w:pPr>
              <w:ind w:left="167" w:right="-72" w:hanging="264"/>
              <w:jc w:val="both"/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</w:rPr>
            </w:pP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ต้นทุนงานโครงการที่เกิดขึ้นปรับปรุงด้วยกำไรที่รับรู้จนถึงปัจจุบัน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24E184C4" w14:textId="00EB7095" w:rsidR="00336350" w:rsidRPr="00CA71DA" w:rsidRDefault="009641F5" w:rsidP="00336350">
            <w:pPr>
              <w:ind w:left="10"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336350" w:rsidRPr="0033635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385</w:t>
            </w:r>
            <w:r w:rsidR="00336350" w:rsidRPr="0033635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023</w:t>
            </w:r>
            <w:r w:rsidR="00336350" w:rsidRPr="0033635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723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2AC527AA" w14:textId="43E2CD73" w:rsidR="00336350" w:rsidRPr="00F85826" w:rsidRDefault="009641F5" w:rsidP="0033635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336350"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456</w:t>
            </w:r>
            <w:r w:rsidR="00336350"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536</w:t>
            </w:r>
            <w:r w:rsidR="00336350"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068</w:t>
            </w:r>
          </w:p>
        </w:tc>
      </w:tr>
      <w:tr w:rsidR="00336350" w:rsidRPr="00D4060C" w14:paraId="35BCC90D" w14:textId="77777777" w:rsidTr="00480A6B">
        <w:tc>
          <w:tcPr>
            <w:tcW w:w="6390" w:type="dxa"/>
            <w:vAlign w:val="bottom"/>
          </w:tcPr>
          <w:p w14:paraId="79D6ADBE" w14:textId="5F0E2C37" w:rsidR="00336350" w:rsidRPr="00F85826" w:rsidRDefault="00336350" w:rsidP="00336350">
            <w:pPr>
              <w:ind w:left="187" w:right="-72" w:hanging="288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  <w:u w:val="single"/>
                <w:cs/>
              </w:rPr>
              <w:t>หัก</w:t>
            </w: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ab/>
            </w: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เงิน</w:t>
            </w:r>
            <w:r w:rsidRPr="00F85826"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>รอบระยะเวลา</w:t>
            </w: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ที่เรียกเก็บจากผู้ว่าจ้าง</w:t>
            </w:r>
          </w:p>
        </w:tc>
        <w:tc>
          <w:tcPr>
            <w:tcW w:w="1530" w:type="dxa"/>
            <w:shd w:val="clear" w:color="auto" w:fill="FAFAFA"/>
            <w:vAlign w:val="center"/>
          </w:tcPr>
          <w:p w14:paraId="4EF9D60B" w14:textId="0F194D09" w:rsidR="00336350" w:rsidRPr="00CA71DA" w:rsidRDefault="00336350" w:rsidP="00336350">
            <w:pPr>
              <w:ind w:left="10"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33635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985</w:t>
            </w:r>
            <w:r w:rsidRPr="0033635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211</w:t>
            </w:r>
            <w:r w:rsidRPr="0033635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148</w:t>
            </w:r>
            <w:r w:rsidRPr="0033635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530" w:type="dxa"/>
            <w:vAlign w:val="bottom"/>
          </w:tcPr>
          <w:p w14:paraId="5F527ACB" w14:textId="6FB90025" w:rsidR="00336350" w:rsidRPr="00F85826" w:rsidRDefault="00336350" w:rsidP="00336350">
            <w:pPr>
              <w:ind w:left="10"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033</w:t>
            </w: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494</w:t>
            </w: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911</w:t>
            </w: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336350" w:rsidRPr="00D4060C" w14:paraId="07079517" w14:textId="77777777" w:rsidTr="00480A6B">
        <w:tc>
          <w:tcPr>
            <w:tcW w:w="6390" w:type="dxa"/>
            <w:vAlign w:val="bottom"/>
          </w:tcPr>
          <w:p w14:paraId="4FF886C1" w14:textId="60EA6F23" w:rsidR="00336350" w:rsidRPr="00F85826" w:rsidRDefault="00336350" w:rsidP="00336350">
            <w:pPr>
              <w:ind w:left="167" w:right="-72" w:hanging="264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u w:val="single"/>
                <w:cs/>
              </w:rPr>
            </w:pPr>
            <w:r w:rsidRPr="00F8582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cs/>
              </w:rPr>
              <w:t>หัก</w:t>
            </w:r>
            <w:r w:rsidRPr="00F8582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ab/>
            </w:r>
            <w:r w:rsidRPr="00F8582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ค่าเผื่อผลขาดทุน</w:t>
            </w:r>
            <w:r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</w:rPr>
              <w:t>ด้านเครดิต</w:t>
            </w:r>
            <w:r w:rsidRPr="00F8582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ที่คาดว่าจะเกิดขึ้น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0C56693E" w14:textId="4D9498DA" w:rsidR="00336350" w:rsidRPr="00CA71DA" w:rsidRDefault="00336350" w:rsidP="00336350">
            <w:pPr>
              <w:ind w:left="10"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33635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283</w:t>
            </w:r>
            <w:r w:rsidRPr="0033635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056</w:t>
            </w:r>
            <w:r w:rsidRPr="0033635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333</w:t>
            </w:r>
            <w:r w:rsidRPr="0033635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2A9388A5" w14:textId="3B5AAD8D" w:rsidR="00336350" w:rsidRPr="00F85826" w:rsidRDefault="00336350" w:rsidP="00336350">
            <w:pPr>
              <w:ind w:left="10"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287</w:t>
            </w: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128</w:t>
            </w: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E25C77" w:rsidRPr="00D4060C" w14:paraId="47E29AD5" w14:textId="77777777" w:rsidTr="0024016A">
        <w:tc>
          <w:tcPr>
            <w:tcW w:w="6390" w:type="dxa"/>
            <w:vAlign w:val="bottom"/>
          </w:tcPr>
          <w:p w14:paraId="0BA744FD" w14:textId="53CA0616" w:rsidR="00E25C77" w:rsidRPr="00F85826" w:rsidRDefault="00E25C77" w:rsidP="00225919">
            <w:pPr>
              <w:ind w:left="187" w:right="-72" w:hanging="288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u w:val="single"/>
                <w:cs/>
              </w:rPr>
            </w:pPr>
            <w:r w:rsidRPr="00F8582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รวมสินทรัพย์ที่เกิดจากสัญญา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B0E646B" w14:textId="59658E08" w:rsidR="00E25C77" w:rsidRPr="00CA71DA" w:rsidRDefault="009641F5" w:rsidP="00656DAD">
            <w:pPr>
              <w:ind w:left="10"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116</w:t>
            </w:r>
            <w:r w:rsidR="00336350" w:rsidRPr="0033635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756</w:t>
            </w:r>
            <w:r w:rsidR="00336350" w:rsidRPr="0033635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242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D0111F" w14:textId="7D74B9E4" w:rsidR="00E25C77" w:rsidRPr="00F85826" w:rsidRDefault="009641F5" w:rsidP="00225919">
            <w:pPr>
              <w:ind w:left="10"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422</w:t>
            </w:r>
            <w:r w:rsidR="00E25C77"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754</w:t>
            </w:r>
            <w:r w:rsidR="00E25C77"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029</w:t>
            </w:r>
          </w:p>
        </w:tc>
      </w:tr>
      <w:bookmarkEnd w:id="2"/>
    </w:tbl>
    <w:p w14:paraId="17A5E459" w14:textId="033EF5E5" w:rsidR="00F21AFA" w:rsidRDefault="00F21AFA" w:rsidP="00FC6909">
      <w:pPr>
        <w:jc w:val="thaiDistribute"/>
        <w:rPr>
          <w:rFonts w:ascii="Browallia New" w:eastAsia="Arial Unicode MS" w:hAnsi="Browallia New" w:cs="Browallia New"/>
          <w:b/>
          <w:color w:val="auto"/>
          <w:sz w:val="26"/>
          <w:szCs w:val="26"/>
        </w:rPr>
      </w:pPr>
    </w:p>
    <w:p w14:paraId="29ED0BFA" w14:textId="106BEE69" w:rsidR="00A467D3" w:rsidRDefault="00A467D3" w:rsidP="00FC6909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A467D3">
        <w:rPr>
          <w:rFonts w:ascii="Browallia New" w:eastAsia="Arial Unicode MS" w:hAnsi="Browallia New" w:cs="Browallia New" w:hint="cs"/>
          <w:b/>
          <w:color w:val="auto"/>
          <w:sz w:val="26"/>
          <w:szCs w:val="26"/>
          <w:cs/>
        </w:rPr>
        <w:t>การวิเคราะห์สินทรัพย์ที่เกิดจากสัญญาตามระยะเวลาที่กลุ่มกิจการได้ให้บริการมีดังนี้</w:t>
      </w:r>
    </w:p>
    <w:p w14:paraId="104C4931" w14:textId="77777777" w:rsidR="00556D0C" w:rsidRDefault="00556D0C" w:rsidP="00FC6909">
      <w:pPr>
        <w:jc w:val="thaiDistribute"/>
        <w:rPr>
          <w:rFonts w:ascii="Browallia New" w:hAnsi="Browallia New" w:cs="Browallia New"/>
          <w:spacing w:val="-4"/>
          <w:sz w:val="26"/>
          <w:szCs w:val="26"/>
          <w:cs/>
        </w:rPr>
      </w:pPr>
    </w:p>
    <w:tbl>
      <w:tblPr>
        <w:tblW w:w="4885" w:type="pct"/>
        <w:tblInd w:w="108" w:type="dxa"/>
        <w:tblLook w:val="04A0" w:firstRow="1" w:lastRow="0" w:firstColumn="1" w:lastColumn="0" w:noHBand="0" w:noVBand="1"/>
      </w:tblPr>
      <w:tblGrid>
        <w:gridCol w:w="6389"/>
        <w:gridCol w:w="1560"/>
        <w:gridCol w:w="1503"/>
      </w:tblGrid>
      <w:tr w:rsidR="00A467D3" w:rsidRPr="00D4060C" w14:paraId="37B204C4" w14:textId="77777777" w:rsidTr="005A3FEA">
        <w:trPr>
          <w:trHeight w:val="20"/>
        </w:trPr>
        <w:tc>
          <w:tcPr>
            <w:tcW w:w="3380" w:type="pct"/>
            <w:vAlign w:val="bottom"/>
          </w:tcPr>
          <w:p w14:paraId="0C82394C" w14:textId="77777777" w:rsidR="00A467D3" w:rsidRPr="00DB06D2" w:rsidRDefault="00A467D3" w:rsidP="00430221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20" w:type="pct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D00A404" w14:textId="6C95B0EB" w:rsidR="00A467D3" w:rsidRPr="00DB06D2" w:rsidRDefault="00A467D3" w:rsidP="00430221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B06D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</w:t>
            </w:r>
            <w:r w:rsidRPr="00DB06D2">
              <w:rPr>
                <w:rFonts w:ascii="Browallia New" w:hAnsi="Browallia New" w:cs="Browallia New" w:hint="cs"/>
                <w:b/>
                <w:bCs/>
                <w:color w:val="auto"/>
                <w:sz w:val="26"/>
                <w:szCs w:val="26"/>
                <w:cs/>
                <w:lang w:val="en-GB"/>
              </w:rPr>
              <w:t>และ</w:t>
            </w:r>
          </w:p>
          <w:p w14:paraId="020FEADE" w14:textId="51EA1A52" w:rsidR="00A467D3" w:rsidRPr="00DB06D2" w:rsidRDefault="00A467D3" w:rsidP="00430221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B06D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A467D3" w:rsidRPr="00D4060C" w14:paraId="627351A9" w14:textId="77777777" w:rsidTr="00F91489">
        <w:trPr>
          <w:trHeight w:val="20"/>
        </w:trPr>
        <w:tc>
          <w:tcPr>
            <w:tcW w:w="3380" w:type="pct"/>
            <w:vAlign w:val="bottom"/>
          </w:tcPr>
          <w:p w14:paraId="436D9CEF" w14:textId="77777777" w:rsidR="00A467D3" w:rsidRPr="00DB06D2" w:rsidRDefault="00A467D3" w:rsidP="00430221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73ECD5A7" w14:textId="77777777" w:rsidR="00A467D3" w:rsidRPr="00DB06D2" w:rsidRDefault="00A467D3" w:rsidP="0043022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B06D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5FCD4F98" w14:textId="77777777" w:rsidR="00A467D3" w:rsidRPr="00DB06D2" w:rsidRDefault="00A467D3" w:rsidP="0043022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B06D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DE54B2" w:rsidRPr="00D4060C" w14:paraId="3F9C650E" w14:textId="77777777" w:rsidTr="00F91489">
        <w:trPr>
          <w:trHeight w:val="20"/>
        </w:trPr>
        <w:tc>
          <w:tcPr>
            <w:tcW w:w="3380" w:type="pct"/>
            <w:vAlign w:val="bottom"/>
          </w:tcPr>
          <w:p w14:paraId="7D109942" w14:textId="77777777" w:rsidR="00DE54B2" w:rsidRPr="00DB06D2" w:rsidRDefault="00DE54B2" w:rsidP="00DE54B2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25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95EC03" w14:textId="7A9B275E" w:rsidR="00DE54B2" w:rsidRPr="0024016A" w:rsidRDefault="009641F5" w:rsidP="00DE54B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</w:pPr>
            <w:r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30</w:t>
            </w:r>
            <w:r w:rsidR="00ED4075"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 xml:space="preserve"> </w:t>
            </w:r>
            <w:r w:rsidR="00ED4075"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795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BE352" w14:textId="619B4DD3" w:rsidR="00DE54B2" w:rsidRPr="0024016A" w:rsidRDefault="009641F5" w:rsidP="00DE54B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</w:pPr>
            <w:r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31</w:t>
            </w:r>
            <w:r w:rsidR="00381F95"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 xml:space="preserve"> </w:t>
            </w:r>
            <w:r w:rsidR="00381F95" w:rsidRPr="0024016A">
              <w:rPr>
                <w:rFonts w:ascii="Browallia New" w:hAnsi="Browallia New" w:cs="Browallia New" w:hint="cs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DE54B2" w:rsidRPr="00D4060C" w14:paraId="0509E3F1" w14:textId="77777777" w:rsidTr="00F91489">
        <w:trPr>
          <w:trHeight w:val="20"/>
        </w:trPr>
        <w:tc>
          <w:tcPr>
            <w:tcW w:w="3380" w:type="pct"/>
            <w:vAlign w:val="bottom"/>
          </w:tcPr>
          <w:p w14:paraId="6DDDA0A0" w14:textId="77777777" w:rsidR="00DE54B2" w:rsidRPr="00DB06D2" w:rsidRDefault="00DE54B2" w:rsidP="00DE54B2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25" w:type="pct"/>
            <w:shd w:val="clear" w:color="auto" w:fill="auto"/>
            <w:vAlign w:val="bottom"/>
            <w:hideMark/>
          </w:tcPr>
          <w:p w14:paraId="4AD18E0C" w14:textId="5E305BAC" w:rsidR="00DE54B2" w:rsidRPr="0024016A" w:rsidRDefault="00DE54B2" w:rsidP="00DE54B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2567</w:t>
            </w:r>
          </w:p>
        </w:tc>
        <w:tc>
          <w:tcPr>
            <w:tcW w:w="795" w:type="pct"/>
            <w:shd w:val="clear" w:color="auto" w:fill="auto"/>
            <w:vAlign w:val="bottom"/>
            <w:hideMark/>
          </w:tcPr>
          <w:p w14:paraId="64434DBB" w14:textId="58DA0AF2" w:rsidR="00DE54B2" w:rsidRPr="0024016A" w:rsidRDefault="00DE54B2" w:rsidP="00DE54B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2566</w:t>
            </w:r>
          </w:p>
        </w:tc>
      </w:tr>
      <w:tr w:rsidR="00DE54B2" w:rsidRPr="00D4060C" w14:paraId="33DBEA99" w14:textId="77777777" w:rsidTr="00F91489">
        <w:trPr>
          <w:trHeight w:val="20"/>
        </w:trPr>
        <w:tc>
          <w:tcPr>
            <w:tcW w:w="3380" w:type="pct"/>
            <w:vAlign w:val="bottom"/>
          </w:tcPr>
          <w:p w14:paraId="677A4254" w14:textId="77777777" w:rsidR="00DE54B2" w:rsidRPr="00DB06D2" w:rsidRDefault="00DE54B2" w:rsidP="00DE54B2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F34C54" w14:textId="77777777" w:rsidR="00DE54B2" w:rsidRPr="0024016A" w:rsidRDefault="00DE54B2" w:rsidP="00DE54B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C3FD60" w14:textId="033D47C0" w:rsidR="00DE54B2" w:rsidRPr="0024016A" w:rsidRDefault="00DE54B2" w:rsidP="00DE54B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A467D3" w:rsidRPr="0024016A" w14:paraId="7F85474F" w14:textId="77777777" w:rsidTr="00DE54B2">
        <w:trPr>
          <w:trHeight w:val="20"/>
        </w:trPr>
        <w:tc>
          <w:tcPr>
            <w:tcW w:w="3380" w:type="pct"/>
            <w:vAlign w:val="bottom"/>
          </w:tcPr>
          <w:p w14:paraId="16C3B532" w14:textId="77777777" w:rsidR="00A467D3" w:rsidRPr="0024016A" w:rsidRDefault="00A467D3" w:rsidP="00430221">
            <w:pPr>
              <w:ind w:left="-86" w:right="-72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554F08D" w14:textId="77777777" w:rsidR="00A467D3" w:rsidRPr="0024016A" w:rsidRDefault="00A467D3" w:rsidP="0043022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69CFC3A" w14:textId="77777777" w:rsidR="00A467D3" w:rsidRPr="0024016A" w:rsidRDefault="00A467D3" w:rsidP="0043022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</w:tr>
      <w:tr w:rsidR="009423D6" w:rsidRPr="00D4060C" w14:paraId="3AE0930E" w14:textId="77777777" w:rsidTr="004406F5">
        <w:trPr>
          <w:trHeight w:val="20"/>
        </w:trPr>
        <w:tc>
          <w:tcPr>
            <w:tcW w:w="3380" w:type="pct"/>
            <w:vAlign w:val="bottom"/>
            <w:hideMark/>
          </w:tcPr>
          <w:p w14:paraId="370DA6D9" w14:textId="08FB2F4C" w:rsidR="009423D6" w:rsidRPr="00DB06D2" w:rsidRDefault="009423D6" w:rsidP="009423D6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B06D2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825" w:type="pct"/>
            <w:shd w:val="clear" w:color="auto" w:fill="FAFAFA"/>
            <w:vAlign w:val="center"/>
          </w:tcPr>
          <w:p w14:paraId="1D45F463" w14:textId="5A18B06B" w:rsidR="009423D6" w:rsidRPr="009423D6" w:rsidRDefault="009641F5" w:rsidP="009423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9423D6" w:rsidRPr="009423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529</w:t>
            </w:r>
            <w:r w:rsidR="009423D6" w:rsidRPr="009423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473</w:t>
            </w:r>
          </w:p>
        </w:tc>
        <w:tc>
          <w:tcPr>
            <w:tcW w:w="795" w:type="pct"/>
          </w:tcPr>
          <w:p w14:paraId="1FBD43D9" w14:textId="16B37251" w:rsidR="009423D6" w:rsidRPr="00DB06D2" w:rsidRDefault="009641F5" w:rsidP="009423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9423D6" w:rsidRPr="00381F9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540</w:t>
            </w:r>
            <w:r w:rsidR="009423D6" w:rsidRPr="00381F9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174</w:t>
            </w:r>
            <w:r w:rsidR="009423D6" w:rsidRPr="00381F9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</w:t>
            </w:r>
          </w:p>
        </w:tc>
      </w:tr>
      <w:tr w:rsidR="009423D6" w:rsidRPr="00D4060C" w14:paraId="5249BEAF" w14:textId="77777777" w:rsidTr="004406F5">
        <w:trPr>
          <w:trHeight w:val="20"/>
        </w:trPr>
        <w:tc>
          <w:tcPr>
            <w:tcW w:w="3380" w:type="pct"/>
            <w:vAlign w:val="bottom"/>
            <w:hideMark/>
          </w:tcPr>
          <w:p w14:paraId="547654E7" w14:textId="5145961A" w:rsidR="009423D6" w:rsidRPr="00DB06D2" w:rsidRDefault="009423D6" w:rsidP="009423D6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B06D2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ไม่เกิน 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DB06D2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825" w:type="pct"/>
            <w:shd w:val="clear" w:color="auto" w:fill="FAFAFA"/>
            <w:vAlign w:val="center"/>
          </w:tcPr>
          <w:p w14:paraId="501C27A5" w14:textId="01EE827B" w:rsidR="009423D6" w:rsidRPr="009423D6" w:rsidRDefault="009641F5" w:rsidP="009423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9423D6" w:rsidRPr="009423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949</w:t>
            </w:r>
            <w:r w:rsidR="009423D6" w:rsidRPr="009423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087</w:t>
            </w:r>
          </w:p>
        </w:tc>
        <w:tc>
          <w:tcPr>
            <w:tcW w:w="795" w:type="pct"/>
          </w:tcPr>
          <w:p w14:paraId="6329B676" w14:textId="0D4384F5" w:rsidR="009423D6" w:rsidRPr="00DB06D2" w:rsidRDefault="009641F5" w:rsidP="009423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</w:t>
            </w:r>
            <w:r w:rsidR="009423D6" w:rsidRPr="00381F9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242</w:t>
            </w:r>
            <w:r w:rsidR="009423D6" w:rsidRPr="00381F9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251</w:t>
            </w:r>
            <w:r w:rsidR="009423D6" w:rsidRPr="00381F9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</w:t>
            </w:r>
          </w:p>
        </w:tc>
      </w:tr>
      <w:tr w:rsidR="009423D6" w:rsidRPr="00D4060C" w14:paraId="41BCE18D" w14:textId="77777777" w:rsidTr="004406F5">
        <w:trPr>
          <w:trHeight w:val="20"/>
        </w:trPr>
        <w:tc>
          <w:tcPr>
            <w:tcW w:w="3380" w:type="pct"/>
            <w:vAlign w:val="bottom"/>
            <w:hideMark/>
          </w:tcPr>
          <w:p w14:paraId="7225160A" w14:textId="0E9359E3" w:rsidR="009423D6" w:rsidRPr="00DB06D2" w:rsidRDefault="009641F5" w:rsidP="009423D6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9423D6" w:rsidRPr="00DB06D2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- 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9423D6" w:rsidRPr="00DB06D2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825" w:type="pct"/>
            <w:shd w:val="clear" w:color="auto" w:fill="FAFAFA"/>
            <w:vAlign w:val="center"/>
          </w:tcPr>
          <w:p w14:paraId="62B8516A" w14:textId="6C6FC2F4" w:rsidR="009423D6" w:rsidRPr="009423D6" w:rsidRDefault="009641F5" w:rsidP="009423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="009423D6" w:rsidRPr="009423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198</w:t>
            </w:r>
            <w:r w:rsidR="009423D6" w:rsidRPr="009423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130</w:t>
            </w:r>
          </w:p>
        </w:tc>
        <w:tc>
          <w:tcPr>
            <w:tcW w:w="795" w:type="pct"/>
          </w:tcPr>
          <w:p w14:paraId="54184286" w14:textId="43FC56B5" w:rsidR="009423D6" w:rsidRPr="00DB06D2" w:rsidRDefault="009641F5" w:rsidP="009423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124</w:t>
            </w:r>
            <w:r w:rsidR="009423D6" w:rsidRPr="00381F9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767</w:t>
            </w:r>
            <w:r w:rsidR="009423D6" w:rsidRPr="00381F9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075</w:t>
            </w:r>
            <w:r w:rsidR="009423D6" w:rsidRPr="00381F9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</w:t>
            </w:r>
          </w:p>
        </w:tc>
      </w:tr>
      <w:tr w:rsidR="009423D6" w:rsidRPr="00D4060C" w14:paraId="150768C3" w14:textId="77777777" w:rsidTr="004406F5">
        <w:trPr>
          <w:trHeight w:val="20"/>
        </w:trPr>
        <w:tc>
          <w:tcPr>
            <w:tcW w:w="3380" w:type="pct"/>
            <w:vAlign w:val="bottom"/>
            <w:hideMark/>
          </w:tcPr>
          <w:p w14:paraId="0625B405" w14:textId="78BA9A34" w:rsidR="009423D6" w:rsidRPr="00DB06D2" w:rsidRDefault="009641F5" w:rsidP="009423D6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9423D6" w:rsidRPr="00DB06D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- 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="009423D6" w:rsidRPr="00DB06D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9423D6" w:rsidRPr="00DB06D2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เดือน</w:t>
            </w:r>
          </w:p>
        </w:tc>
        <w:tc>
          <w:tcPr>
            <w:tcW w:w="825" w:type="pct"/>
            <w:shd w:val="clear" w:color="auto" w:fill="FAFAFA"/>
            <w:vAlign w:val="center"/>
          </w:tcPr>
          <w:p w14:paraId="2FCD690A" w14:textId="40C356CB" w:rsidR="009423D6" w:rsidRPr="009423D6" w:rsidRDefault="009641F5" w:rsidP="009423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</w:t>
            </w:r>
            <w:r w:rsidR="009423D6" w:rsidRPr="009423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052</w:t>
            </w:r>
            <w:r w:rsidR="009423D6" w:rsidRPr="009423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734</w:t>
            </w:r>
          </w:p>
        </w:tc>
        <w:tc>
          <w:tcPr>
            <w:tcW w:w="795" w:type="pct"/>
          </w:tcPr>
          <w:p w14:paraId="764375B4" w14:textId="7A572616" w:rsidR="009423D6" w:rsidRPr="00DB06D2" w:rsidRDefault="009641F5" w:rsidP="009423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132</w:t>
            </w:r>
            <w:r w:rsidR="009423D6" w:rsidRPr="00381F9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560</w:t>
            </w:r>
            <w:r w:rsidR="009423D6" w:rsidRPr="00381F9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023</w:t>
            </w:r>
            <w:r w:rsidR="009423D6" w:rsidRPr="00381F9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</w:t>
            </w:r>
          </w:p>
        </w:tc>
      </w:tr>
      <w:tr w:rsidR="009423D6" w:rsidRPr="00D4060C" w14:paraId="793D1F3B" w14:textId="77777777" w:rsidTr="004406F5">
        <w:trPr>
          <w:trHeight w:val="68"/>
        </w:trPr>
        <w:tc>
          <w:tcPr>
            <w:tcW w:w="3380" w:type="pct"/>
            <w:vAlign w:val="bottom"/>
            <w:hideMark/>
          </w:tcPr>
          <w:p w14:paraId="584AC9BE" w14:textId="57BFCFCF" w:rsidR="009423D6" w:rsidRPr="00DB06D2" w:rsidRDefault="009423D6" w:rsidP="009423D6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B06D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เกิน</w:t>
            </w:r>
            <w:r w:rsidRPr="00DB06D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กว่า </w:t>
            </w:r>
            <w:r w:rsidR="009641F5"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Pr="00DB06D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DB06D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เดือน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0686A32D" w14:textId="36800C28" w:rsidR="009423D6" w:rsidRPr="009423D6" w:rsidRDefault="009641F5" w:rsidP="009423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349</w:t>
            </w:r>
            <w:r w:rsidR="009423D6" w:rsidRPr="009423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083</w:t>
            </w:r>
            <w:r w:rsidR="009423D6" w:rsidRPr="009423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2EB75B" w14:textId="005B40E0" w:rsidR="009423D6" w:rsidRPr="00DB06D2" w:rsidRDefault="009641F5" w:rsidP="009423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123</w:t>
            </w:r>
            <w:r w:rsidR="009423D6" w:rsidRPr="00381F9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931</w:t>
            </w:r>
            <w:r w:rsidR="009423D6" w:rsidRPr="00381F9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634</w:t>
            </w:r>
          </w:p>
        </w:tc>
      </w:tr>
      <w:tr w:rsidR="00A467D3" w:rsidRPr="00D4060C" w14:paraId="0EDF062B" w14:textId="77777777" w:rsidTr="00DE54B2">
        <w:trPr>
          <w:trHeight w:val="20"/>
        </w:trPr>
        <w:tc>
          <w:tcPr>
            <w:tcW w:w="3380" w:type="pct"/>
            <w:vAlign w:val="bottom"/>
          </w:tcPr>
          <w:p w14:paraId="38E42055" w14:textId="77777777" w:rsidR="00A467D3" w:rsidRPr="00DB06D2" w:rsidRDefault="00A467D3" w:rsidP="00A467D3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8B85216" w14:textId="77777777" w:rsidR="00A467D3" w:rsidRPr="00DB06D2" w:rsidRDefault="00A467D3" w:rsidP="00A467D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231E305" w14:textId="77777777" w:rsidR="00A467D3" w:rsidRPr="00DB06D2" w:rsidRDefault="00A467D3" w:rsidP="00A467D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A467D3" w:rsidRPr="00D4060C" w14:paraId="15131308" w14:textId="77777777" w:rsidTr="00DE54B2">
        <w:trPr>
          <w:trHeight w:val="20"/>
        </w:trPr>
        <w:tc>
          <w:tcPr>
            <w:tcW w:w="3380" w:type="pct"/>
            <w:vAlign w:val="bottom"/>
            <w:hideMark/>
          </w:tcPr>
          <w:p w14:paraId="1CFC60D0" w14:textId="338EDCC2" w:rsidR="00A467D3" w:rsidRPr="00DB06D2" w:rsidRDefault="00A467D3" w:rsidP="00A467D3">
            <w:pPr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B06D2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DB06D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ค่าเผื่อผลขาดทุน</w:t>
            </w:r>
            <w:r w:rsidR="00566C13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ด้านเครดิต</w:t>
            </w:r>
            <w:r w:rsidRPr="00DB06D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ที่คาดว่าจะเกิดขึ้น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D2EB833" w14:textId="41D2F9FC" w:rsidR="00A467D3" w:rsidRPr="009423D6" w:rsidRDefault="009423D6" w:rsidP="00A467D3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9423D6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(</w:t>
            </w:r>
            <w:r w:rsidR="009641F5" w:rsidRPr="009641F5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283</w:t>
            </w:r>
            <w:r w:rsidRPr="009423D6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9641F5" w:rsidRPr="009641F5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056</w:t>
            </w:r>
            <w:r w:rsidRPr="009423D6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9641F5" w:rsidRPr="009641F5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333</w:t>
            </w:r>
            <w:r w:rsidRPr="009423D6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5D29A2" w14:textId="781EE762" w:rsidR="00A467D3" w:rsidRPr="00DB06D2" w:rsidRDefault="000D276F" w:rsidP="00A467D3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DB06D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(</w:t>
            </w:r>
            <w:r w:rsidR="009641F5" w:rsidRPr="009641F5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287</w:t>
            </w:r>
            <w:r w:rsidRPr="00DB06D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9641F5" w:rsidRPr="009641F5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128</w:t>
            </w:r>
            <w:r w:rsidRPr="00DB06D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</w:tr>
      <w:tr w:rsidR="00A467D3" w:rsidRPr="00D4060C" w14:paraId="44B10206" w14:textId="77777777" w:rsidTr="00DE54B2">
        <w:trPr>
          <w:trHeight w:val="20"/>
        </w:trPr>
        <w:tc>
          <w:tcPr>
            <w:tcW w:w="3380" w:type="pct"/>
            <w:vAlign w:val="bottom"/>
            <w:hideMark/>
          </w:tcPr>
          <w:p w14:paraId="17CDD1F5" w14:textId="77777777" w:rsidR="00A467D3" w:rsidRPr="00DB06D2" w:rsidRDefault="00A467D3" w:rsidP="00A467D3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B06D2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E9BEAE2" w14:textId="135EDAAD" w:rsidR="00A467D3" w:rsidRPr="009423D6" w:rsidRDefault="009641F5" w:rsidP="00A467D3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9641F5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116</w:t>
            </w:r>
            <w:r w:rsidR="009423D6" w:rsidRPr="009423D6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756</w:t>
            </w:r>
            <w:r w:rsidR="009423D6" w:rsidRPr="009423D6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242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8EBB36" w14:textId="3DA36042" w:rsidR="00A467D3" w:rsidRPr="00DB06D2" w:rsidRDefault="009641F5" w:rsidP="00A467D3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9641F5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422</w:t>
            </w:r>
            <w:r w:rsidR="000D276F" w:rsidRPr="00DB06D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754</w:t>
            </w:r>
            <w:r w:rsidR="000D276F" w:rsidRPr="00DB06D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9641F5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029</w:t>
            </w:r>
          </w:p>
        </w:tc>
      </w:tr>
    </w:tbl>
    <w:p w14:paraId="44B1DA45" w14:textId="10F4870B" w:rsidR="008E1E17" w:rsidRDefault="008E1E17" w:rsidP="00FC6909">
      <w:pPr>
        <w:jc w:val="thaiDistribute"/>
        <w:rPr>
          <w:rFonts w:ascii="Browallia New" w:hAnsi="Browallia New" w:cs="Browallia New"/>
          <w:spacing w:val="-4"/>
          <w:sz w:val="26"/>
          <w:szCs w:val="26"/>
          <w:cs/>
        </w:rPr>
      </w:pPr>
    </w:p>
    <w:p w14:paraId="46CF120E" w14:textId="77777777" w:rsidR="00A467D3" w:rsidRDefault="008E1E17" w:rsidP="00FC6909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>
        <w:rPr>
          <w:rFonts w:ascii="Browallia New" w:hAnsi="Browallia New" w:cs="Browallia New"/>
          <w:spacing w:val="-4"/>
          <w:sz w:val="26"/>
          <w:szCs w:val="26"/>
          <w:cs/>
        </w:rPr>
        <w:br w:type="page"/>
      </w:r>
    </w:p>
    <w:p w14:paraId="13EBFA0B" w14:textId="395B2712" w:rsidR="00A467D3" w:rsidRDefault="00A467D3" w:rsidP="00FC690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467D3">
        <w:rPr>
          <w:rFonts w:ascii="Browallia New" w:eastAsia="Arial Unicode MS" w:hAnsi="Browallia New" w:cs="Browallia New"/>
          <w:sz w:val="26"/>
          <w:szCs w:val="26"/>
          <w:cs/>
        </w:rPr>
        <w:t>รายการกระทบยอดค่าเผื่อผลขาดทุนสำหรับลูกหนี้และสินทรัพย์ที่เกิดจากสัญญาสำหรับ</w:t>
      </w:r>
      <w:r>
        <w:rPr>
          <w:rFonts w:ascii="Browallia New" w:eastAsia="Arial Unicode MS" w:hAnsi="Browallia New" w:cs="Browallia New" w:hint="cs"/>
          <w:sz w:val="26"/>
          <w:szCs w:val="26"/>
          <w:cs/>
        </w:rPr>
        <w:t>รอบระยะเวลา</w:t>
      </w:r>
      <w:r w:rsidRPr="00A467D3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14:paraId="71679E02" w14:textId="77777777" w:rsidR="00A467D3" w:rsidRDefault="00A467D3" w:rsidP="00FC690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92" w:type="dxa"/>
        <w:tblInd w:w="-34" w:type="dxa"/>
        <w:tblLook w:val="04A0" w:firstRow="1" w:lastRow="0" w:firstColumn="1" w:lastColumn="0" w:noHBand="0" w:noVBand="1"/>
      </w:tblPr>
      <w:tblGrid>
        <w:gridCol w:w="6536"/>
        <w:gridCol w:w="1526"/>
        <w:gridCol w:w="1530"/>
      </w:tblGrid>
      <w:tr w:rsidR="00A467D3" w:rsidRPr="008E5C41" w14:paraId="227252E2" w14:textId="77777777" w:rsidTr="00FF3D12">
        <w:tc>
          <w:tcPr>
            <w:tcW w:w="6536" w:type="dxa"/>
            <w:shd w:val="clear" w:color="auto" w:fill="auto"/>
            <w:vAlign w:val="bottom"/>
          </w:tcPr>
          <w:p w14:paraId="2F259D80" w14:textId="77777777" w:rsidR="00A467D3" w:rsidRPr="00FF3D12" w:rsidRDefault="00A467D3" w:rsidP="00FF3D12">
            <w:pPr>
              <w:ind w:left="38"/>
              <w:rPr>
                <w:rFonts w:ascii="Browallia New" w:eastAsia="Times New Roman" w:hAnsi="Browallia New" w:cs="Browallia New"/>
                <w:spacing w:val="-6"/>
                <w:sz w:val="26"/>
                <w:szCs w:val="26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A2041B" w14:textId="77777777" w:rsidR="00A467D3" w:rsidRDefault="00A467D3" w:rsidP="00A467D3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</w:t>
            </w:r>
            <w:r>
              <w:rPr>
                <w:rFonts w:ascii="Browallia New" w:hAnsi="Browallia New" w:cs="Browallia New" w:hint="cs"/>
                <w:b/>
                <w:bCs/>
                <w:color w:val="auto"/>
                <w:sz w:val="26"/>
                <w:szCs w:val="26"/>
                <w:cs/>
                <w:lang w:val="en-GB"/>
              </w:rPr>
              <w:t>และ</w:t>
            </w:r>
          </w:p>
          <w:p w14:paraId="51180B32" w14:textId="10844066" w:rsidR="00A467D3" w:rsidRPr="008E5C41" w:rsidRDefault="00A467D3" w:rsidP="00A467D3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A467D3" w:rsidRPr="008E5C41" w14:paraId="0ED0DD14" w14:textId="77777777" w:rsidTr="00FF3D12">
        <w:tc>
          <w:tcPr>
            <w:tcW w:w="6536" w:type="dxa"/>
            <w:shd w:val="clear" w:color="auto" w:fill="auto"/>
            <w:vAlign w:val="bottom"/>
          </w:tcPr>
          <w:p w14:paraId="16E27A27" w14:textId="77777777" w:rsidR="00A467D3" w:rsidRPr="00FF3D12" w:rsidRDefault="00A467D3" w:rsidP="00FF3D12">
            <w:pPr>
              <w:ind w:left="38"/>
              <w:rPr>
                <w:rFonts w:ascii="Browallia New" w:eastAsia="Times New Roman" w:hAnsi="Browallia New" w:cs="Browallia New"/>
                <w:spacing w:val="-6"/>
                <w:sz w:val="26"/>
                <w:szCs w:val="26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74D9AD" w14:textId="77777777" w:rsidR="00A467D3" w:rsidRPr="008E5C41" w:rsidRDefault="00A467D3" w:rsidP="00430221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CF7B77" w14:textId="77777777" w:rsidR="00A467D3" w:rsidRPr="008E5C41" w:rsidRDefault="00A467D3" w:rsidP="00430221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  <w:p w14:paraId="4CC07838" w14:textId="77777777" w:rsidR="00A467D3" w:rsidRPr="008E5C41" w:rsidRDefault="00A467D3" w:rsidP="00430221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ที่เกิดจากสัญญา</w:t>
            </w:r>
          </w:p>
        </w:tc>
      </w:tr>
      <w:tr w:rsidR="00A467D3" w:rsidRPr="008E5C41" w14:paraId="663059F6" w14:textId="77777777" w:rsidTr="00FF3D12">
        <w:tc>
          <w:tcPr>
            <w:tcW w:w="6536" w:type="dxa"/>
            <w:shd w:val="clear" w:color="auto" w:fill="auto"/>
            <w:vAlign w:val="bottom"/>
          </w:tcPr>
          <w:p w14:paraId="7DBE0ED8" w14:textId="77777777" w:rsidR="00A467D3" w:rsidRPr="00FF3D12" w:rsidRDefault="00A467D3" w:rsidP="00FF3D12">
            <w:pPr>
              <w:ind w:left="38"/>
              <w:rPr>
                <w:rFonts w:ascii="Browallia New" w:eastAsia="Times New Roman" w:hAnsi="Browallia New" w:cs="Browallia New"/>
                <w:b/>
                <w:bCs/>
                <w:spacing w:val="-6"/>
                <w:sz w:val="26"/>
                <w:szCs w:val="26"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F4C78B7" w14:textId="77777777" w:rsidR="00A467D3" w:rsidRPr="008E5C41" w:rsidRDefault="00A467D3" w:rsidP="00430221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3BFF540" w14:textId="77777777" w:rsidR="00A467D3" w:rsidRPr="008E5C41" w:rsidRDefault="00A467D3" w:rsidP="00430221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A467D3" w:rsidRPr="008E5C41" w14:paraId="2BD9CFA9" w14:textId="77777777" w:rsidTr="00FF3D12">
        <w:tc>
          <w:tcPr>
            <w:tcW w:w="6536" w:type="dxa"/>
            <w:shd w:val="clear" w:color="auto" w:fill="auto"/>
            <w:vAlign w:val="bottom"/>
          </w:tcPr>
          <w:p w14:paraId="67F817AB" w14:textId="6CAD70DC" w:rsidR="00A467D3" w:rsidRPr="00FF3D12" w:rsidRDefault="00A467D3" w:rsidP="00FF3D12">
            <w:pPr>
              <w:ind w:left="38"/>
              <w:rPr>
                <w:rFonts w:ascii="Browallia New" w:eastAsia="Times New Roman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  <w:r w:rsidRPr="00FF3D12">
              <w:rPr>
                <w:rFonts w:ascii="Browallia New" w:eastAsia="Times New Roman" w:hAnsi="Browallia New" w:cs="Browallia New"/>
                <w:b/>
                <w:bCs/>
                <w:spacing w:val="-6"/>
                <w:sz w:val="26"/>
                <w:szCs w:val="26"/>
                <w:cs/>
              </w:rPr>
              <w:t xml:space="preserve">ณ วันที่ </w:t>
            </w:r>
            <w:r w:rsidR="009641F5" w:rsidRPr="009641F5">
              <w:rPr>
                <w:rFonts w:ascii="Browallia New" w:eastAsia="Times New Roman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1</w:t>
            </w:r>
            <w:r w:rsidRPr="00FF3D12">
              <w:rPr>
                <w:rFonts w:ascii="Browallia New" w:eastAsia="Times New Roman" w:hAnsi="Browallia New" w:cs="Browallia New"/>
                <w:b/>
                <w:bCs/>
                <w:spacing w:val="-6"/>
                <w:sz w:val="26"/>
                <w:szCs w:val="26"/>
              </w:rPr>
              <w:t xml:space="preserve"> </w:t>
            </w:r>
            <w:r w:rsidRPr="00FF3D12">
              <w:rPr>
                <w:rFonts w:ascii="Browallia New" w:eastAsia="Times New Roman" w:hAnsi="Browallia New" w:cs="Browallia New"/>
                <w:b/>
                <w:bCs/>
                <w:spacing w:val="-6"/>
                <w:sz w:val="26"/>
                <w:szCs w:val="26"/>
                <w:cs/>
              </w:rPr>
              <w:t xml:space="preserve">มกราคม พ.ศ. </w:t>
            </w:r>
            <w:r w:rsidR="009641F5" w:rsidRPr="009641F5">
              <w:rPr>
                <w:rFonts w:ascii="Browallia New" w:eastAsia="Times New Roman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2567</w:t>
            </w:r>
            <w:r w:rsidR="00A44590">
              <w:rPr>
                <w:rFonts w:ascii="Browallia New" w:eastAsia="Times New Roman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 xml:space="preserve"> </w:t>
            </w:r>
            <w:r w:rsidR="00A44590">
              <w:rPr>
                <w:rFonts w:ascii="Browallia New" w:eastAsia="Times New Roman" w:hAnsi="Browallia New" w:cs="Browallia New" w:hint="cs"/>
                <w:b/>
                <w:bCs/>
                <w:spacing w:val="-6"/>
                <w:sz w:val="26"/>
                <w:szCs w:val="26"/>
                <w:cs/>
                <w:lang w:val="en-GB"/>
              </w:rPr>
              <w:t>(ตรวจสอบแล้ว)</w:t>
            </w:r>
          </w:p>
        </w:tc>
        <w:tc>
          <w:tcPr>
            <w:tcW w:w="1526" w:type="dxa"/>
            <w:shd w:val="clear" w:color="auto" w:fill="FAFAFA"/>
            <w:vAlign w:val="bottom"/>
          </w:tcPr>
          <w:p w14:paraId="33B0EB24" w14:textId="335825C1" w:rsidR="00A467D3" w:rsidRPr="00CA71DA" w:rsidRDefault="009641F5" w:rsidP="0043022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9641F5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2</w:t>
            </w:r>
            <w:r w:rsidR="007D117C" w:rsidRPr="007D117C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9641F5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303</w:t>
            </w:r>
            <w:r w:rsidR="007D117C" w:rsidRPr="007D117C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9641F5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321</w:t>
            </w:r>
          </w:p>
        </w:tc>
        <w:tc>
          <w:tcPr>
            <w:tcW w:w="1530" w:type="dxa"/>
            <w:shd w:val="clear" w:color="auto" w:fill="FAFAFA"/>
            <w:vAlign w:val="bottom"/>
          </w:tcPr>
          <w:p w14:paraId="25398CC3" w14:textId="1FAE880D" w:rsidR="00A467D3" w:rsidRPr="00CA71DA" w:rsidRDefault="009641F5" w:rsidP="0043022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9641F5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287</w:t>
            </w:r>
            <w:r w:rsidR="007D117C" w:rsidRPr="007D117C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9641F5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128</w:t>
            </w:r>
          </w:p>
        </w:tc>
      </w:tr>
      <w:tr w:rsidR="00E316C6" w:rsidRPr="008E5C41" w14:paraId="126B379F" w14:textId="77777777" w:rsidTr="00FF3D12">
        <w:tc>
          <w:tcPr>
            <w:tcW w:w="6536" w:type="dxa"/>
            <w:shd w:val="clear" w:color="auto" w:fill="auto"/>
            <w:vAlign w:val="bottom"/>
          </w:tcPr>
          <w:p w14:paraId="7EA0AC23" w14:textId="5157183D" w:rsidR="00E316C6" w:rsidRPr="00FF3D12" w:rsidRDefault="00E316C6" w:rsidP="00FF3D12">
            <w:pPr>
              <w:ind w:left="38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FF3D12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รับรู้ค่าเผื่อผลขาดทุนด้านเครดิตเพิ่มขึ้นในกำไรหรือขาดทุนในระหว่างรอบระยะเวลา</w:t>
            </w:r>
          </w:p>
        </w:tc>
        <w:tc>
          <w:tcPr>
            <w:tcW w:w="1526" w:type="dxa"/>
            <w:shd w:val="clear" w:color="auto" w:fill="FAFAFA"/>
            <w:vAlign w:val="bottom"/>
          </w:tcPr>
          <w:p w14:paraId="74F8C242" w14:textId="767AC2E5" w:rsidR="00E316C6" w:rsidRPr="00EB0366" w:rsidRDefault="009641F5" w:rsidP="00E316C6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</w:pPr>
            <w:r w:rsidRPr="009641F5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379</w:t>
            </w:r>
            <w:r w:rsidR="00C85205" w:rsidRPr="00C85205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550</w:t>
            </w:r>
          </w:p>
        </w:tc>
        <w:tc>
          <w:tcPr>
            <w:tcW w:w="1530" w:type="dxa"/>
            <w:shd w:val="clear" w:color="auto" w:fill="FAFAFA"/>
            <w:vAlign w:val="bottom"/>
          </w:tcPr>
          <w:p w14:paraId="06414E73" w14:textId="668A17E3" w:rsidR="00E316C6" w:rsidRPr="00EB0366" w:rsidRDefault="009641F5" w:rsidP="00E316C6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</w:pPr>
            <w:r w:rsidRPr="009641F5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282</w:t>
            </w:r>
            <w:r w:rsidR="00C85205" w:rsidRPr="00C85205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769</w:t>
            </w:r>
            <w:r w:rsidR="00C85205" w:rsidRPr="00C85205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205</w:t>
            </w:r>
          </w:p>
        </w:tc>
      </w:tr>
      <w:tr w:rsidR="00E316C6" w:rsidRPr="008E5C41" w14:paraId="60EBE1FD" w14:textId="77777777" w:rsidTr="00FF3D12">
        <w:tc>
          <w:tcPr>
            <w:tcW w:w="6536" w:type="dxa"/>
            <w:shd w:val="clear" w:color="auto" w:fill="auto"/>
            <w:vAlign w:val="bottom"/>
          </w:tcPr>
          <w:p w14:paraId="5E00506C" w14:textId="4F11636F" w:rsidR="00E316C6" w:rsidRPr="00FF3D12" w:rsidRDefault="00E316C6" w:rsidP="00FF3D12">
            <w:pPr>
              <w:ind w:left="38"/>
              <w:rPr>
                <w:rFonts w:ascii="Browallia New" w:eastAsia="Times New Roman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  <w:r w:rsidRPr="00FF3D12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กลับรายการค่าเผื่อผลขาดทุนด้านเครดิตลดลงในกำไรหรือขาดทุนในระหว่างรอบระยะเวลา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D1A2AC2" w14:textId="12C7257B" w:rsidR="00E316C6" w:rsidRPr="00CA71DA" w:rsidRDefault="00C85205" w:rsidP="00E316C6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(</w:t>
            </w:r>
            <w:r w:rsidR="009641F5" w:rsidRPr="009641F5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379</w:t>
            </w:r>
            <w:r w:rsidRPr="00C85205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550</w:t>
            </w:r>
            <w:r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FE7210D" w14:textId="6F651E13" w:rsidR="00E316C6" w:rsidRPr="00CA71DA" w:rsidRDefault="00C85205" w:rsidP="00E316C6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CA71DA" w:rsidRPr="008E5C41" w14:paraId="0D0B5FC2" w14:textId="77777777" w:rsidTr="00FF3D12">
        <w:trPr>
          <w:trHeight w:val="70"/>
        </w:trPr>
        <w:tc>
          <w:tcPr>
            <w:tcW w:w="6536" w:type="dxa"/>
            <w:shd w:val="clear" w:color="auto" w:fill="auto"/>
            <w:vAlign w:val="bottom"/>
          </w:tcPr>
          <w:p w14:paraId="544980E6" w14:textId="2B08A5D9" w:rsidR="00CA71DA" w:rsidRPr="00FF3D12" w:rsidRDefault="00CA71DA" w:rsidP="00FF3D12">
            <w:pPr>
              <w:ind w:left="38"/>
              <w:rPr>
                <w:rFonts w:ascii="Browallia New" w:eastAsia="Times New Roman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FF3D12">
              <w:rPr>
                <w:rFonts w:ascii="Browallia New" w:eastAsia="Times New Roman" w:hAnsi="Browallia New" w:cs="Browallia New"/>
                <w:b/>
                <w:bCs/>
                <w:spacing w:val="-6"/>
                <w:sz w:val="26"/>
                <w:szCs w:val="26"/>
                <w:cs/>
              </w:rPr>
              <w:t xml:space="preserve">ณ วันที่ </w:t>
            </w:r>
            <w:r w:rsidR="009641F5" w:rsidRPr="009641F5">
              <w:rPr>
                <w:rFonts w:ascii="Browallia New" w:eastAsia="Times New Roman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30</w:t>
            </w:r>
            <w:r w:rsidR="00ED4075" w:rsidRPr="00FF3D12">
              <w:rPr>
                <w:rFonts w:ascii="Browallia New" w:eastAsia="Times New Roman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 xml:space="preserve"> </w:t>
            </w:r>
            <w:r w:rsidR="00ED4075" w:rsidRPr="00FF3D12">
              <w:rPr>
                <w:rFonts w:ascii="Browallia New" w:eastAsia="Times New Roman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กันยายน</w:t>
            </w:r>
            <w:r w:rsidRPr="00FF3D12">
              <w:rPr>
                <w:rFonts w:ascii="Browallia New" w:eastAsia="Times New Roman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FF3D12">
              <w:rPr>
                <w:rFonts w:ascii="Browallia New" w:eastAsia="Times New Roman" w:hAnsi="Browallia New" w:cs="Browallia New"/>
                <w:b/>
                <w:bCs/>
                <w:spacing w:val="-6"/>
                <w:sz w:val="26"/>
                <w:szCs w:val="26"/>
                <w:cs/>
              </w:rPr>
              <w:t xml:space="preserve">พ.ศ. </w:t>
            </w:r>
            <w:r w:rsidR="009641F5" w:rsidRPr="009641F5">
              <w:rPr>
                <w:rFonts w:ascii="Browallia New" w:eastAsia="Times New Roman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2567</w:t>
            </w:r>
            <w:r w:rsidRPr="00FF3D12">
              <w:rPr>
                <w:rFonts w:ascii="Browallia New" w:eastAsia="Times New Roman" w:hAnsi="Browallia New" w:cs="Browallia New"/>
                <w:b/>
                <w:bCs/>
                <w:spacing w:val="-6"/>
                <w:sz w:val="26"/>
                <w:szCs w:val="26"/>
              </w:rPr>
              <w:t xml:space="preserve"> (</w:t>
            </w:r>
            <w:r w:rsidRPr="00FF3D12">
              <w:rPr>
                <w:rFonts w:ascii="Browallia New" w:eastAsia="Times New Roman" w:hAnsi="Browallia New" w:cs="Browallia New" w:hint="cs"/>
                <w:b/>
                <w:bCs/>
                <w:spacing w:val="-6"/>
                <w:sz w:val="26"/>
                <w:szCs w:val="26"/>
                <w:cs/>
              </w:rPr>
              <w:t>ยังไม่ได้ตรวจสอบ</w:t>
            </w:r>
            <w:r w:rsidRPr="00FF3D12">
              <w:rPr>
                <w:rFonts w:ascii="Browallia New" w:eastAsia="Times New Roman" w:hAnsi="Browallia New" w:cs="Browallia New"/>
                <w:b/>
                <w:bCs/>
                <w:spacing w:val="-6"/>
                <w:sz w:val="26"/>
                <w:szCs w:val="26"/>
              </w:rPr>
              <w:t>)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2E2D72A" w14:textId="3AB7B758" w:rsidR="00CA71DA" w:rsidRPr="00CA71DA" w:rsidRDefault="009641F5" w:rsidP="00CA71D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</w:pPr>
            <w:r w:rsidRPr="009641F5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2</w:t>
            </w:r>
            <w:r w:rsidR="00C85205" w:rsidRPr="007D117C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9641F5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303</w:t>
            </w:r>
            <w:r w:rsidR="00C85205" w:rsidRPr="007D117C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9641F5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321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3653767" w14:textId="460159D7" w:rsidR="00CA71DA" w:rsidRPr="00CA71DA" w:rsidRDefault="009641F5" w:rsidP="00CA71D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</w:pPr>
            <w:r w:rsidRPr="009641F5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283</w:t>
            </w:r>
            <w:r w:rsidR="00C85205" w:rsidRPr="00C85205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056</w:t>
            </w:r>
            <w:r w:rsidR="00C85205" w:rsidRPr="00C85205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333</w:t>
            </w:r>
          </w:p>
        </w:tc>
      </w:tr>
    </w:tbl>
    <w:p w14:paraId="2A259F8A" w14:textId="77777777" w:rsidR="00A467D3" w:rsidRDefault="00A467D3" w:rsidP="00FC6909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45B939A9" w14:textId="3F43F59D" w:rsidR="00A467D3" w:rsidRDefault="00C73DEF" w:rsidP="00FC6909">
      <w:pPr>
        <w:jc w:val="thaiDistribute"/>
        <w:rPr>
          <w:rFonts w:ascii="Browallia New" w:hAnsi="Browallia New" w:cs="Browallia New"/>
          <w:spacing w:val="-4"/>
          <w:sz w:val="26"/>
          <w:szCs w:val="26"/>
          <w:cs/>
          <w:lang w:val="en-GB"/>
        </w:rPr>
      </w:pPr>
      <w:r w:rsidRPr="00D4060C">
        <w:rPr>
          <w:rFonts w:ascii="Browallia New" w:hAnsi="Browallia New" w:cs="Browallia New"/>
          <w:spacing w:val="-4"/>
          <w:sz w:val="26"/>
          <w:szCs w:val="26"/>
          <w:cs/>
        </w:rPr>
        <w:t>สินทรัพย์ที่เกิดจากสัญญาเป็นรายได้จากสัญญาที่ยังไม่ได้เรียกเก็บที่</w:t>
      </w:r>
      <w:r w:rsidR="005A1642" w:rsidRPr="00D4060C">
        <w:rPr>
          <w:rFonts w:ascii="Browallia New" w:hAnsi="Browallia New" w:cs="Browallia New"/>
          <w:spacing w:val="-4"/>
          <w:sz w:val="26"/>
          <w:szCs w:val="26"/>
          <w:cs/>
        </w:rPr>
        <w:t>กลุ่มกิจการ</w:t>
      </w:r>
      <w:r w:rsidRPr="00D4060C">
        <w:rPr>
          <w:rFonts w:ascii="Browallia New" w:hAnsi="Browallia New" w:cs="Browallia New"/>
          <w:spacing w:val="-4"/>
          <w:sz w:val="26"/>
          <w:szCs w:val="26"/>
          <w:cs/>
        </w:rPr>
        <w:t>เป็นคู่สัญญากับลูกค้า สินทรัพย์ที่เกิดจากสัญญา</w:t>
      </w:r>
      <w:r w:rsidR="00935F9A" w:rsidRPr="00D4060C">
        <w:rPr>
          <w:rFonts w:ascii="Browallia New" w:hAnsi="Browallia New" w:cs="Browallia New"/>
          <w:spacing w:val="-4"/>
          <w:sz w:val="26"/>
          <w:szCs w:val="26"/>
        </w:rPr>
        <w:br/>
      </w:r>
      <w:r w:rsidRPr="00D4060C">
        <w:rPr>
          <w:rFonts w:ascii="Browallia New" w:hAnsi="Browallia New" w:cs="Browallia New"/>
          <w:spacing w:val="-4"/>
          <w:sz w:val="26"/>
          <w:szCs w:val="26"/>
          <w:cs/>
        </w:rPr>
        <w:t>จะถึงกำหนดเรียกเก็บเงิน</w:t>
      </w:r>
      <w:r w:rsidR="00556D0C">
        <w:rPr>
          <w:rFonts w:ascii="Browallia New" w:hAnsi="Browallia New" w:cs="Browallia New" w:hint="cs"/>
          <w:spacing w:val="-4"/>
          <w:sz w:val="26"/>
          <w:szCs w:val="26"/>
          <w:cs/>
          <w:lang w:val="en-GB"/>
        </w:rPr>
        <w:t>ตามความก้าวหน้าของงานที่ระบุในสัญญา</w:t>
      </w:r>
      <w:r w:rsidR="00A1509D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A1509D" w:rsidRPr="00A1509D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ฝ่ายบริหารประเมินความเป็นไปได้ในการ</w:t>
      </w:r>
      <w:r w:rsidR="00A1509D">
        <w:rPr>
          <w:rFonts w:ascii="Browallia New" w:hAnsi="Browallia New" w:cs="Browallia New" w:hint="cs"/>
          <w:spacing w:val="-4"/>
          <w:sz w:val="26"/>
          <w:szCs w:val="26"/>
          <w:cs/>
          <w:lang w:val="en-GB"/>
        </w:rPr>
        <w:t>ออกและเรียก</w:t>
      </w:r>
      <w:r w:rsidR="00A1509D" w:rsidRPr="00A1509D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เก็บหนี้ของ</w:t>
      </w:r>
      <w:r w:rsidR="00A1509D" w:rsidRPr="00D4060C">
        <w:rPr>
          <w:rFonts w:ascii="Browallia New" w:hAnsi="Browallia New" w:cs="Browallia New"/>
          <w:spacing w:val="-4"/>
          <w:sz w:val="26"/>
          <w:szCs w:val="26"/>
          <w:cs/>
        </w:rPr>
        <w:t>สินทรัพย์ที่เกิดจากสัญญา</w:t>
      </w:r>
      <w:r w:rsidR="00A1509D" w:rsidRPr="00A1509D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แต่ละฉบับอย่างสม่ำเสมอ โดยฝ่ายบริหาร</w:t>
      </w:r>
      <w:r w:rsidR="00A1509D">
        <w:rPr>
          <w:rFonts w:ascii="Browallia New" w:hAnsi="Browallia New" w:cs="Browallia New" w:hint="cs"/>
          <w:spacing w:val="-4"/>
          <w:sz w:val="26"/>
          <w:szCs w:val="26"/>
          <w:cs/>
          <w:lang w:val="en-GB"/>
        </w:rPr>
        <w:t>ประเมินแล้วพบว่ามีความเป็นไปได้ของผลขาดทุน</w:t>
      </w:r>
      <w:r w:rsidR="00A1509D" w:rsidRPr="00A1509D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ด้านเครดิตที่คาดว่าจะเกิดขึ้นในบางสัญญา</w:t>
      </w:r>
      <w:r w:rsidR="00F93E55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F93E55">
        <w:rPr>
          <w:rFonts w:ascii="Browallia New" w:hAnsi="Browallia New" w:cs="Browallia New" w:hint="cs"/>
          <w:spacing w:val="-4"/>
          <w:sz w:val="26"/>
          <w:szCs w:val="26"/>
          <w:cs/>
          <w:lang w:val="en-GB"/>
        </w:rPr>
        <w:t>จากการประเมินสภาพคล่องของลูกค้าและสภาพเศรษฐกิจและอุตสาหกรรมจึงบันทึกค่าเผื่อผลขาดทุนดังกล่าวในระหว่างรอบระยะเวลาปัจจุบัน</w:t>
      </w:r>
    </w:p>
    <w:p w14:paraId="3F7333D4" w14:textId="0FED7050" w:rsidR="00DE5060" w:rsidRPr="00A467D3" w:rsidRDefault="00DE5060" w:rsidP="00FC6909">
      <w:pPr>
        <w:jc w:val="thaiDistribute"/>
        <w:rPr>
          <w:rFonts w:ascii="Browallia New" w:hAnsi="Browallia New" w:cs="Browallia New"/>
          <w:spacing w:val="-4"/>
          <w:sz w:val="26"/>
          <w:szCs w:val="26"/>
          <w:lang w:val="en-GB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DE5060" w:rsidRPr="00D4060C" w14:paraId="27FF1420" w14:textId="77777777" w:rsidTr="00CD04CA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14089314" w14:textId="0941736D" w:rsidR="00DE5060" w:rsidRPr="00D4060C" w:rsidRDefault="009641F5" w:rsidP="006422DE">
            <w:pPr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</w:pPr>
            <w:bookmarkStart w:id="3" w:name="_Hlk110519001"/>
            <w:r w:rsidRPr="009641F5">
              <w:rPr>
                <w:rFonts w:ascii="Browallia New" w:eastAsia="BrowalliaUPC" w:hAnsi="Browallia New" w:cs="Browallia New" w:hint="cs"/>
                <w:b/>
                <w:bCs/>
                <w:color w:val="FFFFFF"/>
                <w:spacing w:val="-2"/>
                <w:kern w:val="28"/>
                <w:sz w:val="26"/>
                <w:szCs w:val="26"/>
                <w:lang w:val="en-GB"/>
              </w:rPr>
              <w:t>8</w:t>
            </w:r>
            <w:r w:rsidR="00DE5060" w:rsidRPr="00D4060C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ab/>
            </w:r>
            <w:r w:rsidR="00DE5060" w:rsidRPr="00D4060C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สินค้าคงเหลือ</w:t>
            </w:r>
          </w:p>
        </w:tc>
      </w:tr>
      <w:bookmarkEnd w:id="3"/>
    </w:tbl>
    <w:p w14:paraId="7FB3C964" w14:textId="77777777" w:rsidR="00DE5060" w:rsidRPr="00875586" w:rsidRDefault="00DE5060" w:rsidP="00DE5060">
      <w:pPr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302"/>
        <w:gridCol w:w="1526"/>
        <w:gridCol w:w="1526"/>
        <w:gridCol w:w="15"/>
        <w:gridCol w:w="1511"/>
        <w:gridCol w:w="1570"/>
      </w:tblGrid>
      <w:tr w:rsidR="00615851" w:rsidRPr="00875586" w14:paraId="6C556309" w14:textId="77777777" w:rsidTr="00875586">
        <w:tc>
          <w:tcPr>
            <w:tcW w:w="3302" w:type="dxa"/>
            <w:vAlign w:val="bottom"/>
          </w:tcPr>
          <w:p w14:paraId="5C1B75F7" w14:textId="77777777" w:rsidR="00615851" w:rsidRPr="00875586" w:rsidRDefault="00615851" w:rsidP="006D3C0A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306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7B3015" w14:textId="345707EA" w:rsidR="00615851" w:rsidRPr="00875586" w:rsidRDefault="00615851" w:rsidP="006D3C0A">
            <w:pPr>
              <w:pStyle w:val="a"/>
              <w:ind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875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3081" w:type="dxa"/>
            <w:gridSpan w:val="2"/>
            <w:tcBorders>
              <w:top w:val="single" w:sz="4" w:space="0" w:color="auto"/>
            </w:tcBorders>
            <w:vAlign w:val="bottom"/>
          </w:tcPr>
          <w:p w14:paraId="49C381BF" w14:textId="2CFAD2F1" w:rsidR="00615851" w:rsidRPr="00875586" w:rsidRDefault="00615851" w:rsidP="006D3C0A">
            <w:pPr>
              <w:pStyle w:val="a"/>
              <w:ind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75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615851" w:rsidRPr="00875586" w14:paraId="115E4C38" w14:textId="77777777" w:rsidTr="00875586">
        <w:tc>
          <w:tcPr>
            <w:tcW w:w="3302" w:type="dxa"/>
            <w:vAlign w:val="bottom"/>
          </w:tcPr>
          <w:p w14:paraId="0DE5DCCC" w14:textId="77777777" w:rsidR="00615851" w:rsidRPr="00875586" w:rsidRDefault="00615851" w:rsidP="00615851">
            <w:pPr>
              <w:pStyle w:val="a"/>
              <w:ind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C2A006F" w14:textId="7E7067F2" w:rsidR="00615851" w:rsidRPr="00875586" w:rsidRDefault="00615851" w:rsidP="00615851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75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F42BA5" w14:textId="396743B9" w:rsidR="00615851" w:rsidRPr="00875586" w:rsidRDefault="00615851" w:rsidP="00615851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75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544045" w14:textId="69F068DF" w:rsidR="00615851" w:rsidRPr="00875586" w:rsidRDefault="00615851" w:rsidP="00615851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75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327FD1" w14:textId="7B8F56E6" w:rsidR="00615851" w:rsidRPr="00875586" w:rsidRDefault="00615851" w:rsidP="00615851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75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615851" w:rsidRPr="00875586" w14:paraId="5D5259C5" w14:textId="77777777" w:rsidTr="00875586">
        <w:tc>
          <w:tcPr>
            <w:tcW w:w="3302" w:type="dxa"/>
            <w:vAlign w:val="bottom"/>
          </w:tcPr>
          <w:p w14:paraId="00E3C7F1" w14:textId="77777777" w:rsidR="00615851" w:rsidRPr="00875586" w:rsidRDefault="00615851" w:rsidP="00615851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26" w:type="dxa"/>
            <w:shd w:val="clear" w:color="auto" w:fill="auto"/>
            <w:vAlign w:val="bottom"/>
          </w:tcPr>
          <w:p w14:paraId="5A3E42F7" w14:textId="60FD9EE1" w:rsidR="00615851" w:rsidRPr="00875586" w:rsidRDefault="009641F5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ED407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ED407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26" w:type="dxa"/>
            <w:shd w:val="clear" w:color="auto" w:fill="auto"/>
            <w:vAlign w:val="bottom"/>
          </w:tcPr>
          <w:p w14:paraId="1CA1971A" w14:textId="2E93B553" w:rsidR="00615851" w:rsidRPr="00875586" w:rsidRDefault="009641F5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615851" w:rsidRPr="00875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526" w:type="dxa"/>
            <w:gridSpan w:val="2"/>
            <w:shd w:val="clear" w:color="auto" w:fill="auto"/>
            <w:vAlign w:val="bottom"/>
          </w:tcPr>
          <w:p w14:paraId="3D7A1E20" w14:textId="58FE7B8E" w:rsidR="00615851" w:rsidRPr="00875586" w:rsidRDefault="009641F5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9641F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ED407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ED407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570" w:type="dxa"/>
            <w:shd w:val="clear" w:color="auto" w:fill="auto"/>
            <w:vAlign w:val="bottom"/>
          </w:tcPr>
          <w:p w14:paraId="10E28699" w14:textId="0E0F2B60" w:rsidR="00615851" w:rsidRPr="00875586" w:rsidRDefault="009641F5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9641F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615851" w:rsidRPr="00875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615851" w:rsidRPr="00875586" w14:paraId="5BCA53DB" w14:textId="77777777" w:rsidTr="00875586">
        <w:tc>
          <w:tcPr>
            <w:tcW w:w="3302" w:type="dxa"/>
            <w:vAlign w:val="bottom"/>
          </w:tcPr>
          <w:p w14:paraId="616580C3" w14:textId="77777777" w:rsidR="00615851" w:rsidRPr="00875586" w:rsidRDefault="00615851" w:rsidP="00615851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26" w:type="dxa"/>
            <w:shd w:val="clear" w:color="auto" w:fill="auto"/>
            <w:vAlign w:val="bottom"/>
          </w:tcPr>
          <w:p w14:paraId="71F1D5FC" w14:textId="7C75738F" w:rsidR="00615851" w:rsidRPr="00875586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875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26" w:type="dxa"/>
            <w:shd w:val="clear" w:color="auto" w:fill="auto"/>
            <w:vAlign w:val="bottom"/>
          </w:tcPr>
          <w:p w14:paraId="5B384755" w14:textId="1FADD099" w:rsidR="00615851" w:rsidRPr="00875586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875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26" w:type="dxa"/>
            <w:gridSpan w:val="2"/>
            <w:shd w:val="clear" w:color="auto" w:fill="auto"/>
            <w:vAlign w:val="bottom"/>
          </w:tcPr>
          <w:p w14:paraId="0E099D66" w14:textId="4DDBCCC7" w:rsidR="00615851" w:rsidRPr="00875586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75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70" w:type="dxa"/>
            <w:shd w:val="clear" w:color="auto" w:fill="auto"/>
            <w:vAlign w:val="bottom"/>
          </w:tcPr>
          <w:p w14:paraId="21E7FC64" w14:textId="4CCCBFDD" w:rsidR="00615851" w:rsidRPr="00875586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75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</w:tr>
      <w:tr w:rsidR="00615851" w:rsidRPr="00875586" w14:paraId="59654F1A" w14:textId="77777777" w:rsidTr="00875586">
        <w:tc>
          <w:tcPr>
            <w:tcW w:w="3302" w:type="dxa"/>
            <w:vAlign w:val="bottom"/>
          </w:tcPr>
          <w:p w14:paraId="17E140A0" w14:textId="77777777" w:rsidR="00615851" w:rsidRPr="00875586" w:rsidRDefault="00615851" w:rsidP="00615851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E4748C" w14:textId="7FB2CDBB" w:rsidR="00615851" w:rsidRPr="00875586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75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B1A8C2" w14:textId="4F2C4975" w:rsidR="00615851" w:rsidRPr="00875586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75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2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78F17F" w14:textId="19155D86" w:rsidR="00615851" w:rsidRPr="00875586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875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D577E5" w14:textId="277F3EC8" w:rsidR="00615851" w:rsidRPr="00875586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87558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615851" w:rsidRPr="00875586" w14:paraId="00E86452" w14:textId="77777777" w:rsidTr="00875586">
        <w:tc>
          <w:tcPr>
            <w:tcW w:w="3302" w:type="dxa"/>
            <w:vAlign w:val="bottom"/>
          </w:tcPr>
          <w:p w14:paraId="1E987A27" w14:textId="77777777" w:rsidR="00615851" w:rsidRPr="00875586" w:rsidRDefault="00615851" w:rsidP="00615851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8E36F0C" w14:textId="77777777" w:rsidR="00615851" w:rsidRPr="00875586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E658D6" w14:textId="77777777" w:rsidR="00615851" w:rsidRPr="00875586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A92FE9C" w14:textId="31A3F477" w:rsidR="00615851" w:rsidRPr="00875586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3E9BB5" w14:textId="77777777" w:rsidR="00615851" w:rsidRPr="00875586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A1509D" w:rsidRPr="00875586" w14:paraId="409ADA77" w14:textId="77777777" w:rsidTr="001F0646">
        <w:tc>
          <w:tcPr>
            <w:tcW w:w="3302" w:type="dxa"/>
            <w:vAlign w:val="bottom"/>
          </w:tcPr>
          <w:p w14:paraId="712B96CA" w14:textId="49F68DDE" w:rsidR="00A1509D" w:rsidRPr="00875586" w:rsidRDefault="00A1509D" w:rsidP="00A1509D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875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วัตถุดิบ</w:t>
            </w:r>
          </w:p>
        </w:tc>
        <w:tc>
          <w:tcPr>
            <w:tcW w:w="1526" w:type="dxa"/>
            <w:shd w:val="clear" w:color="auto" w:fill="FAFAFA"/>
          </w:tcPr>
          <w:p w14:paraId="3044B5CD" w14:textId="733847C8" w:rsidR="00A1509D" w:rsidRPr="00875586" w:rsidRDefault="00A1509D" w:rsidP="00A1509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A1509D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</w:t>
            </w:r>
            <w:r w:rsidRPr="00A1509D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964</w:t>
            </w:r>
            <w:r w:rsidRPr="00A1509D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26" w:type="dxa"/>
            <w:shd w:val="clear" w:color="auto" w:fill="auto"/>
            <w:vAlign w:val="bottom"/>
          </w:tcPr>
          <w:p w14:paraId="56FF3B09" w14:textId="6E818EAD" w:rsidR="00A1509D" w:rsidRPr="00875586" w:rsidRDefault="00A1509D" w:rsidP="00A1509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87558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526" w:type="dxa"/>
            <w:gridSpan w:val="2"/>
            <w:shd w:val="clear" w:color="auto" w:fill="FAFAFA"/>
          </w:tcPr>
          <w:p w14:paraId="18889FA3" w14:textId="54324354" w:rsidR="00A1509D" w:rsidRPr="00875586" w:rsidRDefault="00A1509D" w:rsidP="00A1509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A1509D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</w:t>
            </w:r>
            <w:r w:rsidRPr="00A1509D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964</w:t>
            </w:r>
            <w:r w:rsidRPr="00A1509D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70" w:type="dxa"/>
            <w:shd w:val="clear" w:color="auto" w:fill="auto"/>
            <w:vAlign w:val="bottom"/>
          </w:tcPr>
          <w:p w14:paraId="4C61021C" w14:textId="1871382F" w:rsidR="00A1509D" w:rsidRPr="00875586" w:rsidRDefault="00A1509D" w:rsidP="00A1509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87558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</w:tr>
      <w:tr w:rsidR="00A1509D" w:rsidRPr="00875586" w14:paraId="05833BC8" w14:textId="77777777" w:rsidTr="001F0646">
        <w:tc>
          <w:tcPr>
            <w:tcW w:w="3302" w:type="dxa"/>
            <w:vAlign w:val="bottom"/>
          </w:tcPr>
          <w:p w14:paraId="26CE42A1" w14:textId="32F5A346" w:rsidR="00A1509D" w:rsidRPr="00875586" w:rsidRDefault="00A1509D" w:rsidP="00A1509D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875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งานระหว่างทำ</w:t>
            </w:r>
          </w:p>
        </w:tc>
        <w:tc>
          <w:tcPr>
            <w:tcW w:w="1526" w:type="dxa"/>
            <w:shd w:val="clear" w:color="auto" w:fill="FAFAFA"/>
          </w:tcPr>
          <w:p w14:paraId="20F486AD" w14:textId="6DA96272" w:rsidR="00A1509D" w:rsidRPr="00875586" w:rsidRDefault="00A1509D" w:rsidP="00A1509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A1509D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</w:t>
            </w:r>
            <w:r w:rsidRPr="00A1509D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091</w:t>
            </w:r>
            <w:r w:rsidRPr="00A1509D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767</w:t>
            </w:r>
            <w:r w:rsidRPr="00A1509D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26" w:type="dxa"/>
            <w:shd w:val="clear" w:color="auto" w:fill="auto"/>
            <w:vAlign w:val="bottom"/>
          </w:tcPr>
          <w:p w14:paraId="169BE9AA" w14:textId="2D2FA41F" w:rsidR="00A1509D" w:rsidRPr="00875586" w:rsidRDefault="00A1509D" w:rsidP="00A1509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87558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</w:t>
            </w:r>
            <w:r w:rsidRPr="0087558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784</w:t>
            </w:r>
            <w:r w:rsidRPr="0087558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080</w:t>
            </w:r>
            <w:r w:rsidRPr="0087558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26" w:type="dxa"/>
            <w:gridSpan w:val="2"/>
            <w:shd w:val="clear" w:color="auto" w:fill="FAFAFA"/>
          </w:tcPr>
          <w:p w14:paraId="51DEF24E" w14:textId="093ADB38" w:rsidR="00A1509D" w:rsidRPr="00875586" w:rsidRDefault="00A1509D" w:rsidP="00A1509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A1509D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</w:t>
            </w:r>
            <w:r w:rsidRPr="00A1509D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091</w:t>
            </w:r>
            <w:r w:rsidRPr="00A1509D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767</w:t>
            </w:r>
            <w:r w:rsidRPr="00A1509D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70" w:type="dxa"/>
            <w:shd w:val="clear" w:color="auto" w:fill="auto"/>
            <w:vAlign w:val="bottom"/>
          </w:tcPr>
          <w:p w14:paraId="71026FAD" w14:textId="2C0D6D7D" w:rsidR="00A1509D" w:rsidRPr="00875586" w:rsidRDefault="00A1509D" w:rsidP="00A1509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87558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</w:t>
            </w:r>
            <w:r w:rsidRPr="0087558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784</w:t>
            </w:r>
            <w:r w:rsidRPr="0087558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080</w:t>
            </w:r>
            <w:r w:rsidRPr="0087558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</w:tr>
      <w:tr w:rsidR="00A1509D" w:rsidRPr="00875586" w14:paraId="08618D47" w14:textId="77777777" w:rsidTr="001F0646">
        <w:tc>
          <w:tcPr>
            <w:tcW w:w="3302" w:type="dxa"/>
            <w:vAlign w:val="bottom"/>
          </w:tcPr>
          <w:p w14:paraId="6E5D510A" w14:textId="296F1D20" w:rsidR="00A1509D" w:rsidRPr="00875586" w:rsidRDefault="00A1509D" w:rsidP="00A1509D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75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1526" w:type="dxa"/>
            <w:shd w:val="clear" w:color="auto" w:fill="FAFAFA"/>
          </w:tcPr>
          <w:p w14:paraId="161CE8B2" w14:textId="38D1BA9A" w:rsidR="00A1509D" w:rsidRPr="00875586" w:rsidRDefault="00A1509D" w:rsidP="00A1509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A1509D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</w:t>
            </w:r>
            <w:r w:rsidRPr="00A1509D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206</w:t>
            </w:r>
            <w:r w:rsidRPr="00A1509D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120</w:t>
            </w:r>
            <w:r w:rsidRPr="00A1509D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26" w:type="dxa"/>
            <w:shd w:val="clear" w:color="auto" w:fill="auto"/>
            <w:vAlign w:val="bottom"/>
          </w:tcPr>
          <w:p w14:paraId="58B18FB2" w14:textId="7497EE1F" w:rsidR="00A1509D" w:rsidRPr="00875586" w:rsidRDefault="00A1509D" w:rsidP="00A1509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87558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28</w:t>
            </w:r>
            <w:r w:rsidRPr="0087558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971</w:t>
            </w:r>
            <w:r w:rsidRPr="0087558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218</w:t>
            </w:r>
            <w:r w:rsidRPr="0087558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26" w:type="dxa"/>
            <w:gridSpan w:val="2"/>
            <w:shd w:val="clear" w:color="auto" w:fill="FAFAFA"/>
          </w:tcPr>
          <w:p w14:paraId="0CFACFC4" w14:textId="6DFDC32F" w:rsidR="00A1509D" w:rsidRPr="00875586" w:rsidRDefault="00A1509D" w:rsidP="00A1509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A1509D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</w:t>
            </w:r>
            <w:r w:rsidRPr="00A1509D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045</w:t>
            </w:r>
            <w:r w:rsidRPr="00A1509D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252</w:t>
            </w:r>
            <w:r w:rsidRPr="00A1509D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70" w:type="dxa"/>
            <w:shd w:val="clear" w:color="auto" w:fill="auto"/>
            <w:vAlign w:val="bottom"/>
          </w:tcPr>
          <w:p w14:paraId="0D015D36" w14:textId="79C66167" w:rsidR="00A1509D" w:rsidRPr="00875586" w:rsidRDefault="00A1509D" w:rsidP="00A1509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87558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28</w:t>
            </w:r>
            <w:r w:rsidRPr="0087558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915</w:t>
            </w:r>
            <w:r w:rsidRPr="0087558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049</w:t>
            </w:r>
            <w:r w:rsidRPr="0087558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</w:tr>
      <w:tr w:rsidR="00615851" w:rsidRPr="00875586" w14:paraId="712E34B7" w14:textId="77777777" w:rsidTr="00875586">
        <w:tc>
          <w:tcPr>
            <w:tcW w:w="3302" w:type="dxa"/>
            <w:vAlign w:val="bottom"/>
          </w:tcPr>
          <w:p w14:paraId="345DC6A4" w14:textId="1AA66489" w:rsidR="00615851" w:rsidRPr="00875586" w:rsidRDefault="00615851" w:rsidP="00615851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87558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2C5DFC6" w14:textId="388B5C4C" w:rsidR="00615851" w:rsidRPr="00875586" w:rsidRDefault="009641F5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32</w:t>
            </w:r>
            <w:r w:rsidR="00A1509D" w:rsidRPr="00A1509D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328</w:t>
            </w:r>
            <w:r w:rsidR="00A1509D" w:rsidRPr="00A1509D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851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F906189" w14:textId="1AA62BBA" w:rsidR="00615851" w:rsidRPr="00A1509D" w:rsidRDefault="009641F5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38</w:t>
            </w:r>
            <w:r w:rsidR="00615851" w:rsidRPr="00A1509D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755</w:t>
            </w:r>
            <w:r w:rsidR="00615851" w:rsidRPr="00A1509D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298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C9A417F" w14:textId="2E7E6067" w:rsidR="00615851" w:rsidRPr="00A1509D" w:rsidRDefault="009641F5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32</w:t>
            </w:r>
            <w:r w:rsidR="00A1509D" w:rsidRPr="00A1509D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167</w:t>
            </w:r>
            <w:r w:rsidR="00A1509D" w:rsidRPr="00A1509D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983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4CF564B" w14:textId="0A7119D7" w:rsidR="00615851" w:rsidRPr="00875586" w:rsidRDefault="009641F5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38</w:t>
            </w:r>
            <w:r w:rsidR="00615851" w:rsidRPr="0087558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699</w:t>
            </w:r>
            <w:r w:rsidR="00615851" w:rsidRPr="0087558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129</w:t>
            </w:r>
          </w:p>
        </w:tc>
      </w:tr>
    </w:tbl>
    <w:p w14:paraId="47508972" w14:textId="77777777" w:rsidR="00875586" w:rsidRDefault="00875586" w:rsidP="00542657">
      <w:pPr>
        <w:rPr>
          <w:rFonts w:ascii="Browallia New" w:hAnsi="Browallia New" w:cs="Browallia New"/>
          <w:color w:val="auto"/>
          <w:spacing w:val="-6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E771AB" w:rsidRPr="00B606E8" w14:paraId="68AE9C14" w14:textId="77777777" w:rsidTr="007A0F12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FA5049C" w14:textId="7CB81B65" w:rsidR="00E771AB" w:rsidRPr="00B606E8" w:rsidRDefault="009641F5" w:rsidP="007A0F12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</w:pPr>
            <w:r w:rsidRPr="009641F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9</w:t>
            </w:r>
            <w:r w:rsidR="00E771AB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E771AB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cs/>
                <w:lang w:val="en-GB"/>
              </w:rPr>
              <w:t>สินทรัพย์หมุนเวียนอื่น</w:t>
            </w:r>
          </w:p>
        </w:tc>
      </w:tr>
    </w:tbl>
    <w:p w14:paraId="0DA68914" w14:textId="77777777" w:rsidR="00E771AB" w:rsidRPr="00B606E8" w:rsidRDefault="00E771AB" w:rsidP="00E771AB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8E587A0" w14:textId="09A7C499" w:rsidR="00E771AB" w:rsidRPr="005B0614" w:rsidRDefault="00E771AB" w:rsidP="00E771AB">
      <w:pPr>
        <w:jc w:val="thaiDistribute"/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</w:pPr>
      <w:r w:rsidRPr="00B606E8">
        <w:rPr>
          <w:rFonts w:ascii="Browallia New" w:hAnsi="Browallia New" w:cs="Browallia New"/>
          <w:spacing w:val="-6"/>
          <w:sz w:val="26"/>
          <w:szCs w:val="26"/>
          <w:cs/>
        </w:rPr>
        <w:t xml:space="preserve">ณ 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วันที่ </w:t>
      </w:r>
      <w:r w:rsidR="009641F5" w:rsidRPr="009641F5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30</w:t>
      </w:r>
      <w:r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กันยายน 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พ.ศ. </w:t>
      </w:r>
      <w:r w:rsidR="009641F5" w:rsidRPr="009641F5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2567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กลุ่มกิจการและบริษัทมีสินทรัพย์หมุนเวียนอื่นเพิ่มขึ้นโดยหลักมาจากการเพิ่มขึ้นของ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ลูกหนี้เงินประกันผลงานที่ถึงกำหนดรับชำระภายในหนึ่งปี </w:t>
      </w:r>
      <w:r w:rsidRPr="00644AC5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จำนวน</w:t>
      </w:r>
      <w:r w:rsidRPr="00644AC5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="009641F5" w:rsidRPr="009641F5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13</w:t>
      </w:r>
      <w:r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.</w:t>
      </w:r>
      <w:r w:rsidR="009641F5" w:rsidRPr="009641F5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33</w:t>
      </w:r>
      <w:r w:rsidRPr="00644AC5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Pr="00644AC5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ล้านบาท</w:t>
      </w:r>
      <w:r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>
        <w:rPr>
          <w:rFonts w:ascii="Browallia New" w:hAnsi="Browallia New" w:cs="Browallia New" w:hint="cs"/>
          <w:color w:val="auto"/>
          <w:spacing w:val="-6"/>
          <w:sz w:val="26"/>
          <w:szCs w:val="26"/>
          <w:cs/>
        </w:rPr>
        <w:t xml:space="preserve">หักลบกับเงินประกันระยะสั้นที่ได้รับคืน จำนวน </w:t>
      </w:r>
      <w:r w:rsidR="009641F5" w:rsidRPr="009641F5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</w:t>
      </w:r>
      <w:r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.</w:t>
      </w:r>
      <w:r w:rsidR="009641F5" w:rsidRPr="009641F5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15</w:t>
      </w:r>
      <w:r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>
        <w:rPr>
          <w:rFonts w:ascii="Browallia New" w:hAnsi="Browallia New" w:cs="Browallia New" w:hint="cs"/>
          <w:color w:val="auto"/>
          <w:spacing w:val="-6"/>
          <w:sz w:val="26"/>
          <w:szCs w:val="26"/>
          <w:cs/>
          <w:lang w:val="en-GB"/>
        </w:rPr>
        <w:t>ล้านบาท</w:t>
      </w:r>
    </w:p>
    <w:p w14:paraId="1329B842" w14:textId="77777777" w:rsidR="00875586" w:rsidRPr="00875586" w:rsidRDefault="00875586" w:rsidP="00542657">
      <w:pPr>
        <w:rPr>
          <w:rFonts w:ascii="Browallia New" w:hAnsi="Browallia New" w:cs="Browallia New"/>
          <w:color w:val="auto"/>
          <w:spacing w:val="-6"/>
          <w:sz w:val="26"/>
          <w:szCs w:val="26"/>
          <w:cs/>
        </w:rPr>
      </w:pPr>
    </w:p>
    <w:p w14:paraId="7D221F99" w14:textId="77777777" w:rsidR="00D6480A" w:rsidRPr="00D4060C" w:rsidRDefault="008E1E17" w:rsidP="00542657">
      <w:pPr>
        <w:rPr>
          <w:rFonts w:ascii="Browallia New" w:hAnsi="Browallia New" w:cs="Browallia New"/>
          <w:color w:val="auto"/>
          <w:spacing w:val="-6"/>
          <w:sz w:val="26"/>
          <w:szCs w:val="26"/>
        </w:rPr>
      </w:pPr>
      <w:r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F74881" w:rsidRPr="00D4060C" w14:paraId="01A2A497" w14:textId="77777777" w:rsidTr="008D5517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7A43445D" w14:textId="7B1C5387" w:rsidR="00F74881" w:rsidRPr="00D4060C" w:rsidRDefault="009641F5" w:rsidP="008D5517">
            <w:pPr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</w:pPr>
            <w:r w:rsidRPr="009641F5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lang w:val="en-GB"/>
              </w:rPr>
              <w:t>10</w:t>
            </w:r>
            <w:r w:rsidR="00F74881" w:rsidRPr="00D4060C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lang w:val="en-GB"/>
              </w:rPr>
              <w:tab/>
            </w:r>
            <w:r w:rsidR="00F74881" w:rsidRPr="00D4060C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  <w:lang w:val="en-GB"/>
              </w:rPr>
              <w:t>เงินลงทุนในบริษัทย่อย</w:t>
            </w:r>
          </w:p>
        </w:tc>
      </w:tr>
    </w:tbl>
    <w:p w14:paraId="03E29B74" w14:textId="4D3BD019" w:rsidR="00F74881" w:rsidRPr="00D4060C" w:rsidRDefault="00F74881" w:rsidP="00542657">
      <w:pPr>
        <w:rPr>
          <w:rFonts w:ascii="Browallia New" w:hAnsi="Browallia New" w:cs="Browallia New"/>
          <w:color w:val="auto"/>
          <w:spacing w:val="-6"/>
          <w:sz w:val="26"/>
          <w:szCs w:val="26"/>
        </w:rPr>
      </w:pPr>
    </w:p>
    <w:p w14:paraId="6630762B" w14:textId="6C3F7E89" w:rsidR="00F74881" w:rsidRPr="00D4060C" w:rsidRDefault="00F74881" w:rsidP="00F74881">
      <w:pPr>
        <w:jc w:val="thaiDistribute"/>
        <w:rPr>
          <w:rFonts w:ascii="Browallia New" w:hAnsi="Browallia New" w:cs="Browallia New"/>
          <w:color w:val="auto"/>
          <w:spacing w:val="-6"/>
          <w:sz w:val="26"/>
          <w:szCs w:val="26"/>
        </w:rPr>
      </w:pPr>
      <w:r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รายการเคลื่อนไหวของเงินลงทุนในบริษัทย่อยระหว่าง</w:t>
      </w:r>
      <w:r w:rsidR="00FD05CE" w:rsidRPr="00FD05CE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รอบระยะเวลา</w:t>
      </w:r>
      <w:r w:rsidR="00ED4075">
        <w:rPr>
          <w:rFonts w:ascii="Browallia New" w:hAnsi="Browallia New" w:cs="Browallia New" w:hint="cs"/>
          <w:color w:val="auto"/>
          <w:spacing w:val="-6"/>
          <w:sz w:val="26"/>
          <w:szCs w:val="26"/>
          <w:cs/>
        </w:rPr>
        <w:t>เก้า</w:t>
      </w:r>
      <w:r w:rsidR="00DA3B10">
        <w:rPr>
          <w:rFonts w:ascii="Browallia New" w:hAnsi="Browallia New" w:cs="Browallia New" w:hint="cs"/>
          <w:color w:val="auto"/>
          <w:spacing w:val="-6"/>
          <w:sz w:val="26"/>
          <w:szCs w:val="26"/>
          <w:cs/>
        </w:rPr>
        <w:t>เดือน</w:t>
      </w:r>
      <w:r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สิ้นสุดวันที่ </w:t>
      </w:r>
      <w:r w:rsidR="009641F5" w:rsidRPr="009641F5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30</w:t>
      </w:r>
      <w:r w:rsidR="00ED4075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="00ED4075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>กันยายน</w:t>
      </w:r>
      <w:r w:rsidR="00DA3B10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="00086043"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พ.ศ. </w:t>
      </w:r>
      <w:r w:rsidR="009641F5" w:rsidRPr="009641F5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2567</w:t>
      </w:r>
      <w:r w:rsidRPr="00D4060C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มีดังต่อไปนี้</w:t>
      </w:r>
    </w:p>
    <w:p w14:paraId="6C323812" w14:textId="77777777" w:rsidR="00F74881" w:rsidRPr="00D4060C" w:rsidRDefault="00F74881" w:rsidP="00F74881">
      <w:pPr>
        <w:jc w:val="thaiDistribute"/>
        <w:rPr>
          <w:rFonts w:ascii="Browallia New" w:hAnsi="Browallia New" w:cs="Browallia New"/>
          <w:color w:val="auto"/>
          <w:spacing w:val="-6"/>
          <w:sz w:val="26"/>
          <w:szCs w:val="26"/>
        </w:rPr>
      </w:pPr>
    </w:p>
    <w:tbl>
      <w:tblPr>
        <w:tblW w:w="9450" w:type="dxa"/>
        <w:tblInd w:w="108" w:type="dxa"/>
        <w:tblBorders>
          <w:top w:val="single" w:sz="8" w:space="0" w:color="auto"/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97"/>
        <w:gridCol w:w="1653"/>
      </w:tblGrid>
      <w:tr w:rsidR="00F74881" w:rsidRPr="00D4060C" w14:paraId="5AF23250" w14:textId="77777777" w:rsidTr="00D57E25">
        <w:trPr>
          <w:cantSplit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14:paraId="5D9DEC52" w14:textId="77777777" w:rsidR="00F74881" w:rsidRPr="00D4060C" w:rsidRDefault="00F74881" w:rsidP="000C722C">
            <w:pPr>
              <w:spacing w:line="257" w:lineRule="auto"/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  <w:bookmarkStart w:id="4" w:name="_Hlk133000038"/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E7FE148" w14:textId="75A36DB2" w:rsidR="00D57E25" w:rsidRPr="00D4060C" w:rsidRDefault="00F74881" w:rsidP="00D57E25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ข้อมูลทางการเงินเฉพาะกิจการ</w:t>
            </w:r>
          </w:p>
        </w:tc>
      </w:tr>
      <w:bookmarkEnd w:id="4"/>
      <w:tr w:rsidR="00F74881" w:rsidRPr="00D4060C" w14:paraId="58262A42" w14:textId="77777777" w:rsidTr="00D57E25">
        <w:trPr>
          <w:cantSplit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14:paraId="188118E2" w14:textId="77777777" w:rsidR="00F74881" w:rsidRPr="00D4060C" w:rsidRDefault="00F74881" w:rsidP="000C722C">
            <w:pPr>
              <w:spacing w:line="257" w:lineRule="auto"/>
              <w:ind w:left="-86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9B4317D" w14:textId="77777777" w:rsidR="00D57E25" w:rsidRPr="00D57E25" w:rsidRDefault="00D57E25" w:rsidP="00D57E25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  <w:r w:rsidRPr="00D57E2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en-GB"/>
              </w:rPr>
              <w:t>30</w:t>
            </w:r>
            <w:r w:rsidRPr="00D57E2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 xml:space="preserve"> กันยายน</w:t>
            </w:r>
          </w:p>
          <w:p w14:paraId="252C3C43" w14:textId="77777777" w:rsidR="00D57E25" w:rsidRDefault="00D57E25" w:rsidP="00D57E25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  <w:r w:rsidRPr="00D57E2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 xml:space="preserve">พ.ศ. </w:t>
            </w:r>
            <w:r w:rsidRPr="00D57E2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en-GB"/>
              </w:rPr>
              <w:t>2567</w:t>
            </w:r>
          </w:p>
          <w:p w14:paraId="2BA44635" w14:textId="17975F35" w:rsidR="00F74881" w:rsidRPr="00D4060C" w:rsidRDefault="00F74881" w:rsidP="00D57E25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บาท</w:t>
            </w:r>
          </w:p>
        </w:tc>
      </w:tr>
      <w:tr w:rsidR="00F74881" w:rsidRPr="00D4060C" w14:paraId="0D4910ED" w14:textId="77777777" w:rsidTr="000C722C">
        <w:trPr>
          <w:cantSplit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14:paraId="4B2FF8FF" w14:textId="77777777" w:rsidR="00F74881" w:rsidRPr="00D4060C" w:rsidRDefault="00F74881" w:rsidP="000C722C">
            <w:pPr>
              <w:spacing w:before="10" w:line="257" w:lineRule="auto"/>
              <w:ind w:left="-86"/>
              <w:outlineLvl w:val="2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A70325F" w14:textId="77777777" w:rsidR="00F74881" w:rsidRPr="00D4060C" w:rsidRDefault="00F74881" w:rsidP="008D5517">
            <w:pPr>
              <w:tabs>
                <w:tab w:val="decimal" w:pos="1224"/>
              </w:tabs>
              <w:spacing w:before="10"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</w:pPr>
          </w:p>
        </w:tc>
      </w:tr>
      <w:tr w:rsidR="00F74881" w:rsidRPr="00D4060C" w14:paraId="6D5D7D01" w14:textId="77777777" w:rsidTr="000C722C">
        <w:trPr>
          <w:cantSplit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1B003B" w14:textId="2FFDE32B" w:rsidR="00F74881" w:rsidRPr="00D4060C" w:rsidRDefault="00F74881" w:rsidP="000C722C">
            <w:pPr>
              <w:spacing w:line="257" w:lineRule="auto"/>
              <w:ind w:left="-86"/>
              <w:outlineLvl w:val="2"/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</w:pP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ยอดต้น</w:t>
            </w:r>
            <w:r w:rsidR="00AB5DC2"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>รอบระยะเวลา</w:t>
            </w:r>
            <w:r w:rsidR="003C63B1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 xml:space="preserve"> (</w:t>
            </w:r>
            <w:r w:rsidR="00A975CD"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>ตรวจสอบแล้ว)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1E4B0BF" w14:textId="5E15F527" w:rsidR="00F74881" w:rsidRPr="00D4060C" w:rsidRDefault="009641F5" w:rsidP="008D5517">
            <w:pPr>
              <w:tabs>
                <w:tab w:val="decimal" w:pos="1224"/>
              </w:tabs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4</w:t>
            </w:r>
            <w:r w:rsidR="007D117C" w:rsidRPr="007D117C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999</w:t>
            </w:r>
            <w:r w:rsidR="007D117C" w:rsidRPr="007D117C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700</w:t>
            </w:r>
          </w:p>
        </w:tc>
      </w:tr>
      <w:tr w:rsidR="00F74881" w:rsidRPr="00D4060C" w14:paraId="3AFF9906" w14:textId="77777777" w:rsidTr="000C722C">
        <w:trPr>
          <w:cantSplit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9185AD" w14:textId="77777777" w:rsidR="00F74881" w:rsidRPr="00D4060C" w:rsidRDefault="00F74881" w:rsidP="000C722C">
            <w:pPr>
              <w:spacing w:line="257" w:lineRule="auto"/>
              <w:ind w:left="-86"/>
              <w:outlineLvl w:val="2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เพิ่มขึ้น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7C2107F" w14:textId="72DBB1CA" w:rsidR="00F74881" w:rsidRPr="00D4060C" w:rsidRDefault="007D117C" w:rsidP="008D5517">
            <w:pPr>
              <w:tabs>
                <w:tab w:val="decimal" w:pos="1224"/>
              </w:tabs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-</w:t>
            </w:r>
          </w:p>
        </w:tc>
      </w:tr>
      <w:tr w:rsidR="00DE54B2" w:rsidRPr="00D4060C" w14:paraId="5F00B1F6" w14:textId="77777777" w:rsidTr="000C722C">
        <w:trPr>
          <w:cantSplit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9E608E" w14:textId="528C89E2" w:rsidR="00DE54B2" w:rsidRPr="00D4060C" w:rsidRDefault="00DE54B2" w:rsidP="00DE54B2">
            <w:pPr>
              <w:spacing w:line="257" w:lineRule="auto"/>
              <w:ind w:left="-86"/>
              <w:outlineLvl w:val="2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ยอดสิ้น</w:t>
            </w:r>
            <w:r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>รอบระยะเวลา (ยังไม่ได้ตรวจสอบ)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8EB1E93" w14:textId="5573D9B4" w:rsidR="00DE54B2" w:rsidRPr="00D4060C" w:rsidRDefault="009641F5" w:rsidP="00DE54B2">
            <w:pPr>
              <w:tabs>
                <w:tab w:val="decimal" w:pos="1224"/>
              </w:tabs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</w:pP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4</w:t>
            </w:r>
            <w:r w:rsidR="007D117C" w:rsidRPr="007D117C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999</w:t>
            </w:r>
            <w:r w:rsidR="007D117C" w:rsidRPr="007D117C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700</w:t>
            </w:r>
          </w:p>
        </w:tc>
      </w:tr>
    </w:tbl>
    <w:p w14:paraId="38B80BED" w14:textId="77777777" w:rsidR="00F74881" w:rsidRPr="00D4060C" w:rsidRDefault="00F74881" w:rsidP="00F74881">
      <w:pPr>
        <w:jc w:val="thaiDistribute"/>
        <w:rPr>
          <w:rFonts w:ascii="Browallia New" w:hAnsi="Browallia New" w:cs="Browallia New"/>
          <w:color w:val="auto"/>
          <w:spacing w:val="-6"/>
          <w:sz w:val="26"/>
          <w:szCs w:val="26"/>
        </w:rPr>
      </w:pPr>
    </w:p>
    <w:p w14:paraId="07AE499C" w14:textId="77777777" w:rsidR="00F74881" w:rsidRPr="00D4060C" w:rsidRDefault="00F74881" w:rsidP="00F74881">
      <w:pPr>
        <w:jc w:val="both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D4060C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การจัดตั้งบริษัทย่อย</w:t>
      </w:r>
    </w:p>
    <w:p w14:paraId="444A963A" w14:textId="77777777" w:rsidR="00F74881" w:rsidRPr="00D4060C" w:rsidRDefault="00F74881" w:rsidP="00F74881">
      <w:pPr>
        <w:jc w:val="thaiDistribute"/>
        <w:rPr>
          <w:rFonts w:ascii="Browallia New" w:hAnsi="Browallia New" w:cs="Browallia New"/>
          <w:color w:val="auto"/>
          <w:spacing w:val="-6"/>
          <w:sz w:val="26"/>
          <w:szCs w:val="26"/>
        </w:rPr>
      </w:pPr>
    </w:p>
    <w:p w14:paraId="7C71FD84" w14:textId="14887D8A" w:rsidR="00F74881" w:rsidRPr="00D4060C" w:rsidRDefault="00F74881" w:rsidP="001E0723">
      <w:pPr>
        <w:jc w:val="thaiDistribute"/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</w:pPr>
      <w:r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กลุ่มกิจการจัดตั้งบริษัทย่อยชื่อบริษัท </w:t>
      </w:r>
      <w:r w:rsidR="001E0723"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ทเวนตี้ โฟร์ โฮม </w:t>
      </w:r>
      <w:r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จำกัด โดยถือหุ้นสามัญจำนวน </w:t>
      </w:r>
      <w:r w:rsidR="009641F5" w:rsidRPr="009641F5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49</w:t>
      </w:r>
      <w:r w:rsidR="001E0723" w:rsidRPr="00D4060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,</w:t>
      </w:r>
      <w:r w:rsidR="009641F5" w:rsidRPr="009641F5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997</w:t>
      </w:r>
      <w:r w:rsidR="001E0723" w:rsidRPr="00D4060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หุ้น มูลค่าหุ้นละ </w:t>
      </w:r>
      <w:r w:rsidR="009641F5" w:rsidRPr="009641F5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100</w:t>
      </w:r>
      <w:r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บาท รวมเป็นเงิน</w:t>
      </w:r>
      <w:r w:rsidR="001E0723" w:rsidRPr="00D4060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="00CB22B7" w:rsidRPr="00D4060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br/>
      </w:r>
      <w:r w:rsidR="009641F5" w:rsidRPr="009641F5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4</w:t>
      </w:r>
      <w:r w:rsidR="001E0723" w:rsidRPr="00D4060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.</w:t>
      </w:r>
      <w:r w:rsidR="009641F5" w:rsidRPr="009641F5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99</w:t>
      </w:r>
      <w:r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ล้านบาท คิดเป็นสัดส่วนการถือหุ้นร้อยละ</w:t>
      </w:r>
      <w:r w:rsidR="001E0723"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="009641F5" w:rsidRPr="009641F5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99</w:t>
      </w:r>
      <w:r w:rsidR="001E0723" w:rsidRPr="00D4060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.</w:t>
      </w:r>
      <w:r w:rsidR="009641F5" w:rsidRPr="009641F5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99</w:t>
      </w:r>
      <w:r w:rsidR="001E0723" w:rsidRPr="00D4060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>จึงได้จัดทำข้อมูลทางการเงินรวม</w:t>
      </w:r>
      <w:r w:rsidR="00622ACC"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>ในระหว่างปี</w:t>
      </w:r>
      <w:r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พ.ศ. </w:t>
      </w:r>
      <w:r w:rsidR="009641F5" w:rsidRPr="009641F5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2566</w:t>
      </w:r>
      <w:r w:rsidRPr="00D4060C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>เป็นครั้งแรก</w:t>
      </w:r>
      <w:r w:rsidR="001E0723"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บริษัทย่อย</w:t>
      </w:r>
      <w:r w:rsidR="000B2E60">
        <w:rPr>
          <w:rFonts w:ascii="Browallia New" w:hAnsi="Browallia New" w:cs="Browallia New" w:hint="cs"/>
          <w:color w:val="auto"/>
          <w:spacing w:val="-6"/>
          <w:sz w:val="26"/>
          <w:szCs w:val="26"/>
          <w:cs/>
          <w:lang w:val="en-GB"/>
        </w:rPr>
        <w:t>ดังกล่าว</w:t>
      </w:r>
      <w:r w:rsidR="001E0723"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จัดตั้งขึ้นโดยมีวัตถุประสงค์เพื่อดำเนินธุรกิจหลักเกี่ยวกับการจำหน่ายเครื่องปรับอากาศและบริการที่เกี่ยวเนื่องกับระบบปรับอากาศรวมถึงการให้บริการผ่าน </w:t>
      </w:r>
      <w:r w:rsidR="001E0723" w:rsidRPr="00D4060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Application </w:t>
      </w:r>
      <w:r w:rsidR="000B2E60">
        <w:rPr>
          <w:rFonts w:ascii="Browallia New" w:hAnsi="Browallia New" w:cs="Browallia New" w:hint="cs"/>
          <w:color w:val="auto"/>
          <w:spacing w:val="-6"/>
          <w:sz w:val="26"/>
          <w:szCs w:val="26"/>
          <w:cs/>
          <w:lang w:val="en-GB"/>
        </w:rPr>
        <w:t>โดย</w:t>
      </w:r>
      <w:r w:rsidR="001E0723"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จดทะเบียนจัดตั้งกับกระทรวงพาณิชย์เมื่อวันที่ </w:t>
      </w:r>
      <w:r w:rsidR="009641F5" w:rsidRPr="009641F5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24</w:t>
      </w:r>
      <w:r w:rsidR="001E0723"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เมษายน พ.ศ. </w:t>
      </w:r>
      <w:r w:rsidR="009641F5" w:rsidRPr="009641F5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2566</w:t>
      </w:r>
    </w:p>
    <w:p w14:paraId="0DDC9440" w14:textId="77777777" w:rsidR="008E1E17" w:rsidRPr="00D4060C" w:rsidRDefault="008E1E17" w:rsidP="00542657">
      <w:pPr>
        <w:rPr>
          <w:rFonts w:ascii="Browallia New" w:hAnsi="Browallia New" w:cs="Browallia New"/>
          <w:color w:val="auto"/>
          <w:spacing w:val="-6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C81FC2" w:rsidRPr="00D4060C" w14:paraId="069FBA87" w14:textId="77777777" w:rsidTr="00CD04CA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766E7587" w14:textId="48B83617" w:rsidR="00C81FC2" w:rsidRPr="00D4060C" w:rsidRDefault="009641F5" w:rsidP="000477CB">
            <w:pPr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</w:pPr>
            <w:r w:rsidRPr="009641F5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lang w:val="en-GB"/>
              </w:rPr>
              <w:t>11</w:t>
            </w:r>
            <w:r w:rsidR="00C81FC2" w:rsidRPr="00D4060C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lang w:val="en-GB"/>
              </w:rPr>
              <w:tab/>
            </w:r>
            <w:r w:rsidR="00C81FC2" w:rsidRPr="00D4060C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  <w:lang w:val="en-GB"/>
              </w:rPr>
              <w:t>ส่วนปรับปรุงอาคารเช่าและอุปกรณ์ และสินทรัพย์สิทธิการใช้ - สุทธิ</w:t>
            </w:r>
          </w:p>
        </w:tc>
      </w:tr>
    </w:tbl>
    <w:p w14:paraId="38C37189" w14:textId="77777777" w:rsidR="00C81FC2" w:rsidRPr="00D4060C" w:rsidRDefault="00C81FC2" w:rsidP="00C81FC2">
      <w:pPr>
        <w:rPr>
          <w:rFonts w:ascii="Browallia New" w:hAnsi="Browallia New" w:cs="Browallia New"/>
          <w:sz w:val="26"/>
          <w:szCs w:val="26"/>
        </w:rPr>
      </w:pPr>
    </w:p>
    <w:p w14:paraId="3CE759DB" w14:textId="418D5784" w:rsidR="00C81FC2" w:rsidRPr="00D4060C" w:rsidRDefault="00C81FC2" w:rsidP="00587E85">
      <w:pPr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</w:pP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การเปลี่ยนแปลงของ</w:t>
      </w:r>
      <w:r w:rsidR="00A64C9D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ส่วนปรับปรุงอาคารเช่า</w:t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และอุปกรณ์ สำหรับ</w:t>
      </w:r>
      <w:r w:rsidR="00A13C61" w:rsidRPr="00A13C6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รอบระยะเวลา</w:t>
      </w:r>
      <w:r w:rsidR="00ED4075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>เก้า</w:t>
      </w:r>
      <w:r w:rsidR="00DA3B10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>เดือน</w:t>
      </w:r>
      <w:r w:rsidR="00135941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สิ้นสุดวันที่ </w:t>
      </w:r>
      <w:r w:rsidR="009641F5" w:rsidRPr="009641F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30</w:t>
      </w:r>
      <w:r w:rsidR="00ED407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ED407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กันยายน</w:t>
      </w:r>
      <w:r w:rsidR="00DA3B1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</w:t>
      </w:r>
      <w:r w:rsidR="00086043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พ.ศ. </w:t>
      </w:r>
      <w:r w:rsidR="009641F5" w:rsidRPr="009641F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2567</w:t>
      </w:r>
      <w:r w:rsidR="00C3696B"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 xml:space="preserve"> </w:t>
      </w:r>
      <w:r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มีดังนี้</w:t>
      </w:r>
    </w:p>
    <w:p w14:paraId="126EEC2C" w14:textId="77777777" w:rsidR="00C81FC2" w:rsidRPr="00D4060C" w:rsidRDefault="00C81FC2" w:rsidP="00C81FC2">
      <w:pPr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946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2183"/>
        <w:gridCol w:w="2183"/>
      </w:tblGrid>
      <w:tr w:rsidR="001B64A3" w:rsidRPr="00D4060C" w14:paraId="7F7B7334" w14:textId="77777777" w:rsidTr="0082257B">
        <w:tc>
          <w:tcPr>
            <w:tcW w:w="5103" w:type="dxa"/>
          </w:tcPr>
          <w:p w14:paraId="076A1309" w14:textId="77777777" w:rsidR="001B64A3" w:rsidRPr="00D4060C" w:rsidRDefault="001B64A3" w:rsidP="000477CB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</w:tcBorders>
          </w:tcPr>
          <w:p w14:paraId="4360449A" w14:textId="77777777" w:rsidR="00B02E22" w:rsidRDefault="00B02E22" w:rsidP="000C722C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</w:p>
          <w:p w14:paraId="40A81DDD" w14:textId="0B29648D" w:rsidR="001B64A3" w:rsidRPr="00D4060C" w:rsidRDefault="001B64A3" w:rsidP="000C722C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183" w:type="dxa"/>
            <w:tcBorders>
              <w:top w:val="single" w:sz="4" w:space="0" w:color="auto"/>
            </w:tcBorders>
            <w:vAlign w:val="bottom"/>
          </w:tcPr>
          <w:p w14:paraId="7FAD1899" w14:textId="77777777" w:rsidR="0082257B" w:rsidRDefault="001B64A3" w:rsidP="004B521E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</w:t>
            </w:r>
          </w:p>
          <w:p w14:paraId="3F31EE49" w14:textId="7945A3E2" w:rsidR="001B64A3" w:rsidRPr="00D4060C" w:rsidRDefault="001B64A3" w:rsidP="004B521E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เฉพา</w:t>
            </w:r>
            <w:r w:rsidR="0082257B">
              <w:rPr>
                <w:rFonts w:ascii="Browallia New" w:hAnsi="Browallia New" w:cs="Browallia New" w:hint="cs"/>
                <w:b/>
                <w:bCs/>
                <w:color w:val="auto"/>
                <w:sz w:val="26"/>
                <w:szCs w:val="26"/>
                <w:cs/>
              </w:rPr>
              <w:t>ะ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กิจการ</w:t>
            </w:r>
          </w:p>
        </w:tc>
      </w:tr>
      <w:tr w:rsidR="001B64A3" w:rsidRPr="00D4060C" w14:paraId="4327E7D3" w14:textId="77777777" w:rsidTr="0082257B">
        <w:tc>
          <w:tcPr>
            <w:tcW w:w="5103" w:type="dxa"/>
          </w:tcPr>
          <w:p w14:paraId="5BBB168F" w14:textId="77777777" w:rsidR="001B64A3" w:rsidRPr="00D4060C" w:rsidRDefault="001B64A3" w:rsidP="006A0528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83" w:type="dxa"/>
            <w:tcBorders>
              <w:bottom w:val="single" w:sz="4" w:space="0" w:color="auto"/>
            </w:tcBorders>
            <w:vAlign w:val="bottom"/>
          </w:tcPr>
          <w:p w14:paraId="4ECA4E20" w14:textId="567F9CA6" w:rsidR="001B64A3" w:rsidRPr="00D4060C" w:rsidRDefault="001B64A3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vAlign w:val="bottom"/>
          </w:tcPr>
          <w:p w14:paraId="335D4FD4" w14:textId="51DAB7CE" w:rsidR="001B64A3" w:rsidRPr="00D4060C" w:rsidRDefault="001B64A3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1B64A3" w:rsidRPr="00D4060C" w14:paraId="1F746D8B" w14:textId="77777777" w:rsidTr="0082257B">
        <w:tc>
          <w:tcPr>
            <w:tcW w:w="5103" w:type="dxa"/>
          </w:tcPr>
          <w:p w14:paraId="6CF563B7" w14:textId="074E32DD" w:rsidR="001B64A3" w:rsidRPr="00143C17" w:rsidRDefault="00143C17" w:rsidP="006A0528">
            <w:pPr>
              <w:pStyle w:val="a"/>
              <w:spacing w:before="10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</w:t>
            </w:r>
            <w:r w:rsidRPr="00A13C6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รอบระยะเวลา</w:t>
            </w:r>
            <w:r w:rsidR="00ED407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เก้า</w:t>
            </w:r>
            <w:r w:rsidR="00DA3B1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เดือน</w:t>
            </w: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สิ้นสุด</w:t>
            </w:r>
            <w:r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cs/>
              </w:rPr>
              <w:t xml:space="preserve"> </w:t>
            </w:r>
            <w:r w:rsidR="009641F5" w:rsidRPr="009641F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ED407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ED407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  <w:r w:rsidR="00DA3B1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</w:t>
            </w:r>
            <w:r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="009641F5" w:rsidRPr="009641F5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2183" w:type="dxa"/>
            <w:tcBorders>
              <w:top w:val="single" w:sz="4" w:space="0" w:color="auto"/>
            </w:tcBorders>
            <w:shd w:val="clear" w:color="auto" w:fill="FAFAFA"/>
          </w:tcPr>
          <w:p w14:paraId="78E8DC1B" w14:textId="77777777" w:rsidR="001B64A3" w:rsidRPr="009E3DA1" w:rsidRDefault="001B64A3" w:rsidP="006A0528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2183" w:type="dxa"/>
            <w:shd w:val="clear" w:color="auto" w:fill="FAFAFA"/>
          </w:tcPr>
          <w:p w14:paraId="1CFF4A0F" w14:textId="4223F7DE" w:rsidR="001B64A3" w:rsidRPr="009E3DA1" w:rsidRDefault="001B64A3" w:rsidP="006A0528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1B64A3" w:rsidRPr="00D4060C" w14:paraId="1A5A827F" w14:textId="77777777" w:rsidTr="0082257B">
        <w:tc>
          <w:tcPr>
            <w:tcW w:w="5103" w:type="dxa"/>
          </w:tcPr>
          <w:p w14:paraId="509B2A90" w14:textId="76C497D8" w:rsidR="001B64A3" w:rsidRPr="00D4060C" w:rsidRDefault="001B64A3" w:rsidP="006A0528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ราคาตามบัญชีต้น</w:t>
            </w:r>
            <w:r w:rsidR="001C47B0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รอบระยะเวลา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- สุทธิ (ตรวจสอบแล้ว)</w:t>
            </w:r>
          </w:p>
        </w:tc>
        <w:tc>
          <w:tcPr>
            <w:tcW w:w="2183" w:type="dxa"/>
            <w:shd w:val="clear" w:color="auto" w:fill="FAFAFA"/>
          </w:tcPr>
          <w:p w14:paraId="761C1343" w14:textId="145F2ED8" w:rsidR="001B64A3" w:rsidRPr="009E3DA1" w:rsidRDefault="009641F5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7D117C" w:rsidRPr="007D117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262</w:t>
            </w:r>
            <w:r w:rsidR="007D117C" w:rsidRPr="007D117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430</w:t>
            </w:r>
          </w:p>
        </w:tc>
        <w:tc>
          <w:tcPr>
            <w:tcW w:w="2183" w:type="dxa"/>
            <w:shd w:val="clear" w:color="auto" w:fill="FAFAFA"/>
          </w:tcPr>
          <w:p w14:paraId="6BBCB193" w14:textId="3FD5EB73" w:rsidR="001B64A3" w:rsidRPr="009E3DA1" w:rsidRDefault="009641F5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9D1D2E" w:rsidRPr="009D1D2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130</w:t>
            </w:r>
            <w:r w:rsidR="009D1D2E" w:rsidRPr="009D1D2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003</w:t>
            </w:r>
          </w:p>
        </w:tc>
      </w:tr>
      <w:tr w:rsidR="00291130" w:rsidRPr="00D4060C" w14:paraId="41CE065C" w14:textId="77777777" w:rsidTr="0082257B">
        <w:tc>
          <w:tcPr>
            <w:tcW w:w="5103" w:type="dxa"/>
          </w:tcPr>
          <w:p w14:paraId="1D4CF816" w14:textId="4109BF44" w:rsidR="00291130" w:rsidRPr="00D4060C" w:rsidRDefault="00291130" w:rsidP="00291130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2183" w:type="dxa"/>
            <w:shd w:val="clear" w:color="auto" w:fill="FAFAFA"/>
          </w:tcPr>
          <w:p w14:paraId="0253048F" w14:textId="33B384B8" w:rsidR="00291130" w:rsidRPr="009E3DA1" w:rsidRDefault="009641F5" w:rsidP="0029113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="00291130" w:rsidRPr="0029113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955</w:t>
            </w:r>
            <w:r w:rsidR="00291130" w:rsidRPr="0029113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949</w:t>
            </w:r>
          </w:p>
        </w:tc>
        <w:tc>
          <w:tcPr>
            <w:tcW w:w="2183" w:type="dxa"/>
            <w:shd w:val="clear" w:color="auto" w:fill="FAFAFA"/>
          </w:tcPr>
          <w:p w14:paraId="2CD63571" w14:textId="3728155F" w:rsidR="00291130" w:rsidRPr="009E3DA1" w:rsidRDefault="009641F5" w:rsidP="0029113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="00291130" w:rsidRPr="0029113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499</w:t>
            </w:r>
            <w:r w:rsidR="00291130" w:rsidRPr="0029113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959</w:t>
            </w:r>
          </w:p>
        </w:tc>
      </w:tr>
      <w:tr w:rsidR="00291130" w:rsidRPr="00D4060C" w14:paraId="7034E582" w14:textId="77777777" w:rsidTr="0082257B">
        <w:tc>
          <w:tcPr>
            <w:tcW w:w="5103" w:type="dxa"/>
          </w:tcPr>
          <w:p w14:paraId="553C537D" w14:textId="4AFE7BA0" w:rsidR="00291130" w:rsidRPr="00D4060C" w:rsidRDefault="00291130" w:rsidP="00291130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ค่าเสื่อมราคา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และ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FAFAFA"/>
          </w:tcPr>
          <w:p w14:paraId="1FADF23B" w14:textId="07FB62B8" w:rsidR="00291130" w:rsidRPr="009E3DA1" w:rsidRDefault="00291130" w:rsidP="0029113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91130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9641F5"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Pr="0029113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863</w:t>
            </w:r>
            <w:r w:rsidRPr="0029113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892</w:t>
            </w:r>
            <w:r w:rsidRPr="00291130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FAFAFA"/>
          </w:tcPr>
          <w:p w14:paraId="065BD607" w14:textId="6D17B89D" w:rsidR="00291130" w:rsidRPr="009E3DA1" w:rsidRDefault="00291130" w:rsidP="0029113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91130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9641F5"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Pr="0029113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839</w:t>
            </w:r>
            <w:r w:rsidRPr="0029113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632</w:t>
            </w:r>
            <w:r w:rsidRPr="00291130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291130" w:rsidRPr="00D4060C" w14:paraId="04DE9FA2" w14:textId="77777777" w:rsidTr="0082257B">
        <w:tc>
          <w:tcPr>
            <w:tcW w:w="5103" w:type="dxa"/>
          </w:tcPr>
          <w:p w14:paraId="3855AE9A" w14:textId="089AA980" w:rsidR="00291130" w:rsidRPr="00D4060C" w:rsidRDefault="00291130" w:rsidP="00291130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ราคาตามบัญชีสิ้น</w:t>
            </w:r>
            <w:r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>รอบระยะเวลา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- 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สุทธิ (ยังไม่ได้ตรวจสอบ)</w:t>
            </w:r>
          </w:p>
        </w:tc>
        <w:tc>
          <w:tcPr>
            <w:tcW w:w="21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2ACA76B" w14:textId="53B491BD" w:rsidR="00291130" w:rsidRPr="00291130" w:rsidRDefault="009641F5" w:rsidP="0029113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19</w:t>
            </w:r>
            <w:r w:rsidR="00291130" w:rsidRPr="0029113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354</w:t>
            </w:r>
            <w:r w:rsidR="00291130" w:rsidRPr="0029113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487</w:t>
            </w:r>
          </w:p>
        </w:tc>
        <w:tc>
          <w:tcPr>
            <w:tcW w:w="21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A1825E2" w14:textId="4B4202C0" w:rsidR="00291130" w:rsidRPr="009E3DA1" w:rsidRDefault="009641F5" w:rsidP="0029113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19</w:t>
            </w:r>
            <w:r w:rsidR="00291130" w:rsidRPr="0029113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246</w:t>
            </w:r>
            <w:r w:rsidR="00291130" w:rsidRPr="0029113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320</w:t>
            </w:r>
          </w:p>
        </w:tc>
      </w:tr>
    </w:tbl>
    <w:p w14:paraId="79DB5374" w14:textId="3817F4B0" w:rsidR="008E1E17" w:rsidRDefault="008E1E17">
      <w:pPr>
        <w:rPr>
          <w:rFonts w:ascii="Browallia New" w:hAnsi="Browallia New" w:cs="Browallia New"/>
          <w:sz w:val="26"/>
          <w:szCs w:val="26"/>
        </w:rPr>
      </w:pPr>
    </w:p>
    <w:p w14:paraId="42F32680" w14:textId="04F62969" w:rsidR="00291130" w:rsidRPr="00D34E90" w:rsidRDefault="00291130" w:rsidP="00291130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D34E90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กลุ่มกิจการและบริษัท</w:t>
      </w:r>
      <w:r w:rsidRPr="00D34E90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ได้ใช้เครื่องจักร</w:t>
      </w:r>
      <w:r w:rsidR="00680661" w:rsidRPr="00D34E90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ซึ่งมีต้นทุน</w:t>
      </w:r>
      <w:r w:rsidRPr="00D34E90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 xml:space="preserve">มูลค่า </w:t>
      </w:r>
      <w:r w:rsidR="009641F5" w:rsidRPr="00D34E90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6</w:t>
      </w:r>
      <w:r w:rsidRPr="00D34E90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.</w:t>
      </w:r>
      <w:r w:rsidR="009641F5" w:rsidRPr="00D34E90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30</w:t>
      </w:r>
      <w:r w:rsidRPr="00D34E90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 xml:space="preserve"> </w:t>
      </w:r>
      <w:r w:rsidRPr="00D34E90">
        <w:rPr>
          <w:rFonts w:ascii="Browallia New" w:eastAsia="Arial Unicode MS" w:hAnsi="Browallia New" w:cs="Browallia New" w:hint="cs"/>
          <w:spacing w:val="-2"/>
          <w:sz w:val="26"/>
          <w:szCs w:val="26"/>
          <w:cs/>
          <w:lang w:val="en-GB"/>
        </w:rPr>
        <w:t>ล้านบาทเพื่อเป็นสินทรัพย์ค้ำประกันสำหรับ</w:t>
      </w:r>
      <w:r w:rsidR="005D7032" w:rsidRPr="00D34E90">
        <w:rPr>
          <w:rFonts w:ascii="Browallia New" w:eastAsia="Arial Unicode MS" w:hAnsi="Browallia New" w:cs="Browallia New" w:hint="cs"/>
          <w:spacing w:val="-2"/>
          <w:sz w:val="26"/>
          <w:szCs w:val="26"/>
          <w:cs/>
          <w:lang w:val="en-GB"/>
        </w:rPr>
        <w:t>เงิน</w:t>
      </w:r>
      <w:r w:rsidRPr="00D34E90">
        <w:rPr>
          <w:rFonts w:ascii="Browallia New" w:eastAsia="Arial Unicode MS" w:hAnsi="Browallia New" w:cs="Browallia New" w:hint="cs"/>
          <w:spacing w:val="-2"/>
          <w:sz w:val="26"/>
          <w:szCs w:val="26"/>
          <w:cs/>
          <w:lang w:val="en-GB"/>
        </w:rPr>
        <w:t>กู้ยืมระยะยาวจาก</w:t>
      </w:r>
      <w:r w:rsidR="00244CAD" w:rsidRPr="00D34E90">
        <w:rPr>
          <w:rFonts w:ascii="Browallia New" w:eastAsia="Arial Unicode MS" w:hAnsi="Browallia New" w:cs="Browallia New" w:hint="cs"/>
          <w:spacing w:val="-2"/>
          <w:sz w:val="26"/>
          <w:szCs w:val="26"/>
          <w:cs/>
          <w:lang w:val="en-GB"/>
        </w:rPr>
        <w:t>บริษัท</w:t>
      </w:r>
      <w:r w:rsidRPr="00D34E90">
        <w:rPr>
          <w:rFonts w:ascii="Browallia New" w:eastAsia="Arial Unicode MS" w:hAnsi="Browallia New" w:cs="Browallia New" w:hint="cs"/>
          <w:spacing w:val="-2"/>
          <w:sz w:val="26"/>
          <w:szCs w:val="26"/>
          <w:cs/>
          <w:lang w:val="en-GB"/>
        </w:rPr>
        <w:t>อื่น</w:t>
      </w:r>
      <w:r w:rsidR="0000260A" w:rsidRPr="00D34E90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ในระหว่างรอบระยะเวลาปัจจุบัน</w:t>
      </w:r>
    </w:p>
    <w:p w14:paraId="0F18BC0E" w14:textId="77777777" w:rsidR="00291130" w:rsidRPr="00291130" w:rsidRDefault="00291130">
      <w:pPr>
        <w:rPr>
          <w:rFonts w:ascii="Browallia New" w:hAnsi="Browallia New" w:cs="Browallia New"/>
          <w:sz w:val="26"/>
          <w:szCs w:val="26"/>
          <w:cs/>
          <w:lang w:val="en-GB"/>
        </w:rPr>
      </w:pPr>
    </w:p>
    <w:p w14:paraId="6AC58F51" w14:textId="3A7C4F8F" w:rsidR="00E66023" w:rsidRPr="00D4060C" w:rsidRDefault="008E1E17">
      <w:pPr>
        <w:rPr>
          <w:rFonts w:ascii="Browallia New" w:hAnsi="Browallia New" w:cs="Browallia New"/>
          <w:sz w:val="26"/>
          <w:szCs w:val="26"/>
        </w:rPr>
      </w:pPr>
      <w:r w:rsidRPr="00291130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356A52CE" w14:textId="3FB13CC5" w:rsidR="001B64A3" w:rsidRPr="00D34E90" w:rsidRDefault="001B64A3" w:rsidP="001B64A3">
      <w:pPr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</w:pP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การเปลี่ยนแปลงของสินทรัพย์สิทธิการใช้ สำหรับ</w:t>
      </w:r>
      <w:r w:rsidR="00A13C61" w:rsidRPr="00A13C6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รอบระยะเวลา</w:t>
      </w:r>
      <w:r w:rsidR="00ED407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เก้า</w:t>
      </w:r>
      <w:r w:rsidR="00DA3B1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เดือน</w:t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สิ้นสุดวันที่ </w:t>
      </w:r>
      <w:r w:rsidR="009641F5" w:rsidRPr="009641F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30</w:t>
      </w:r>
      <w:r w:rsidR="00ED407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ED4075" w:rsidRPr="00D34E9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กันยายน</w:t>
      </w:r>
      <w:r w:rsidR="00DA3B10" w:rsidRPr="00D34E9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</w:t>
      </w:r>
      <w:r w:rsidR="00086043" w:rsidRPr="00D34E9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พ.ศ. </w:t>
      </w:r>
      <w:r w:rsidR="009641F5" w:rsidRPr="00D34E9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2567</w:t>
      </w:r>
      <w:r w:rsidRPr="00D34E90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 xml:space="preserve"> </w:t>
      </w:r>
      <w:r w:rsidRPr="00D34E90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มีดังนี้</w:t>
      </w:r>
    </w:p>
    <w:p w14:paraId="4AF789CB" w14:textId="77777777" w:rsidR="001B64A3" w:rsidRPr="00D34E90" w:rsidRDefault="001B64A3" w:rsidP="001B64A3">
      <w:pPr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946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86"/>
        <w:gridCol w:w="2183"/>
      </w:tblGrid>
      <w:tr w:rsidR="001B64A3" w:rsidRPr="00D34E90" w14:paraId="43C984FE" w14:textId="77777777" w:rsidTr="00052951">
        <w:tc>
          <w:tcPr>
            <w:tcW w:w="7286" w:type="dxa"/>
          </w:tcPr>
          <w:p w14:paraId="156E0C3D" w14:textId="77777777" w:rsidR="001B64A3" w:rsidRPr="00D34E90" w:rsidRDefault="001B64A3" w:rsidP="00773A72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</w:tcBorders>
            <w:vAlign w:val="bottom"/>
          </w:tcPr>
          <w:p w14:paraId="7A3025B1" w14:textId="77777777" w:rsidR="002F6246" w:rsidRPr="00D34E90" w:rsidRDefault="001B64A3" w:rsidP="00773A72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ข้อมูลทางการเงินรวมและ</w:t>
            </w:r>
          </w:p>
          <w:p w14:paraId="5CC56132" w14:textId="77777777" w:rsidR="0024016A" w:rsidRPr="00D34E90" w:rsidRDefault="001B64A3" w:rsidP="00773A72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</w:t>
            </w:r>
          </w:p>
          <w:p w14:paraId="3502B43E" w14:textId="2886F72E" w:rsidR="001B64A3" w:rsidRPr="00D34E90" w:rsidRDefault="001B64A3" w:rsidP="00773A72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เฉพาะกิจการ</w:t>
            </w:r>
          </w:p>
        </w:tc>
      </w:tr>
      <w:tr w:rsidR="001B64A3" w:rsidRPr="00D34E90" w14:paraId="545E6A98" w14:textId="77777777" w:rsidTr="00052951">
        <w:tc>
          <w:tcPr>
            <w:tcW w:w="7286" w:type="dxa"/>
          </w:tcPr>
          <w:p w14:paraId="107BC83F" w14:textId="77777777" w:rsidR="001B64A3" w:rsidRPr="00D34E90" w:rsidRDefault="001B64A3" w:rsidP="00773A72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83" w:type="dxa"/>
            <w:tcBorders>
              <w:bottom w:val="single" w:sz="4" w:space="0" w:color="auto"/>
            </w:tcBorders>
            <w:vAlign w:val="bottom"/>
          </w:tcPr>
          <w:p w14:paraId="0D0A0494" w14:textId="77777777" w:rsidR="001B64A3" w:rsidRPr="00D34E90" w:rsidRDefault="001B64A3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1B64A3" w:rsidRPr="00D34E90" w14:paraId="0746E3BE" w14:textId="77777777" w:rsidTr="00052951">
        <w:tc>
          <w:tcPr>
            <w:tcW w:w="7286" w:type="dxa"/>
          </w:tcPr>
          <w:p w14:paraId="452C3856" w14:textId="60DE7FAC" w:rsidR="001B64A3" w:rsidRPr="00D34E90" w:rsidRDefault="00143C17" w:rsidP="00773A72">
            <w:pPr>
              <w:pStyle w:val="a"/>
              <w:spacing w:before="10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</w:t>
            </w: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รอบระยะเวลา</w:t>
            </w:r>
            <w:r w:rsidR="00ED4075"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เก้า</w:t>
            </w:r>
            <w:r w:rsidR="00DA3B10"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เดือน</w:t>
            </w:r>
            <w:r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สิ้นสุด</w:t>
            </w:r>
            <w:r w:rsidRPr="00D34E90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cs/>
              </w:rPr>
              <w:t xml:space="preserve"> </w:t>
            </w:r>
            <w:r w:rsidR="009641F5"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ED4075"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ED4075"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  <w:r w:rsidR="00DA3B10"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</w:t>
            </w:r>
            <w:r w:rsidRPr="00D34E90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="009641F5"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2183" w:type="dxa"/>
            <w:shd w:val="clear" w:color="auto" w:fill="FAFAFA"/>
          </w:tcPr>
          <w:p w14:paraId="6D739C7A" w14:textId="77777777" w:rsidR="001B64A3" w:rsidRPr="00D34E90" w:rsidRDefault="001B64A3" w:rsidP="00773A72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1B64A3" w:rsidRPr="00D34E90" w14:paraId="1BDBE942" w14:textId="77777777" w:rsidTr="003643C9">
        <w:tc>
          <w:tcPr>
            <w:tcW w:w="7286" w:type="dxa"/>
          </w:tcPr>
          <w:p w14:paraId="459BA765" w14:textId="3B01583B" w:rsidR="001B64A3" w:rsidRPr="00D34E90" w:rsidRDefault="001B64A3" w:rsidP="00773A72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ราคาตามบัญชีต้น</w:t>
            </w:r>
            <w:r w:rsidR="00AB5DC2" w:rsidRPr="00D34E90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>รอบระยะเวลา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- สุทธิ (ตรวจสอบแล้ว)</w:t>
            </w:r>
          </w:p>
        </w:tc>
        <w:tc>
          <w:tcPr>
            <w:tcW w:w="2183" w:type="dxa"/>
            <w:shd w:val="clear" w:color="auto" w:fill="FAFAFA"/>
          </w:tcPr>
          <w:p w14:paraId="37F3B7B8" w14:textId="65C2096D" w:rsidR="001B64A3" w:rsidRPr="00D34E90" w:rsidRDefault="009641F5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34E9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23</w:t>
            </w:r>
            <w:r w:rsidR="007D117C" w:rsidRPr="00D34E9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4E9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648</w:t>
            </w:r>
            <w:r w:rsidR="007D117C" w:rsidRPr="00D34E9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4E9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532</w:t>
            </w:r>
          </w:p>
        </w:tc>
      </w:tr>
      <w:tr w:rsidR="003643C9" w:rsidRPr="00D34E90" w14:paraId="5AA491FB" w14:textId="77777777" w:rsidTr="003643C9">
        <w:tc>
          <w:tcPr>
            <w:tcW w:w="7286" w:type="dxa"/>
          </w:tcPr>
          <w:p w14:paraId="0F9993A6" w14:textId="5BA04AD4" w:rsidR="003643C9" w:rsidRPr="00D34E90" w:rsidRDefault="003643C9" w:rsidP="0082257B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2183" w:type="dxa"/>
            <w:shd w:val="clear" w:color="auto" w:fill="FAFAFA"/>
          </w:tcPr>
          <w:p w14:paraId="11C200C7" w14:textId="78B395CE" w:rsidR="003643C9" w:rsidRPr="00D34E90" w:rsidRDefault="009641F5" w:rsidP="0082257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3643C9" w:rsidRPr="00D34E9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4E9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119</w:t>
            </w:r>
            <w:r w:rsidR="003643C9" w:rsidRPr="00D34E9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4E9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426</w:t>
            </w:r>
          </w:p>
        </w:tc>
      </w:tr>
      <w:tr w:rsidR="0082257B" w:rsidRPr="00D34E90" w14:paraId="0CE6911F" w14:textId="77777777" w:rsidTr="003643C9">
        <w:tc>
          <w:tcPr>
            <w:tcW w:w="7286" w:type="dxa"/>
          </w:tcPr>
          <w:p w14:paraId="1A634740" w14:textId="77777777" w:rsidR="0082257B" w:rsidRPr="00D34E90" w:rsidRDefault="0082257B" w:rsidP="0082257B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ค่าเสื่อมราคา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และ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FAFAFA"/>
          </w:tcPr>
          <w:p w14:paraId="74CA3881" w14:textId="03A8DF7B" w:rsidR="0082257B" w:rsidRPr="00D34E90" w:rsidRDefault="003643C9" w:rsidP="0082257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9641F5" w:rsidRPr="00D34E9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Pr="00D34E9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9641F5" w:rsidRPr="00D34E9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986</w:t>
            </w:r>
            <w:r w:rsidRPr="00D34E9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9641F5" w:rsidRPr="00D34E9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118</w:t>
            </w:r>
            <w:r w:rsidRPr="00D34E9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1B64A3" w:rsidRPr="00D34E90" w14:paraId="38D2DC61" w14:textId="77777777" w:rsidTr="00052951">
        <w:tc>
          <w:tcPr>
            <w:tcW w:w="7286" w:type="dxa"/>
          </w:tcPr>
          <w:p w14:paraId="045A073D" w14:textId="367A35FF" w:rsidR="001B64A3" w:rsidRPr="00D34E90" w:rsidRDefault="001B64A3" w:rsidP="00773A72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ราคาตามบัญชีสิ้น</w:t>
            </w:r>
            <w:r w:rsidR="00AB5DC2" w:rsidRPr="00D34E90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>รอบระยะเวลา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- 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สุทธิ (ยังไม่ได้ตรวจสอบ)</w:t>
            </w:r>
          </w:p>
        </w:tc>
        <w:tc>
          <w:tcPr>
            <w:tcW w:w="21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9284459" w14:textId="4B5CE5E0" w:rsidR="001B64A3" w:rsidRPr="00D34E90" w:rsidRDefault="009641F5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34E9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20</w:t>
            </w:r>
            <w:r w:rsidR="003643C9" w:rsidRPr="00D34E9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781</w:t>
            </w:r>
            <w:r w:rsidR="003643C9" w:rsidRPr="00D34E9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840</w:t>
            </w:r>
          </w:p>
        </w:tc>
      </w:tr>
    </w:tbl>
    <w:p w14:paraId="21EF1159" w14:textId="77777777" w:rsidR="001B64A3" w:rsidRPr="00D34E90" w:rsidRDefault="001B64A3">
      <w:pPr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E66023" w:rsidRPr="00D34E90" w14:paraId="226F803C" w14:textId="77777777" w:rsidTr="00CD04CA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4CCE53BE" w14:textId="32FB1918" w:rsidR="00E66023" w:rsidRPr="00D34E90" w:rsidRDefault="009641F5" w:rsidP="00A309F8">
            <w:pPr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</w:pPr>
            <w:bookmarkStart w:id="5" w:name="_Hlk181447165"/>
            <w:r w:rsidRPr="00D34E90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lang w:val="en-GB"/>
              </w:rPr>
              <w:t>12</w:t>
            </w:r>
            <w:r w:rsidR="00E66023" w:rsidRPr="00D34E90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ab/>
            </w:r>
            <w:r w:rsidR="00E771AB" w:rsidRPr="00D34E90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</w:tr>
    </w:tbl>
    <w:p w14:paraId="2A9739F7" w14:textId="77777777" w:rsidR="00E66023" w:rsidRPr="00D34E90" w:rsidRDefault="00E66023" w:rsidP="00E66023">
      <w:pPr>
        <w:rPr>
          <w:rFonts w:ascii="Browallia New" w:hAnsi="Browallia New" w:cs="Browallia New"/>
          <w:sz w:val="26"/>
          <w:szCs w:val="26"/>
        </w:rPr>
      </w:pPr>
    </w:p>
    <w:p w14:paraId="5EA47BC5" w14:textId="4C011CEE" w:rsidR="00E771AB" w:rsidRPr="00D34E90" w:rsidRDefault="00E771AB" w:rsidP="00E771AB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</w:pPr>
      <w:r w:rsidRPr="00D34E90">
        <w:rPr>
          <w:rFonts w:ascii="Browallia New" w:hAnsi="Browallia New" w:cs="Browallia New"/>
          <w:spacing w:val="-4"/>
          <w:sz w:val="26"/>
          <w:szCs w:val="26"/>
          <w:cs/>
        </w:rPr>
        <w:t xml:space="preserve">ณ </w:t>
      </w:r>
      <w:r w:rsidRPr="00D34E90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วันที่ </w:t>
      </w:r>
      <w:r w:rsidR="009641F5" w:rsidRPr="00D34E90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30</w:t>
      </w:r>
      <w:r w:rsidRPr="00D34E90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Pr="00D34E90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กันยายน </w:t>
      </w:r>
      <w:r w:rsidRPr="00D34E90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พ.ศ. </w:t>
      </w:r>
      <w:r w:rsidR="009641F5" w:rsidRPr="00D34E90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2567</w:t>
      </w:r>
      <w:r w:rsidRPr="00D34E90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กลุ่มกิจการและบริษัทมีสินทรัพย์ภาษีเงินได้รอการตัดบัญชีโดยหลักจากการเพิ่มขึ้นของ</w:t>
      </w:r>
      <w:r w:rsidRPr="00D34E90">
        <w:rPr>
          <w:rFonts w:ascii="Browallia New" w:hAnsi="Browallia New" w:cs="Browallia New" w:hint="cs"/>
          <w:color w:val="auto"/>
          <w:spacing w:val="-4"/>
          <w:sz w:val="26"/>
          <w:szCs w:val="26"/>
          <w:cs/>
          <w:lang w:val="en-GB"/>
        </w:rPr>
        <w:t>ค่าเผื่อผลขาดทุนที่คาดว่าจะเกิดขึ้นจำนวน</w:t>
      </w:r>
      <w:r w:rsidRPr="00D34E90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9641F5" w:rsidRPr="00D34E90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56</w:t>
      </w:r>
      <w:r w:rsidRPr="00D34E90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.</w:t>
      </w:r>
      <w:r w:rsidR="009641F5" w:rsidRPr="00D34E90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55</w:t>
      </w:r>
      <w:r w:rsidRPr="00D34E90">
        <w:rPr>
          <w:rFonts w:ascii="Browallia New" w:hAnsi="Browallia New" w:cs="Browallia New" w:hint="cs"/>
          <w:color w:val="auto"/>
          <w:spacing w:val="-4"/>
          <w:sz w:val="26"/>
          <w:szCs w:val="26"/>
          <w:cs/>
          <w:lang w:val="en-GB"/>
        </w:rPr>
        <w:t xml:space="preserve"> ล้านบาท และ ผลขาดทุน</w:t>
      </w:r>
      <w:r w:rsidR="00150EAB" w:rsidRPr="00D34E90">
        <w:rPr>
          <w:rFonts w:ascii="Browallia New" w:hAnsi="Browallia New" w:cs="Browallia New" w:hint="cs"/>
          <w:color w:val="auto"/>
          <w:spacing w:val="-4"/>
          <w:sz w:val="26"/>
          <w:szCs w:val="26"/>
          <w:cs/>
          <w:lang w:val="en-GB"/>
        </w:rPr>
        <w:t xml:space="preserve">ทางภาษีที่ยังไม่ได้ใช้ยกไป </w:t>
      </w:r>
      <w:r w:rsidR="009641F5" w:rsidRPr="00D34E90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3</w:t>
      </w:r>
      <w:r w:rsidR="00B75AE4" w:rsidRPr="00D34E90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.</w:t>
      </w:r>
      <w:r w:rsidR="009641F5" w:rsidRPr="00D34E90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74</w:t>
      </w:r>
      <w:r w:rsidR="00150EAB" w:rsidRPr="00D34E90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150EAB" w:rsidRPr="00D34E90">
        <w:rPr>
          <w:rFonts w:ascii="Browallia New" w:hAnsi="Browallia New" w:cs="Browallia New" w:hint="cs"/>
          <w:color w:val="auto"/>
          <w:spacing w:val="-4"/>
          <w:sz w:val="26"/>
          <w:szCs w:val="26"/>
          <w:cs/>
          <w:lang w:val="en-GB"/>
        </w:rPr>
        <w:t>ล้านบาท</w:t>
      </w:r>
    </w:p>
    <w:bookmarkEnd w:id="5"/>
    <w:p w14:paraId="7D89CDF4" w14:textId="66803004" w:rsidR="00E66023" w:rsidRPr="00D34E90" w:rsidRDefault="00E66023" w:rsidP="00EF1BC9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C113B8" w:rsidRPr="00D34E90" w14:paraId="26EF5791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00B47B6B" w14:textId="429F7937" w:rsidR="00C113B8" w:rsidRPr="00D34E90" w:rsidRDefault="009641F5" w:rsidP="00F57100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D34E9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13</w:t>
            </w:r>
            <w:r w:rsidR="00C113B8" w:rsidRPr="00D34E9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C113B8" w:rsidRPr="00D34E9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เงินกู้ยืม</w:t>
            </w:r>
          </w:p>
        </w:tc>
      </w:tr>
    </w:tbl>
    <w:p w14:paraId="72A4D950" w14:textId="77777777" w:rsidR="004259CF" w:rsidRPr="00D34E90" w:rsidRDefault="004259CF" w:rsidP="0024016A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28"/>
        <w:gridCol w:w="1485"/>
        <w:gridCol w:w="1485"/>
        <w:gridCol w:w="1485"/>
        <w:gridCol w:w="1485"/>
      </w:tblGrid>
      <w:tr w:rsidR="008253EA" w:rsidRPr="00D34E90" w14:paraId="4DD8899B" w14:textId="77777777" w:rsidTr="00D34E90">
        <w:tc>
          <w:tcPr>
            <w:tcW w:w="3528" w:type="dxa"/>
            <w:vAlign w:val="bottom"/>
          </w:tcPr>
          <w:p w14:paraId="0B3EE64D" w14:textId="77777777" w:rsidR="008253EA" w:rsidRPr="00D34E90" w:rsidRDefault="008253EA" w:rsidP="00B7368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bookmarkStart w:id="6" w:name="_Hlk141092284"/>
          </w:p>
        </w:tc>
        <w:tc>
          <w:tcPr>
            <w:tcW w:w="2970" w:type="dxa"/>
            <w:gridSpan w:val="2"/>
            <w:tcBorders>
              <w:top w:val="single" w:sz="4" w:space="0" w:color="auto"/>
            </w:tcBorders>
            <w:vAlign w:val="bottom"/>
          </w:tcPr>
          <w:p w14:paraId="2295DD19" w14:textId="5C810016" w:rsidR="008253EA" w:rsidRPr="00D34E90" w:rsidRDefault="008253EA" w:rsidP="00791F60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</w:tcBorders>
            <w:vAlign w:val="bottom"/>
          </w:tcPr>
          <w:p w14:paraId="6A1F4CF7" w14:textId="59C1A0DB" w:rsidR="008253EA" w:rsidRPr="00D34E90" w:rsidRDefault="008253EA" w:rsidP="00791F60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bookmarkEnd w:id="6"/>
      <w:tr w:rsidR="009F7CB7" w:rsidRPr="00D34E90" w14:paraId="7FEF88F3" w14:textId="77777777" w:rsidTr="00D34E90">
        <w:tc>
          <w:tcPr>
            <w:tcW w:w="3528" w:type="dxa"/>
            <w:vAlign w:val="bottom"/>
          </w:tcPr>
          <w:p w14:paraId="59D201D2" w14:textId="77777777" w:rsidR="009F7CB7" w:rsidRPr="00D34E90" w:rsidRDefault="009F7CB7" w:rsidP="00B7368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9CC90D" w14:textId="53976F36" w:rsidR="009F7CB7" w:rsidRPr="00D34E90" w:rsidRDefault="009F7CB7" w:rsidP="00B7368E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0787BC" w14:textId="7392553D" w:rsidR="009F7CB7" w:rsidRPr="00D34E90" w:rsidRDefault="009F7CB7" w:rsidP="00B7368E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EDF02A" w14:textId="4FDCF135" w:rsidR="009F7CB7" w:rsidRPr="00D34E90" w:rsidRDefault="009F7CB7" w:rsidP="00B7368E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D9E9E9" w14:textId="28BEE70C" w:rsidR="009F7CB7" w:rsidRPr="00D34E90" w:rsidRDefault="009F7CB7" w:rsidP="00B7368E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9F7CB7" w:rsidRPr="00D34E90" w14:paraId="3BF915E8" w14:textId="77777777" w:rsidTr="00D34E90">
        <w:tc>
          <w:tcPr>
            <w:tcW w:w="3528" w:type="dxa"/>
            <w:vAlign w:val="bottom"/>
          </w:tcPr>
          <w:p w14:paraId="2EBB2B95" w14:textId="77777777" w:rsidR="009F7CB7" w:rsidRPr="00D34E90" w:rsidRDefault="009F7CB7" w:rsidP="00B7368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14:paraId="5D83D0DD" w14:textId="661B2256" w:rsidR="009F7CB7" w:rsidRPr="00D34E90" w:rsidRDefault="009641F5" w:rsidP="00791F60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ED4075"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ED4075"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1BA888F9" w14:textId="5C88111E" w:rsidR="009F7CB7" w:rsidRPr="00D34E90" w:rsidRDefault="009641F5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9F7CB7"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22CEABDD" w14:textId="52C7FD34" w:rsidR="009F7CB7" w:rsidRPr="00D34E90" w:rsidRDefault="009641F5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ED4075"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ED4075"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24F0910B" w14:textId="6BEB784A" w:rsidR="009F7CB7" w:rsidRPr="00D34E90" w:rsidRDefault="009641F5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9F7CB7"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9F7CB7" w:rsidRPr="00D34E90" w14:paraId="014A9480" w14:textId="77777777" w:rsidTr="00D34E90">
        <w:tc>
          <w:tcPr>
            <w:tcW w:w="3528" w:type="dxa"/>
            <w:vAlign w:val="bottom"/>
          </w:tcPr>
          <w:p w14:paraId="5DCA46FC" w14:textId="77777777" w:rsidR="009F7CB7" w:rsidRPr="00D34E90" w:rsidRDefault="009F7CB7" w:rsidP="00B7368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14:paraId="34122C5B" w14:textId="5FAB4BE0" w:rsidR="009F7CB7" w:rsidRPr="00D34E90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059F54F5" w14:textId="329093A3" w:rsidR="009F7CB7" w:rsidRPr="00D34E90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484C3880" w14:textId="6A825130" w:rsidR="009F7CB7" w:rsidRPr="00D34E90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383C6DBC" w14:textId="534A5AF8" w:rsidR="009F7CB7" w:rsidRPr="00D34E90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</w:tr>
      <w:tr w:rsidR="009F7CB7" w:rsidRPr="00D34E90" w14:paraId="730FD369" w14:textId="77777777" w:rsidTr="00D34E90">
        <w:tc>
          <w:tcPr>
            <w:tcW w:w="3528" w:type="dxa"/>
            <w:vAlign w:val="bottom"/>
          </w:tcPr>
          <w:p w14:paraId="5F985DE8" w14:textId="76C2870A" w:rsidR="009F7CB7" w:rsidRPr="00D34E90" w:rsidRDefault="009F7CB7" w:rsidP="00B7368E">
            <w:pPr>
              <w:pStyle w:val="a"/>
              <w:ind w:left="-107" w:right="0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5783D1" w14:textId="17F3802B" w:rsidR="009F7CB7" w:rsidRPr="00D34E90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7072F1" w14:textId="7388C11E" w:rsidR="009F7CB7" w:rsidRPr="00D34E90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9B8C9C" w14:textId="60659162" w:rsidR="009F7CB7" w:rsidRPr="00D34E90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68D066" w14:textId="3387559D" w:rsidR="009F7CB7" w:rsidRPr="00D34E90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9F7CB7" w:rsidRPr="00D34E90" w14:paraId="5AFD1B42" w14:textId="77777777" w:rsidTr="00D34E90">
        <w:tc>
          <w:tcPr>
            <w:tcW w:w="3528" w:type="dxa"/>
            <w:vAlign w:val="bottom"/>
          </w:tcPr>
          <w:p w14:paraId="25B8D331" w14:textId="06B55D22" w:rsidR="009F7CB7" w:rsidRPr="00D34E90" w:rsidRDefault="009F7CB7" w:rsidP="00B7368E">
            <w:pPr>
              <w:pStyle w:val="a"/>
              <w:ind w:left="-107" w:right="0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รายการหมุนเวียน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D139ADD" w14:textId="77777777" w:rsidR="009F7CB7" w:rsidRPr="00D34E90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2900AE" w14:textId="77777777" w:rsidR="009F7CB7" w:rsidRPr="00D34E90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40BD85E" w14:textId="77777777" w:rsidR="009F7CB7" w:rsidRPr="00D34E90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788116" w14:textId="77777777" w:rsidR="009F7CB7" w:rsidRPr="00D34E90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</w:tr>
      <w:tr w:rsidR="00D42875" w:rsidRPr="00D34E90" w14:paraId="2887A748" w14:textId="77777777" w:rsidTr="00D34E90">
        <w:tc>
          <w:tcPr>
            <w:tcW w:w="3528" w:type="dxa"/>
            <w:vAlign w:val="bottom"/>
          </w:tcPr>
          <w:p w14:paraId="78A4DFDA" w14:textId="4285C4A5" w:rsidR="00D42875" w:rsidRPr="00D34E90" w:rsidRDefault="00D42875" w:rsidP="00D42875">
            <w:pPr>
              <w:pStyle w:val="a"/>
              <w:ind w:left="-107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เงินเบิกเกินบัญชีธนาคาร</w:t>
            </w:r>
          </w:p>
        </w:tc>
        <w:tc>
          <w:tcPr>
            <w:tcW w:w="1485" w:type="dxa"/>
            <w:shd w:val="clear" w:color="auto" w:fill="FAFAFA"/>
            <w:vAlign w:val="bottom"/>
          </w:tcPr>
          <w:p w14:paraId="682C9AFD" w14:textId="61654861" w:rsidR="00D42875" w:rsidRPr="00D34E90" w:rsidRDefault="00D42875" w:rsidP="00D4287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59B3BF31" w14:textId="04126BC4" w:rsidR="00D42875" w:rsidRPr="00D34E90" w:rsidRDefault="009641F5" w:rsidP="00D4287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D42875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855</w:t>
            </w:r>
            <w:r w:rsidR="00D42875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859</w:t>
            </w:r>
          </w:p>
        </w:tc>
        <w:tc>
          <w:tcPr>
            <w:tcW w:w="1485" w:type="dxa"/>
            <w:shd w:val="clear" w:color="auto" w:fill="FAFAFA"/>
            <w:vAlign w:val="bottom"/>
          </w:tcPr>
          <w:p w14:paraId="4ED61A21" w14:textId="04DAABAD" w:rsidR="00D42875" w:rsidRPr="00D34E90" w:rsidRDefault="00D42875" w:rsidP="00D4287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1242D23A" w14:textId="57F2647E" w:rsidR="00D42875" w:rsidRPr="00D34E90" w:rsidRDefault="009641F5" w:rsidP="00D4287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D42875" w:rsidRPr="00D34E90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855</w:t>
            </w:r>
            <w:r w:rsidR="00D42875" w:rsidRPr="00D34E90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859</w:t>
            </w:r>
          </w:p>
        </w:tc>
      </w:tr>
      <w:tr w:rsidR="00D42875" w:rsidRPr="00D34E90" w14:paraId="0FECB694" w14:textId="77777777" w:rsidTr="00D34E90">
        <w:tc>
          <w:tcPr>
            <w:tcW w:w="3528" w:type="dxa"/>
            <w:vAlign w:val="bottom"/>
          </w:tcPr>
          <w:p w14:paraId="23EB496F" w14:textId="282C4D62" w:rsidR="00D42875" w:rsidRPr="00D34E90" w:rsidRDefault="00D42875" w:rsidP="00D42875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485" w:type="dxa"/>
            <w:shd w:val="clear" w:color="auto" w:fill="FAFAFA"/>
            <w:vAlign w:val="bottom"/>
          </w:tcPr>
          <w:p w14:paraId="146CF0E8" w14:textId="4907A668" w:rsidR="00D42875" w:rsidRPr="00D34E90" w:rsidRDefault="009641F5" w:rsidP="00D4287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D42875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506</w:t>
            </w:r>
            <w:r w:rsidR="00D42875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940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136F4E8E" w14:textId="1ECCC910" w:rsidR="00D42875" w:rsidRPr="00D34E90" w:rsidRDefault="009641F5" w:rsidP="00D4287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D42875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800</w:t>
            </w:r>
            <w:r w:rsidR="00D42875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85" w:type="dxa"/>
            <w:shd w:val="clear" w:color="auto" w:fill="FAFAFA"/>
            <w:vAlign w:val="bottom"/>
          </w:tcPr>
          <w:p w14:paraId="71B00415" w14:textId="011E09FC" w:rsidR="00D42875" w:rsidRPr="00D34E90" w:rsidRDefault="009641F5" w:rsidP="00D4287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D42875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506</w:t>
            </w:r>
            <w:r w:rsidR="00D42875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940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3262B5FF" w14:textId="0510FC32" w:rsidR="00D42875" w:rsidRPr="00D34E90" w:rsidRDefault="009641F5" w:rsidP="00D4287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D42875" w:rsidRPr="00D34E90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800</w:t>
            </w:r>
            <w:r w:rsidR="00D42875" w:rsidRPr="00D34E90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</w:tr>
      <w:tr w:rsidR="009E3DA1" w:rsidRPr="00D34E90" w14:paraId="79A563D4" w14:textId="77777777" w:rsidTr="00D34E90">
        <w:tc>
          <w:tcPr>
            <w:tcW w:w="3528" w:type="dxa"/>
            <w:vAlign w:val="bottom"/>
          </w:tcPr>
          <w:p w14:paraId="17FF33CC" w14:textId="77777777" w:rsidR="009E3DA1" w:rsidRPr="00D34E90" w:rsidRDefault="009E3DA1" w:rsidP="009E3DA1">
            <w:pPr>
              <w:pStyle w:val="a"/>
              <w:ind w:left="-107" w:right="0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เงินกู้ยืมจากกิจการที่เกี่ยวข้องกัน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 xml:space="preserve"> </w:t>
            </w:r>
          </w:p>
          <w:p w14:paraId="0725156D" w14:textId="3D866C85" w:rsidR="009E3DA1" w:rsidRPr="00D34E90" w:rsidRDefault="009E3DA1" w:rsidP="009E3DA1">
            <w:pPr>
              <w:pStyle w:val="a"/>
              <w:ind w:left="-107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 xml:space="preserve">   </w:t>
            </w:r>
            <w:r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หมายเหตุข้อ </w:t>
            </w:r>
            <w:r w:rsidR="009641F5"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19</w:t>
            </w:r>
            <w:r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D34E90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</w:rPr>
              <w:t>(</w:t>
            </w:r>
            <w:r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ค</w:t>
            </w:r>
            <w:r w:rsidRPr="00D34E90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</w:rPr>
              <w:t>)</w:t>
            </w:r>
            <w:r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)</w:t>
            </w:r>
          </w:p>
        </w:tc>
        <w:tc>
          <w:tcPr>
            <w:tcW w:w="1485" w:type="dxa"/>
            <w:shd w:val="clear" w:color="auto" w:fill="FAFAFA"/>
            <w:vAlign w:val="bottom"/>
          </w:tcPr>
          <w:p w14:paraId="34B398EA" w14:textId="16A0D2CB" w:rsidR="009E3DA1" w:rsidRPr="00D34E90" w:rsidRDefault="00D42875" w:rsidP="00F26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129167CF" w14:textId="77777777" w:rsidR="009E3DA1" w:rsidRPr="00D34E90" w:rsidRDefault="009E3DA1" w:rsidP="00F26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  <w:p w14:paraId="24E56A7E" w14:textId="7444E851" w:rsidR="009E3DA1" w:rsidRPr="00D34E90" w:rsidRDefault="009E3DA1" w:rsidP="00F26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485" w:type="dxa"/>
            <w:shd w:val="clear" w:color="auto" w:fill="FAFAFA"/>
            <w:vAlign w:val="bottom"/>
          </w:tcPr>
          <w:p w14:paraId="059E69ED" w14:textId="42806BC1" w:rsidR="009E3DA1" w:rsidRPr="00D34E90" w:rsidRDefault="009641F5" w:rsidP="00F26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D42875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500</w:t>
            </w:r>
            <w:r w:rsidR="00D42875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48F4A139" w14:textId="77777777" w:rsidR="009E3DA1" w:rsidRPr="00D34E90" w:rsidRDefault="009E3DA1" w:rsidP="00F26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  <w:p w14:paraId="68FE2A30" w14:textId="0755177B" w:rsidR="009E3DA1" w:rsidRPr="00D34E90" w:rsidRDefault="009641F5" w:rsidP="00F26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9E3DA1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500</w:t>
            </w:r>
            <w:r w:rsidR="009E3DA1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</w:tr>
      <w:tr w:rsidR="009E3DA1" w:rsidRPr="00D34E90" w14:paraId="20239AA0" w14:textId="77777777" w:rsidTr="00D34E90">
        <w:tc>
          <w:tcPr>
            <w:tcW w:w="3528" w:type="dxa"/>
            <w:vAlign w:val="bottom"/>
          </w:tcPr>
          <w:p w14:paraId="46156A9B" w14:textId="77777777" w:rsidR="009E3DA1" w:rsidRPr="00D34E90" w:rsidRDefault="009E3DA1" w:rsidP="009E3DA1">
            <w:pPr>
              <w:pStyle w:val="a"/>
              <w:ind w:left="-107" w:right="0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เงินกู้ยืมระยะยาวจากสถาบันการเงิน </w:t>
            </w:r>
          </w:p>
          <w:p w14:paraId="58F3A789" w14:textId="2BB193AF" w:rsidR="009E3DA1" w:rsidRPr="00D34E90" w:rsidRDefault="009E3DA1" w:rsidP="009E3DA1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 xml:space="preserve">   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ท</w:t>
            </w:r>
            <w:r w:rsidRPr="00D34E90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cs/>
              </w:rPr>
              <w:t>ี่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ถึงกำหนดชำระภายในหนึ</w:t>
            </w:r>
            <w:r w:rsidRPr="00D34E90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cs/>
              </w:rPr>
              <w:t>่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งปี</w:t>
            </w:r>
          </w:p>
        </w:tc>
        <w:tc>
          <w:tcPr>
            <w:tcW w:w="1485" w:type="dxa"/>
            <w:shd w:val="clear" w:color="auto" w:fill="FAFAFA"/>
            <w:vAlign w:val="bottom"/>
          </w:tcPr>
          <w:p w14:paraId="166F25CA" w14:textId="7259504B" w:rsidR="009E3DA1" w:rsidRPr="00D34E90" w:rsidRDefault="009641F5" w:rsidP="00F26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D42875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566</w:t>
            </w:r>
            <w:r w:rsidR="00D42875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636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408FD2DC" w14:textId="77777777" w:rsidR="009E3DA1" w:rsidRPr="00D34E90" w:rsidRDefault="009E3DA1" w:rsidP="00F26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  <w:p w14:paraId="155749AC" w14:textId="779C1FD6" w:rsidR="009E3DA1" w:rsidRPr="00D34E90" w:rsidRDefault="009641F5" w:rsidP="00F26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="009E3DA1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301</w:t>
            </w:r>
            <w:r w:rsidR="009E3DA1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844</w:t>
            </w:r>
          </w:p>
        </w:tc>
        <w:tc>
          <w:tcPr>
            <w:tcW w:w="1485" w:type="dxa"/>
            <w:shd w:val="clear" w:color="auto" w:fill="FAFAFA"/>
            <w:vAlign w:val="bottom"/>
          </w:tcPr>
          <w:p w14:paraId="57576957" w14:textId="1A05654D" w:rsidR="009E3DA1" w:rsidRPr="00D34E90" w:rsidRDefault="009641F5" w:rsidP="00F26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D42875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566</w:t>
            </w:r>
            <w:r w:rsidR="00D42875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636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6E930ACD" w14:textId="77777777" w:rsidR="009E3DA1" w:rsidRPr="00D34E90" w:rsidRDefault="009E3DA1" w:rsidP="00F26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</w:p>
          <w:p w14:paraId="410962E4" w14:textId="7643340A" w:rsidR="009E3DA1" w:rsidRPr="00D34E90" w:rsidRDefault="009641F5" w:rsidP="00F26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="009E3DA1" w:rsidRPr="00D34E90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301</w:t>
            </w:r>
            <w:r w:rsidR="009E3DA1" w:rsidRPr="00D34E90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844</w:t>
            </w:r>
          </w:p>
        </w:tc>
      </w:tr>
      <w:tr w:rsidR="00D42875" w:rsidRPr="00D34E90" w14:paraId="7674349D" w14:textId="77777777" w:rsidTr="00D34E90">
        <w:tc>
          <w:tcPr>
            <w:tcW w:w="3528" w:type="dxa"/>
            <w:vAlign w:val="bottom"/>
          </w:tcPr>
          <w:p w14:paraId="046B985C" w14:textId="1D65498D" w:rsidR="00D42875" w:rsidRPr="00D34E90" w:rsidRDefault="00D42875" w:rsidP="00D42875">
            <w:pPr>
              <w:pStyle w:val="a"/>
              <w:ind w:left="-107" w:right="0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เงินกู้ยืมระยะยาวจากสถาบัน</w:t>
            </w:r>
            <w:r w:rsidRPr="00D34E90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อื่น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</w:t>
            </w:r>
          </w:p>
          <w:p w14:paraId="10BCA738" w14:textId="2EC0BECA" w:rsidR="00D42875" w:rsidRPr="00D34E90" w:rsidRDefault="00D42875" w:rsidP="00D42875">
            <w:pPr>
              <w:pStyle w:val="a"/>
              <w:ind w:left="-107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 xml:space="preserve">   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ท</w:t>
            </w:r>
            <w:r w:rsidRPr="00D34E90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cs/>
              </w:rPr>
              <w:t>ี่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ถึงกำหนดชำระภายในหนึ</w:t>
            </w:r>
            <w:r w:rsidRPr="00D34E90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cs/>
              </w:rPr>
              <w:t>่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งปี</w:t>
            </w:r>
          </w:p>
        </w:tc>
        <w:tc>
          <w:tcPr>
            <w:tcW w:w="1485" w:type="dxa"/>
            <w:shd w:val="clear" w:color="auto" w:fill="FAFAFA"/>
            <w:vAlign w:val="bottom"/>
          </w:tcPr>
          <w:p w14:paraId="3067D76D" w14:textId="36052992" w:rsidR="00D42875" w:rsidRPr="00D34E90" w:rsidRDefault="009641F5" w:rsidP="00F26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D42875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562</w:t>
            </w:r>
            <w:r w:rsidR="00D42875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712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1AC04066" w14:textId="4D6A4DDA" w:rsidR="00D42875" w:rsidRPr="00D34E90" w:rsidRDefault="00D42875" w:rsidP="00F26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85" w:type="dxa"/>
            <w:shd w:val="clear" w:color="auto" w:fill="FAFAFA"/>
            <w:vAlign w:val="bottom"/>
          </w:tcPr>
          <w:p w14:paraId="5C734DB0" w14:textId="6C618770" w:rsidR="00D42875" w:rsidRPr="00D34E90" w:rsidRDefault="009641F5" w:rsidP="00F26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D42875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562</w:t>
            </w:r>
            <w:r w:rsidR="00D42875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712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4E784176" w14:textId="02399052" w:rsidR="00D42875" w:rsidRPr="00D34E90" w:rsidRDefault="00D42875" w:rsidP="00F26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D34E90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US"/>
              </w:rPr>
              <w:t>-</w:t>
            </w:r>
          </w:p>
        </w:tc>
      </w:tr>
      <w:tr w:rsidR="009E3DA1" w:rsidRPr="00D34E90" w14:paraId="7F323760" w14:textId="77777777" w:rsidTr="00D34E90">
        <w:tc>
          <w:tcPr>
            <w:tcW w:w="3528" w:type="dxa"/>
            <w:vAlign w:val="bottom"/>
          </w:tcPr>
          <w:p w14:paraId="0CD6B36A" w14:textId="77777777" w:rsidR="009E3DA1" w:rsidRPr="00D34E90" w:rsidRDefault="009E3DA1" w:rsidP="009E3DA1">
            <w:pPr>
              <w:pStyle w:val="a"/>
              <w:ind w:left="-107" w:right="0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หนี้สินตามสัญญาเช่า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 xml:space="preserve"> </w:t>
            </w:r>
          </w:p>
          <w:p w14:paraId="10EF9EC8" w14:textId="567B71B8" w:rsidR="009E3DA1" w:rsidRPr="00D34E90" w:rsidRDefault="009E3DA1" w:rsidP="009E3DA1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 xml:space="preserve">   </w:t>
            </w:r>
            <w:r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ที่ถึงกำหนดชำระภายในหนึ่งปี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3AB0A0A" w14:textId="5AEE7500" w:rsidR="009E3DA1" w:rsidRPr="00D34E90" w:rsidRDefault="009641F5" w:rsidP="00F26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A34F78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581</w:t>
            </w:r>
            <w:r w:rsidR="00A34F78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456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F5CC10" w14:textId="77777777" w:rsidR="009E3DA1" w:rsidRPr="00D34E90" w:rsidRDefault="009E3DA1" w:rsidP="00F26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  <w:p w14:paraId="589A4903" w14:textId="17DEAB48" w:rsidR="009E3DA1" w:rsidRPr="00D34E90" w:rsidRDefault="009641F5" w:rsidP="00F26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9E3DA1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552</w:t>
            </w:r>
            <w:r w:rsidR="009E3DA1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874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16E8BC8" w14:textId="2A5C75D7" w:rsidR="009E3DA1" w:rsidRPr="00D34E90" w:rsidRDefault="009641F5" w:rsidP="00F26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A34F78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581</w:t>
            </w:r>
            <w:r w:rsidR="00A34F78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456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94B37F" w14:textId="77777777" w:rsidR="009E3DA1" w:rsidRPr="00D34E90" w:rsidRDefault="009E3DA1" w:rsidP="00F26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</w:p>
          <w:p w14:paraId="63AD01FD" w14:textId="7682F3F6" w:rsidR="009E3DA1" w:rsidRPr="00D34E90" w:rsidRDefault="009641F5" w:rsidP="00F26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9E3DA1" w:rsidRPr="00D34E90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552</w:t>
            </w:r>
            <w:r w:rsidR="009E3DA1" w:rsidRPr="00D34E90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874</w:t>
            </w:r>
          </w:p>
        </w:tc>
      </w:tr>
      <w:tr w:rsidR="009F7CB7" w:rsidRPr="00D34E90" w14:paraId="6D2C5D08" w14:textId="77777777" w:rsidTr="00D34E90">
        <w:tc>
          <w:tcPr>
            <w:tcW w:w="3528" w:type="dxa"/>
            <w:vAlign w:val="bottom"/>
          </w:tcPr>
          <w:p w14:paraId="4483505E" w14:textId="0796D7FF" w:rsidR="009F7CB7" w:rsidRPr="00D34E90" w:rsidRDefault="009F7CB7" w:rsidP="002F6017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เงินกู้ยืมหมุนเวียนรวม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CAEEE9A" w14:textId="049B7DE8" w:rsidR="009F7CB7" w:rsidRPr="00D34E90" w:rsidRDefault="009641F5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</w:t>
            </w:r>
            <w:r w:rsidR="00A34F78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217</w:t>
            </w:r>
            <w:r w:rsidR="00A34F78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744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8528943" w14:textId="637971DC" w:rsidR="009F7CB7" w:rsidRPr="00D34E90" w:rsidRDefault="009641F5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23</w:t>
            </w:r>
            <w:r w:rsidR="009F7CB7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510</w:t>
            </w:r>
            <w:r w:rsidR="009F7CB7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577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452FD30" w14:textId="675D4834" w:rsidR="009F7CB7" w:rsidRPr="00D34E90" w:rsidRDefault="009641F5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18</w:t>
            </w:r>
            <w:r w:rsidR="00A34F78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717</w:t>
            </w:r>
            <w:r w:rsidR="00A34F78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744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E047C96" w14:textId="5A6040FA" w:rsidR="009F7CB7" w:rsidRPr="00D34E90" w:rsidRDefault="009641F5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27</w:t>
            </w:r>
            <w:r w:rsidR="009F7CB7" w:rsidRPr="00D34E90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010</w:t>
            </w:r>
            <w:r w:rsidR="009F7CB7" w:rsidRPr="00D34E90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577</w:t>
            </w:r>
          </w:p>
        </w:tc>
      </w:tr>
    </w:tbl>
    <w:p w14:paraId="4718417D" w14:textId="06C41048" w:rsidR="003643C9" w:rsidRPr="00D34E90" w:rsidRDefault="003643C9">
      <w:pPr>
        <w:rPr>
          <w:sz w:val="26"/>
          <w:szCs w:val="26"/>
          <w:cs/>
        </w:rPr>
      </w:pPr>
    </w:p>
    <w:p w14:paraId="5D90601D" w14:textId="77777777" w:rsidR="003643C9" w:rsidRPr="00D34E90" w:rsidRDefault="003643C9" w:rsidP="009641F5">
      <w:pPr>
        <w:pStyle w:val="a"/>
        <w:ind w:right="0"/>
        <w:rPr>
          <w:rFonts w:ascii="Browallia New" w:hAnsi="Browallia New" w:cs="Browallia New"/>
          <w:color w:val="auto"/>
          <w:sz w:val="26"/>
          <w:szCs w:val="26"/>
        </w:rPr>
      </w:pPr>
      <w:r w:rsidRPr="00D34E90">
        <w:rPr>
          <w:sz w:val="26"/>
          <w:szCs w:val="26"/>
          <w:cs/>
        </w:rPr>
        <w:br w:type="page"/>
      </w:r>
    </w:p>
    <w:tbl>
      <w:tblPr>
        <w:tblW w:w="94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19"/>
        <w:gridCol w:w="1485"/>
        <w:gridCol w:w="1485"/>
        <w:gridCol w:w="1485"/>
        <w:gridCol w:w="1485"/>
      </w:tblGrid>
      <w:tr w:rsidR="003643C9" w:rsidRPr="00D34E90" w14:paraId="4D4B7F92" w14:textId="77777777" w:rsidTr="00D34E90">
        <w:tc>
          <w:tcPr>
            <w:tcW w:w="3519" w:type="dxa"/>
            <w:vAlign w:val="bottom"/>
          </w:tcPr>
          <w:p w14:paraId="3C53BB4C" w14:textId="77777777" w:rsidR="003643C9" w:rsidRPr="00D34E90" w:rsidRDefault="003643C9" w:rsidP="003643C9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AFAFA"/>
            <w:vAlign w:val="bottom"/>
          </w:tcPr>
          <w:p w14:paraId="3D7F83B4" w14:textId="0C7528E5" w:rsidR="003643C9" w:rsidRPr="00D34E90" w:rsidRDefault="003643C9" w:rsidP="003643C9">
            <w:pPr>
              <w:pStyle w:val="a"/>
              <w:ind w:right="-72"/>
              <w:jc w:val="center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297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AFAFA"/>
            <w:vAlign w:val="bottom"/>
          </w:tcPr>
          <w:p w14:paraId="0A89388F" w14:textId="16659459" w:rsidR="003643C9" w:rsidRPr="00D34E90" w:rsidRDefault="003643C9" w:rsidP="003643C9">
            <w:pPr>
              <w:pStyle w:val="a"/>
              <w:ind w:right="-72"/>
              <w:jc w:val="center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3643C9" w:rsidRPr="00D34E90" w14:paraId="0B03DCF3" w14:textId="77777777" w:rsidTr="00D34E90">
        <w:tc>
          <w:tcPr>
            <w:tcW w:w="3519" w:type="dxa"/>
            <w:vAlign w:val="bottom"/>
          </w:tcPr>
          <w:p w14:paraId="4F644D1C" w14:textId="77777777" w:rsidR="003643C9" w:rsidRPr="00D34E90" w:rsidRDefault="003643C9" w:rsidP="003643C9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485" w:type="dxa"/>
            <w:tcBorders>
              <w:top w:val="single" w:sz="4" w:space="0" w:color="000000" w:themeColor="text1"/>
            </w:tcBorders>
            <w:shd w:val="clear" w:color="auto" w:fill="FAFAFA"/>
            <w:vAlign w:val="bottom"/>
          </w:tcPr>
          <w:p w14:paraId="55EF13FF" w14:textId="49F60FE7" w:rsidR="003643C9" w:rsidRPr="00D34E90" w:rsidRDefault="003643C9" w:rsidP="00D34E90">
            <w:pPr>
              <w:pStyle w:val="a"/>
              <w:ind w:left="-46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85" w:type="dxa"/>
            <w:tcBorders>
              <w:top w:val="single" w:sz="4" w:space="0" w:color="000000" w:themeColor="text1"/>
            </w:tcBorders>
            <w:shd w:val="clear" w:color="auto" w:fill="auto"/>
            <w:vAlign w:val="bottom"/>
          </w:tcPr>
          <w:p w14:paraId="4FDEFBE5" w14:textId="762865AF" w:rsidR="003643C9" w:rsidRPr="00D34E90" w:rsidRDefault="003643C9" w:rsidP="003643C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  <w:tc>
          <w:tcPr>
            <w:tcW w:w="1485" w:type="dxa"/>
            <w:tcBorders>
              <w:top w:val="single" w:sz="4" w:space="0" w:color="000000" w:themeColor="text1"/>
            </w:tcBorders>
            <w:shd w:val="clear" w:color="auto" w:fill="FAFAFA"/>
            <w:vAlign w:val="bottom"/>
          </w:tcPr>
          <w:p w14:paraId="38726D5D" w14:textId="06D1EBD4" w:rsidR="003643C9" w:rsidRPr="00D34E90" w:rsidRDefault="003643C9" w:rsidP="00D34E90">
            <w:pPr>
              <w:pStyle w:val="a"/>
              <w:ind w:left="-46" w:right="-72"/>
              <w:jc w:val="right"/>
              <w:rPr>
                <w:rFonts w:ascii="Browallia New" w:hAnsi="Browallia New" w:cs="Browallia New"/>
                <w:color w:val="auto"/>
                <w:spacing w:val="-6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85" w:type="dxa"/>
            <w:tcBorders>
              <w:top w:val="single" w:sz="4" w:space="0" w:color="000000" w:themeColor="text1"/>
            </w:tcBorders>
            <w:shd w:val="clear" w:color="auto" w:fill="auto"/>
            <w:vAlign w:val="bottom"/>
          </w:tcPr>
          <w:p w14:paraId="18DA5537" w14:textId="40507876" w:rsidR="003643C9" w:rsidRPr="00D34E90" w:rsidRDefault="003643C9" w:rsidP="003643C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3643C9" w:rsidRPr="00D34E90" w14:paraId="7923B29B" w14:textId="77777777" w:rsidTr="00D34E90">
        <w:tc>
          <w:tcPr>
            <w:tcW w:w="3519" w:type="dxa"/>
            <w:vAlign w:val="bottom"/>
          </w:tcPr>
          <w:p w14:paraId="2E74EFAB" w14:textId="77777777" w:rsidR="003643C9" w:rsidRPr="00D34E90" w:rsidRDefault="003643C9" w:rsidP="003643C9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485" w:type="dxa"/>
            <w:shd w:val="clear" w:color="auto" w:fill="FAFAFA"/>
            <w:vAlign w:val="bottom"/>
          </w:tcPr>
          <w:p w14:paraId="571B349B" w14:textId="7C95E5F2" w:rsidR="003643C9" w:rsidRPr="00D34E90" w:rsidRDefault="009641F5" w:rsidP="003643C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3643C9"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3643C9"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49BE1512" w14:textId="22E210DF" w:rsidR="003643C9" w:rsidRPr="00D34E90" w:rsidRDefault="009641F5" w:rsidP="003643C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3643C9"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485" w:type="dxa"/>
            <w:shd w:val="clear" w:color="auto" w:fill="FAFAFA"/>
            <w:vAlign w:val="bottom"/>
          </w:tcPr>
          <w:p w14:paraId="1C3B298F" w14:textId="0FA8404C" w:rsidR="003643C9" w:rsidRPr="00D34E90" w:rsidRDefault="009641F5" w:rsidP="003643C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3643C9"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3643C9"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24B61A82" w14:textId="491BD296" w:rsidR="003643C9" w:rsidRPr="00D34E90" w:rsidRDefault="009641F5" w:rsidP="003643C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3643C9"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3643C9" w:rsidRPr="00D34E90" w14:paraId="24DA3EC4" w14:textId="77777777" w:rsidTr="00D34E90">
        <w:tc>
          <w:tcPr>
            <w:tcW w:w="3519" w:type="dxa"/>
            <w:vAlign w:val="bottom"/>
          </w:tcPr>
          <w:p w14:paraId="0A3E6447" w14:textId="77777777" w:rsidR="003643C9" w:rsidRPr="00D34E90" w:rsidRDefault="003643C9" w:rsidP="003643C9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485" w:type="dxa"/>
            <w:shd w:val="clear" w:color="auto" w:fill="FAFAFA"/>
            <w:vAlign w:val="bottom"/>
          </w:tcPr>
          <w:p w14:paraId="1699B1B7" w14:textId="385BFDDC" w:rsidR="003643C9" w:rsidRPr="00D34E90" w:rsidRDefault="003643C9" w:rsidP="003643C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21437C9E" w14:textId="6A75B113" w:rsidR="003643C9" w:rsidRPr="00D34E90" w:rsidRDefault="003643C9" w:rsidP="003643C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485" w:type="dxa"/>
            <w:shd w:val="clear" w:color="auto" w:fill="FAFAFA"/>
            <w:vAlign w:val="bottom"/>
          </w:tcPr>
          <w:p w14:paraId="351089A6" w14:textId="3686C91D" w:rsidR="003643C9" w:rsidRPr="00D34E90" w:rsidRDefault="003643C9" w:rsidP="003643C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567D6D62" w14:textId="2109B377" w:rsidR="003643C9" w:rsidRPr="00D34E90" w:rsidRDefault="003643C9" w:rsidP="003643C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</w:tr>
      <w:tr w:rsidR="003643C9" w:rsidRPr="00D34E90" w14:paraId="516412F1" w14:textId="77777777" w:rsidTr="00D34E90">
        <w:tc>
          <w:tcPr>
            <w:tcW w:w="3519" w:type="dxa"/>
            <w:vAlign w:val="bottom"/>
          </w:tcPr>
          <w:p w14:paraId="09D2C089" w14:textId="77777777" w:rsidR="003643C9" w:rsidRPr="00D34E90" w:rsidRDefault="003643C9" w:rsidP="003643C9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485" w:type="dxa"/>
            <w:tcBorders>
              <w:bottom w:val="single" w:sz="4" w:space="0" w:color="000000" w:themeColor="text1"/>
            </w:tcBorders>
            <w:shd w:val="clear" w:color="auto" w:fill="FAFAFA"/>
            <w:vAlign w:val="bottom"/>
          </w:tcPr>
          <w:p w14:paraId="7530EC68" w14:textId="57415AA2" w:rsidR="003643C9" w:rsidRPr="00D34E90" w:rsidRDefault="003643C9" w:rsidP="003643C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85" w:type="dxa"/>
            <w:tcBorders>
              <w:bottom w:val="single" w:sz="4" w:space="0" w:color="000000" w:themeColor="text1"/>
            </w:tcBorders>
            <w:shd w:val="clear" w:color="auto" w:fill="auto"/>
            <w:vAlign w:val="bottom"/>
          </w:tcPr>
          <w:p w14:paraId="70EA4B2A" w14:textId="6125CD7B" w:rsidR="003643C9" w:rsidRPr="00D34E90" w:rsidRDefault="003643C9" w:rsidP="003643C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85" w:type="dxa"/>
            <w:tcBorders>
              <w:bottom w:val="single" w:sz="4" w:space="0" w:color="000000" w:themeColor="text1"/>
            </w:tcBorders>
            <w:shd w:val="clear" w:color="auto" w:fill="FAFAFA"/>
            <w:vAlign w:val="bottom"/>
          </w:tcPr>
          <w:p w14:paraId="67526DFC" w14:textId="0248D695" w:rsidR="003643C9" w:rsidRPr="00D34E90" w:rsidRDefault="003643C9" w:rsidP="003643C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85" w:type="dxa"/>
            <w:tcBorders>
              <w:bottom w:val="single" w:sz="4" w:space="0" w:color="000000" w:themeColor="text1"/>
            </w:tcBorders>
            <w:shd w:val="clear" w:color="auto" w:fill="auto"/>
            <w:vAlign w:val="bottom"/>
          </w:tcPr>
          <w:p w14:paraId="605253C2" w14:textId="65D07493" w:rsidR="003643C9" w:rsidRPr="00D34E90" w:rsidRDefault="003643C9" w:rsidP="003643C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9F7CB7" w:rsidRPr="00D34E90" w14:paraId="1DB8DB97" w14:textId="77777777" w:rsidTr="00D34E90">
        <w:tc>
          <w:tcPr>
            <w:tcW w:w="3519" w:type="dxa"/>
            <w:vAlign w:val="bottom"/>
          </w:tcPr>
          <w:p w14:paraId="29FAB04B" w14:textId="67DE020A" w:rsidR="009F7CB7" w:rsidRPr="00D34E90" w:rsidRDefault="009F7CB7" w:rsidP="002F6017">
            <w:pPr>
              <w:pStyle w:val="a"/>
              <w:ind w:left="-107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รายการไม่หมุนเวียน</w:t>
            </w:r>
          </w:p>
        </w:tc>
        <w:tc>
          <w:tcPr>
            <w:tcW w:w="1485" w:type="dxa"/>
            <w:tcBorders>
              <w:top w:val="single" w:sz="4" w:space="0" w:color="000000" w:themeColor="text1"/>
            </w:tcBorders>
            <w:shd w:val="clear" w:color="auto" w:fill="FAFAFA"/>
            <w:vAlign w:val="bottom"/>
          </w:tcPr>
          <w:p w14:paraId="114A085D" w14:textId="10AF2DC8" w:rsidR="009F7CB7" w:rsidRPr="00D34E90" w:rsidRDefault="009F7CB7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485" w:type="dxa"/>
            <w:tcBorders>
              <w:top w:val="single" w:sz="4" w:space="0" w:color="000000" w:themeColor="text1"/>
            </w:tcBorders>
            <w:shd w:val="clear" w:color="auto" w:fill="auto"/>
            <w:vAlign w:val="bottom"/>
          </w:tcPr>
          <w:p w14:paraId="0BECB34F" w14:textId="77777777" w:rsidR="009F7CB7" w:rsidRPr="00D34E90" w:rsidRDefault="009F7CB7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485" w:type="dxa"/>
            <w:tcBorders>
              <w:top w:val="single" w:sz="4" w:space="0" w:color="000000" w:themeColor="text1"/>
            </w:tcBorders>
            <w:shd w:val="clear" w:color="auto" w:fill="FAFAFA"/>
            <w:vAlign w:val="bottom"/>
          </w:tcPr>
          <w:p w14:paraId="468B54A3" w14:textId="60B49CB5" w:rsidR="009F7CB7" w:rsidRPr="00D34E90" w:rsidRDefault="009F7CB7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485" w:type="dxa"/>
            <w:tcBorders>
              <w:top w:val="single" w:sz="4" w:space="0" w:color="000000" w:themeColor="text1"/>
            </w:tcBorders>
            <w:shd w:val="clear" w:color="auto" w:fill="auto"/>
            <w:vAlign w:val="bottom"/>
          </w:tcPr>
          <w:p w14:paraId="602F9D78" w14:textId="4114659F" w:rsidR="009F7CB7" w:rsidRPr="00D34E90" w:rsidRDefault="009F7CB7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D42875" w:rsidRPr="00D34E90" w14:paraId="3740984C" w14:textId="77777777" w:rsidTr="00D34E90">
        <w:tc>
          <w:tcPr>
            <w:tcW w:w="3519" w:type="dxa"/>
            <w:vAlign w:val="bottom"/>
          </w:tcPr>
          <w:p w14:paraId="57CCDEE9" w14:textId="4B012587" w:rsidR="00D42875" w:rsidRPr="00D34E90" w:rsidRDefault="00D42875" w:rsidP="00D42875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485" w:type="dxa"/>
            <w:shd w:val="clear" w:color="auto" w:fill="FAFAFA"/>
            <w:vAlign w:val="bottom"/>
          </w:tcPr>
          <w:p w14:paraId="69906D2E" w14:textId="782D7A77" w:rsidR="00D42875" w:rsidRPr="00D34E90" w:rsidRDefault="009641F5" w:rsidP="00D34E9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D42875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774</w:t>
            </w:r>
            <w:r w:rsidR="00D42875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379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41A17B36" w14:textId="6C611E70" w:rsidR="00D42875" w:rsidRPr="00D34E90" w:rsidRDefault="00D42875" w:rsidP="00D4287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9641F5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929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248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85" w:type="dxa"/>
            <w:shd w:val="clear" w:color="auto" w:fill="FAFAFA"/>
            <w:vAlign w:val="bottom"/>
          </w:tcPr>
          <w:p w14:paraId="6A6A8254" w14:textId="0AA4BA35" w:rsidR="00D42875" w:rsidRPr="00D34E90" w:rsidRDefault="009641F5" w:rsidP="00D4287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D42875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774</w:t>
            </w:r>
            <w:r w:rsidR="00D42875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379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64B96410" w14:textId="07AAF1AE" w:rsidR="00D42875" w:rsidRPr="00D34E90" w:rsidRDefault="00D42875" w:rsidP="00D4287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="009641F5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9641F5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929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9641F5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248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</w:p>
        </w:tc>
      </w:tr>
      <w:tr w:rsidR="00D42875" w:rsidRPr="00D34E90" w14:paraId="4DAC8DCC" w14:textId="77777777" w:rsidTr="00D34E90">
        <w:tc>
          <w:tcPr>
            <w:tcW w:w="3519" w:type="dxa"/>
            <w:vAlign w:val="bottom"/>
          </w:tcPr>
          <w:p w14:paraId="38B546C6" w14:textId="4D0ED766" w:rsidR="00D42875" w:rsidRPr="00D34E90" w:rsidRDefault="00D42875" w:rsidP="00D42875">
            <w:pPr>
              <w:pStyle w:val="a"/>
              <w:ind w:left="-107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เงินกู้ยืมระยะยาวจากสถาบัน</w:t>
            </w:r>
            <w:r w:rsidRPr="00D34E90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อื่น</w:t>
            </w:r>
          </w:p>
        </w:tc>
        <w:tc>
          <w:tcPr>
            <w:tcW w:w="1485" w:type="dxa"/>
            <w:shd w:val="clear" w:color="auto" w:fill="FAFAFA"/>
            <w:vAlign w:val="bottom"/>
          </w:tcPr>
          <w:p w14:paraId="1D68FB57" w14:textId="7C682E12" w:rsidR="00D42875" w:rsidRPr="00D34E90" w:rsidRDefault="009641F5" w:rsidP="00D34E9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D42875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507</w:t>
            </w:r>
            <w:r w:rsidR="00D42875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031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5F7EF12D" w14:textId="75625162" w:rsidR="00D42875" w:rsidRPr="00D34E90" w:rsidRDefault="00D42875" w:rsidP="00D4287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85" w:type="dxa"/>
            <w:shd w:val="clear" w:color="auto" w:fill="FAFAFA"/>
            <w:vAlign w:val="bottom"/>
          </w:tcPr>
          <w:p w14:paraId="23F72A82" w14:textId="51C710B9" w:rsidR="00D42875" w:rsidRPr="00D34E90" w:rsidRDefault="009641F5" w:rsidP="00D4287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D42875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507</w:t>
            </w:r>
            <w:r w:rsidR="00D42875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031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5C268AED" w14:textId="57D91443" w:rsidR="00D42875" w:rsidRPr="00D34E90" w:rsidRDefault="00D42875" w:rsidP="00D4287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4E90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-</w:t>
            </w:r>
          </w:p>
        </w:tc>
      </w:tr>
      <w:tr w:rsidR="00D42875" w:rsidRPr="00D34E90" w14:paraId="42C933EA" w14:textId="77777777" w:rsidTr="00D34E90">
        <w:tc>
          <w:tcPr>
            <w:tcW w:w="3519" w:type="dxa"/>
            <w:vAlign w:val="bottom"/>
          </w:tcPr>
          <w:p w14:paraId="441F7752" w14:textId="77FBA5D4" w:rsidR="00D42875" w:rsidRPr="00D34E90" w:rsidRDefault="00D42875" w:rsidP="00D42875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6316B38" w14:textId="43BC5A94" w:rsidR="00D42875" w:rsidRPr="00D34E90" w:rsidRDefault="009641F5" w:rsidP="00D34E9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="00A34F78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411</w:t>
            </w:r>
            <w:r w:rsidR="00A34F78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223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219C52" w14:textId="1B039193" w:rsidR="00D42875" w:rsidRPr="00D34E90" w:rsidRDefault="00D42875" w:rsidP="00D4287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9641F5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681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172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9DC9C59" w14:textId="0A564CB4" w:rsidR="00D42875" w:rsidRPr="00D34E90" w:rsidRDefault="009641F5" w:rsidP="00D4287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="00A34F78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411</w:t>
            </w:r>
            <w:r w:rsidR="00A34F78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223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EB026F" w14:textId="24EBB84B" w:rsidR="00D42875" w:rsidRPr="00D34E90" w:rsidRDefault="00D42875" w:rsidP="00D4287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="009641F5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9641F5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681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9641F5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172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</w:p>
        </w:tc>
      </w:tr>
      <w:tr w:rsidR="00D42875" w:rsidRPr="00D34E90" w14:paraId="1ECB2FEB" w14:textId="77777777" w:rsidTr="00D34E90">
        <w:tc>
          <w:tcPr>
            <w:tcW w:w="3519" w:type="dxa"/>
            <w:vAlign w:val="bottom"/>
          </w:tcPr>
          <w:p w14:paraId="3BD97ECF" w14:textId="47262449" w:rsidR="00D42875" w:rsidRPr="00D34E90" w:rsidRDefault="00D42875" w:rsidP="00D42875">
            <w:pPr>
              <w:pStyle w:val="a"/>
              <w:ind w:left="-107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เงินกู้ยืมไม่หมุนเวียนรวม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1E2AD22" w14:textId="66DC26F5" w:rsidR="00D42875" w:rsidRPr="00D34E90" w:rsidRDefault="009641F5" w:rsidP="00D34E9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</w:t>
            </w:r>
            <w:r w:rsidR="00A34F78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692</w:t>
            </w:r>
            <w:r w:rsidR="00A34F78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633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04DD019" w14:textId="2C543A23" w:rsidR="00D42875" w:rsidRPr="00D34E90" w:rsidRDefault="009641F5" w:rsidP="00D4287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</w:t>
            </w:r>
            <w:r w:rsidR="00D42875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610</w:t>
            </w:r>
            <w:r w:rsidR="00D42875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420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88690BE" w14:textId="50FA1389" w:rsidR="00D42875" w:rsidRPr="00D34E90" w:rsidRDefault="009641F5" w:rsidP="00D4287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</w:t>
            </w:r>
            <w:r w:rsidR="00A34F78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692</w:t>
            </w:r>
            <w:r w:rsidR="00A34F78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633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018B457" w14:textId="63B3F5B2" w:rsidR="00D42875" w:rsidRPr="00D34E90" w:rsidRDefault="009641F5" w:rsidP="00D4287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</w:t>
            </w:r>
            <w:r w:rsidR="00D42875" w:rsidRPr="00D34E90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610</w:t>
            </w:r>
            <w:r w:rsidR="00D42875" w:rsidRPr="00D34E90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420</w:t>
            </w:r>
          </w:p>
        </w:tc>
      </w:tr>
      <w:tr w:rsidR="00D42875" w:rsidRPr="00D34E90" w14:paraId="757356CF" w14:textId="77777777" w:rsidTr="00D34E90">
        <w:tc>
          <w:tcPr>
            <w:tcW w:w="3519" w:type="dxa"/>
            <w:vAlign w:val="bottom"/>
          </w:tcPr>
          <w:p w14:paraId="17D44E64" w14:textId="77777777" w:rsidR="00D42875" w:rsidRPr="00D34E90" w:rsidRDefault="00D42875" w:rsidP="00D42875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6D012B1" w14:textId="5BFE2673" w:rsidR="00D42875" w:rsidRPr="00D34E90" w:rsidRDefault="00D42875" w:rsidP="00D34E9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700E6E" w14:textId="77777777" w:rsidR="00D42875" w:rsidRPr="00D34E90" w:rsidRDefault="00D42875" w:rsidP="00D4287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4C9D02A" w14:textId="04351B96" w:rsidR="00D42875" w:rsidRPr="00D34E90" w:rsidRDefault="00D42875" w:rsidP="00D4287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69EB44" w14:textId="1D6B9F45" w:rsidR="00D42875" w:rsidRPr="00D34E90" w:rsidRDefault="00D42875" w:rsidP="00D4287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D42875" w:rsidRPr="00D34E90" w14:paraId="552ADC08" w14:textId="77777777" w:rsidTr="00D34E90">
        <w:tc>
          <w:tcPr>
            <w:tcW w:w="3519" w:type="dxa"/>
            <w:vAlign w:val="bottom"/>
          </w:tcPr>
          <w:p w14:paraId="78D213ED" w14:textId="68480362" w:rsidR="00D42875" w:rsidRPr="00D34E90" w:rsidRDefault="00D42875" w:rsidP="00D42875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เงินกู้ยืมรวม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E536814" w14:textId="4B83406C" w:rsidR="00D42875" w:rsidRPr="00D34E90" w:rsidRDefault="009641F5" w:rsidP="00D34E9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34</w:t>
            </w:r>
            <w:r w:rsidR="00A34F78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910</w:t>
            </w:r>
            <w:r w:rsidR="00A34F78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377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A3A41D" w14:textId="1F0F74D3" w:rsidR="00D42875" w:rsidRPr="00D34E90" w:rsidRDefault="009641F5" w:rsidP="00D4287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41</w:t>
            </w:r>
            <w:r w:rsidR="00D42875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120</w:t>
            </w:r>
            <w:r w:rsidR="00D42875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997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A5C082E" w14:textId="4D9CA4E9" w:rsidR="00D42875" w:rsidRPr="00D34E90" w:rsidRDefault="009641F5" w:rsidP="00D4287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38</w:t>
            </w:r>
            <w:r w:rsidR="00A34F78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410</w:t>
            </w:r>
            <w:r w:rsidR="00A34F78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377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CCA034" w14:textId="2B53DE81" w:rsidR="00D42875" w:rsidRPr="00D34E90" w:rsidRDefault="009641F5" w:rsidP="00D4287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44</w:t>
            </w:r>
            <w:r w:rsidR="00D42875" w:rsidRPr="00D34E90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620</w:t>
            </w:r>
            <w:r w:rsidR="00D42875" w:rsidRPr="00D34E90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997</w:t>
            </w:r>
          </w:p>
        </w:tc>
      </w:tr>
    </w:tbl>
    <w:p w14:paraId="0A6ADF40" w14:textId="77777777" w:rsidR="00721C50" w:rsidRPr="00D34E90" w:rsidRDefault="00721C50" w:rsidP="00931243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p w14:paraId="41D05FEB" w14:textId="76C17C22" w:rsidR="00F2635D" w:rsidRPr="00D34E90" w:rsidRDefault="00E316C6" w:rsidP="00931243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D34E90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กลุ่มกิจการและบริษัท</w:t>
      </w:r>
      <w:r w:rsidR="00D42875" w:rsidRPr="00D34E90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มีเงินกู้ยืมระยะยาวจาก</w:t>
      </w:r>
      <w:r w:rsidR="002A71AA" w:rsidRPr="00D34E90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val="en-GB"/>
        </w:rPr>
        <w:t>บริษัท</w:t>
      </w:r>
      <w:r w:rsidR="00D42875" w:rsidRPr="00D34E90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อื่น</w:t>
      </w:r>
      <w:r w:rsidRPr="00D34E90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เพิ่มขึ้นเพื่อใช้ในการดำเนินงานตามปกติของธุรกิจ</w:t>
      </w:r>
    </w:p>
    <w:p w14:paraId="4BABADEF" w14:textId="77777777" w:rsidR="00E316C6" w:rsidRPr="00D34E90" w:rsidRDefault="00E316C6" w:rsidP="00931243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</w:p>
    <w:p w14:paraId="257343A2" w14:textId="27004C1A" w:rsidR="0039025B" w:rsidRDefault="0039025B" w:rsidP="0039025B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  <w:r w:rsidRPr="00D34E90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การเปลี่ยนแปลงของเงินกู้ยืมระยะ</w:t>
      </w:r>
      <w:r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สั้น</w:t>
      </w:r>
      <w:r w:rsidRPr="00D34E90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จาก</w:t>
      </w:r>
      <w:r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สถาบันการเงินสำหรับรอบระยะเวลาเก้าเดือนสิ้นสุดวันที่ </w:t>
      </w:r>
      <w:r w:rsidRPr="00D34E90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30 </w:t>
      </w:r>
      <w:r w:rsidRPr="00D34E90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กันยายน </w:t>
      </w:r>
      <w:r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พ.ศ. </w:t>
      </w:r>
      <w:r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2567</w:t>
      </w:r>
      <w:r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Pr="00D34E9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มีดังนี้</w:t>
      </w:r>
    </w:p>
    <w:p w14:paraId="163C6173" w14:textId="77777777" w:rsidR="0039025B" w:rsidRDefault="0039025B" w:rsidP="00931243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tbl>
      <w:tblPr>
        <w:tblW w:w="935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1984"/>
        <w:gridCol w:w="1984"/>
      </w:tblGrid>
      <w:tr w:rsidR="0039025B" w:rsidRPr="00D34E90" w14:paraId="59B368F3" w14:textId="77777777" w:rsidTr="00097B5D">
        <w:tc>
          <w:tcPr>
            <w:tcW w:w="5387" w:type="dxa"/>
            <w:vAlign w:val="bottom"/>
          </w:tcPr>
          <w:p w14:paraId="3D16B5BD" w14:textId="77777777" w:rsidR="0039025B" w:rsidRPr="00D34E90" w:rsidRDefault="0039025B" w:rsidP="0039422E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color w:val="auto"/>
                <w:spacing w:val="-4"/>
                <w:sz w:val="26"/>
                <w:szCs w:val="26"/>
                <w:lang w:val="en-GB" w:eastAsia="th-TH"/>
              </w:rPr>
            </w:pPr>
          </w:p>
        </w:tc>
        <w:tc>
          <w:tcPr>
            <w:tcW w:w="39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641B05" w14:textId="77777777" w:rsidR="00972DD7" w:rsidRDefault="0039025B" w:rsidP="0039422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</w:t>
            </w:r>
            <w:r w:rsidRPr="00D34E90">
              <w:rPr>
                <w:rFonts w:ascii="Browallia New" w:hAnsi="Browallia New" w:cs="Browallia New" w:hint="cs"/>
                <w:b/>
                <w:bCs/>
                <w:color w:val="auto"/>
                <w:sz w:val="26"/>
                <w:szCs w:val="26"/>
                <w:cs/>
                <w:lang w:val="en-GB"/>
              </w:rPr>
              <w:t>และ</w:t>
            </w:r>
          </w:p>
          <w:p w14:paraId="06F1ADA8" w14:textId="5DE28DBB" w:rsidR="0039025B" w:rsidRPr="00D34E90" w:rsidRDefault="0039025B" w:rsidP="0039422E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39025B" w:rsidRPr="00D34E90" w14:paraId="4254A6E7" w14:textId="77777777" w:rsidTr="00B22697">
        <w:tc>
          <w:tcPr>
            <w:tcW w:w="5387" w:type="dxa"/>
            <w:vAlign w:val="bottom"/>
          </w:tcPr>
          <w:p w14:paraId="52CE0FB6" w14:textId="77777777" w:rsidR="0039025B" w:rsidRPr="00D34E90" w:rsidRDefault="0039025B" w:rsidP="0039025B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3DA65D" w14:textId="7377774D" w:rsidR="0039025B" w:rsidRPr="00D34E90" w:rsidRDefault="0039025B" w:rsidP="0039025B">
            <w:pPr>
              <w:ind w:right="-111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  <w:r w:rsidRPr="0039025B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เงินเบิกเกินบัญชีธนาคาร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14:paraId="4624112E" w14:textId="5994E1D1" w:rsidR="0039025B" w:rsidRPr="00D34E90" w:rsidRDefault="0039025B" w:rsidP="0039025B">
            <w:pPr>
              <w:ind w:right="-104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39025B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เงินกู้ยืมระยะสั้น</w:t>
            </w:r>
            <w:r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  <w:br/>
            </w:r>
            <w:r w:rsidRPr="0039025B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จากสถาบันการเงิน</w:t>
            </w:r>
          </w:p>
        </w:tc>
      </w:tr>
      <w:tr w:rsidR="0039025B" w:rsidRPr="00D34E90" w14:paraId="5316A29B" w14:textId="77777777" w:rsidTr="0039025B">
        <w:tc>
          <w:tcPr>
            <w:tcW w:w="5387" w:type="dxa"/>
            <w:vAlign w:val="bottom"/>
          </w:tcPr>
          <w:p w14:paraId="1CC41A3C" w14:textId="77777777" w:rsidR="0039025B" w:rsidRPr="00D34E90" w:rsidRDefault="0039025B" w:rsidP="0039422E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2F3D59" w14:textId="77777777" w:rsidR="0039025B" w:rsidRPr="00D34E90" w:rsidRDefault="0039025B" w:rsidP="0039422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515918" w14:textId="77777777" w:rsidR="0039025B" w:rsidRPr="00D34E90" w:rsidRDefault="0039025B" w:rsidP="0039422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39025B" w:rsidRPr="00D34E90" w14:paraId="0C74D375" w14:textId="77777777" w:rsidTr="0039025B">
        <w:tc>
          <w:tcPr>
            <w:tcW w:w="5387" w:type="dxa"/>
            <w:vAlign w:val="bottom"/>
          </w:tcPr>
          <w:p w14:paraId="2668E921" w14:textId="77777777" w:rsidR="0039025B" w:rsidRPr="00D34E90" w:rsidRDefault="0039025B" w:rsidP="0039422E">
            <w:pPr>
              <w:spacing w:before="20"/>
              <w:ind w:left="-107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</w:t>
            </w: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รอบระยะเวลา</w:t>
            </w:r>
            <w:r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เก้าเดือน</w:t>
            </w:r>
            <w:r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สิ้นสุด</w:t>
            </w:r>
          </w:p>
          <w:p w14:paraId="21C46225" w14:textId="77777777" w:rsidR="0039025B" w:rsidRPr="00D34E90" w:rsidRDefault="0039025B" w:rsidP="0039422E">
            <w:pPr>
              <w:spacing w:before="20"/>
              <w:ind w:left="-107"/>
              <w:jc w:val="thaiDistribute"/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  </w:t>
            </w:r>
            <w:r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วันที่ </w:t>
            </w:r>
            <w:r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30 </w:t>
            </w:r>
            <w:r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  <w:r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พ.ศ. </w:t>
            </w:r>
            <w:r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984" w:type="dxa"/>
            <w:shd w:val="clear" w:color="auto" w:fill="FAFAFA"/>
            <w:vAlign w:val="bottom"/>
          </w:tcPr>
          <w:p w14:paraId="05F5E00A" w14:textId="77777777" w:rsidR="0039025B" w:rsidRPr="00D34E90" w:rsidRDefault="0039025B" w:rsidP="0039422E">
            <w:pPr>
              <w:pStyle w:val="a"/>
              <w:spacing w:before="20"/>
              <w:ind w:right="-72"/>
              <w:jc w:val="right"/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  <w:cs/>
                <w:lang w:val="en-GB"/>
              </w:rPr>
            </w:pPr>
          </w:p>
        </w:tc>
        <w:tc>
          <w:tcPr>
            <w:tcW w:w="1984" w:type="dxa"/>
            <w:shd w:val="clear" w:color="auto" w:fill="FAFAFA"/>
          </w:tcPr>
          <w:p w14:paraId="44A094C2" w14:textId="77777777" w:rsidR="0039025B" w:rsidRPr="00D34E90" w:rsidRDefault="0039025B" w:rsidP="0039422E">
            <w:pPr>
              <w:pStyle w:val="a"/>
              <w:spacing w:before="2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</w:tr>
      <w:tr w:rsidR="0039025B" w:rsidRPr="00D34E90" w14:paraId="742128E6" w14:textId="77777777" w:rsidTr="0039025B">
        <w:tc>
          <w:tcPr>
            <w:tcW w:w="5387" w:type="dxa"/>
            <w:vAlign w:val="bottom"/>
          </w:tcPr>
          <w:p w14:paraId="78E0DF9B" w14:textId="77777777" w:rsidR="0039025B" w:rsidRPr="00D34E90" w:rsidRDefault="0039025B" w:rsidP="0039422E">
            <w:pPr>
              <w:ind w:left="-107" w:right="-72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ราคาตามบัญชีต้น</w:t>
            </w:r>
            <w:r w:rsidRPr="00D34E90"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>รอบระยะเวลา</w:t>
            </w:r>
            <w:r w:rsidRPr="00D34E90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 xml:space="preserve"> (ตรวจสอบแล้ว)</w:t>
            </w:r>
          </w:p>
        </w:tc>
        <w:tc>
          <w:tcPr>
            <w:tcW w:w="1984" w:type="dxa"/>
            <w:shd w:val="clear" w:color="auto" w:fill="FAFAFA"/>
            <w:vAlign w:val="bottom"/>
          </w:tcPr>
          <w:p w14:paraId="65EF2EAC" w14:textId="3601C84F" w:rsidR="0039025B" w:rsidRPr="00D34E90" w:rsidRDefault="0039025B" w:rsidP="0039422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2,855,859</w:t>
            </w:r>
          </w:p>
        </w:tc>
        <w:tc>
          <w:tcPr>
            <w:tcW w:w="1984" w:type="dxa"/>
            <w:shd w:val="clear" w:color="auto" w:fill="FAFAFA"/>
          </w:tcPr>
          <w:p w14:paraId="23DE75F2" w14:textId="56844A62" w:rsidR="0039025B" w:rsidRPr="00D34E90" w:rsidRDefault="0039025B" w:rsidP="0039422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4,800,000</w:t>
            </w:r>
          </w:p>
        </w:tc>
      </w:tr>
      <w:tr w:rsidR="0039025B" w:rsidRPr="00D34E90" w14:paraId="1EC08D3F" w14:textId="77777777" w:rsidTr="0039025B">
        <w:tc>
          <w:tcPr>
            <w:tcW w:w="5387" w:type="dxa"/>
            <w:vAlign w:val="bottom"/>
          </w:tcPr>
          <w:p w14:paraId="372AF8CA" w14:textId="77777777" w:rsidR="0039025B" w:rsidRPr="00D34E90" w:rsidRDefault="0039025B" w:rsidP="0039422E">
            <w:pPr>
              <w:ind w:left="-107" w:right="-72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1984" w:type="dxa"/>
            <w:shd w:val="clear" w:color="auto" w:fill="FAFAFA"/>
          </w:tcPr>
          <w:p w14:paraId="06973354" w14:textId="6B42DAC7" w:rsidR="0039025B" w:rsidRPr="00D34E90" w:rsidRDefault="0039025B" w:rsidP="0039422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39025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4,914,195</w:t>
            </w:r>
          </w:p>
        </w:tc>
        <w:tc>
          <w:tcPr>
            <w:tcW w:w="1984" w:type="dxa"/>
            <w:shd w:val="clear" w:color="auto" w:fill="FAFAFA"/>
          </w:tcPr>
          <w:p w14:paraId="7198DE1A" w14:textId="6CDA5265" w:rsidR="0039025B" w:rsidRPr="00D34E90" w:rsidRDefault="0039025B" w:rsidP="0039422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39025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20,905,312</w:t>
            </w:r>
          </w:p>
        </w:tc>
      </w:tr>
      <w:tr w:rsidR="0039025B" w:rsidRPr="00D34E90" w14:paraId="19152CB2" w14:textId="77777777" w:rsidTr="0039025B">
        <w:tc>
          <w:tcPr>
            <w:tcW w:w="5387" w:type="dxa"/>
            <w:vAlign w:val="bottom"/>
          </w:tcPr>
          <w:p w14:paraId="5BF773EA" w14:textId="77777777" w:rsidR="0039025B" w:rsidRPr="00D34E90" w:rsidRDefault="0039025B" w:rsidP="0039422E">
            <w:pPr>
              <w:ind w:left="-107" w:right="-72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จ่ายชำระคืน</w:t>
            </w:r>
          </w:p>
        </w:tc>
        <w:tc>
          <w:tcPr>
            <w:tcW w:w="1984" w:type="dxa"/>
            <w:shd w:val="clear" w:color="auto" w:fill="FAFAFA"/>
          </w:tcPr>
          <w:p w14:paraId="3F26C388" w14:textId="22442933" w:rsidR="0039025B" w:rsidRPr="00D34E90" w:rsidRDefault="0039025B" w:rsidP="0039422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39025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(7,770,054)</w:t>
            </w:r>
          </w:p>
        </w:tc>
        <w:tc>
          <w:tcPr>
            <w:tcW w:w="1984" w:type="dxa"/>
            <w:shd w:val="clear" w:color="auto" w:fill="FAFAFA"/>
          </w:tcPr>
          <w:p w14:paraId="4D2804FC" w14:textId="5AB66102" w:rsidR="0039025B" w:rsidRPr="00D34E90" w:rsidRDefault="0039025B" w:rsidP="0039422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39025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(19,198,372)</w:t>
            </w:r>
          </w:p>
        </w:tc>
      </w:tr>
      <w:tr w:rsidR="0039025B" w:rsidRPr="00D34E90" w14:paraId="51C4AACD" w14:textId="77777777" w:rsidTr="0039025B">
        <w:tc>
          <w:tcPr>
            <w:tcW w:w="5387" w:type="dxa"/>
            <w:vAlign w:val="bottom"/>
          </w:tcPr>
          <w:p w14:paraId="5295EDB8" w14:textId="77777777" w:rsidR="0039025B" w:rsidRPr="00D34E90" w:rsidRDefault="0039025B" w:rsidP="0039422E">
            <w:pPr>
              <w:ind w:left="-107" w:right="-72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ราคาตามบัญชีปลาย</w:t>
            </w:r>
            <w:r w:rsidRPr="00D34E90"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>รอบระยะเวลา</w:t>
            </w:r>
            <w:r w:rsidRPr="00D34E90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 xml:space="preserve"> (ยังไม่ได้ตรวจสอบ)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CCD957E" w14:textId="6881D011" w:rsidR="0039025B" w:rsidRPr="00D34E90" w:rsidRDefault="0039025B" w:rsidP="0039422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5ECE0F5" w14:textId="0F2A87FE" w:rsidR="0039025B" w:rsidRPr="00D34E90" w:rsidRDefault="0039025B" w:rsidP="0039422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39025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6,506,940</w:t>
            </w:r>
          </w:p>
        </w:tc>
      </w:tr>
    </w:tbl>
    <w:p w14:paraId="2449C4FC" w14:textId="77777777" w:rsidR="0039025B" w:rsidRDefault="0039025B" w:rsidP="00931243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p w14:paraId="64B689D0" w14:textId="77777777" w:rsidR="0039025B" w:rsidRDefault="0039025B" w:rsidP="00931243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>
        <w:rPr>
          <w:rFonts w:ascii="Browallia New" w:eastAsia="Arial Unicode MS" w:hAnsi="Browallia New" w:cs="Browallia New"/>
          <w:spacing w:val="-6"/>
          <w:sz w:val="26"/>
          <w:szCs w:val="26"/>
          <w:cs/>
        </w:rPr>
        <w:br w:type="page"/>
      </w:r>
    </w:p>
    <w:p w14:paraId="1F9C9DA0" w14:textId="323CE1FE" w:rsidR="00931243" w:rsidRDefault="00931243" w:rsidP="00931243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  <w:r w:rsidRPr="00D34E90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การเปลี่ยนแปลงของเงินกู้ยืมระยะยาวจาก</w:t>
      </w:r>
      <w:r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สถาบันการเงิน</w:t>
      </w:r>
      <w:r w:rsidR="002A71AA" w:rsidRPr="00D34E90">
        <w:rPr>
          <w:rFonts w:ascii="Browallia New" w:eastAsia="Arial Unicode MS" w:hAnsi="Browallia New" w:cs="Browallia New" w:hint="cs"/>
          <w:color w:val="auto"/>
          <w:spacing w:val="-6"/>
          <w:sz w:val="26"/>
          <w:szCs w:val="26"/>
          <w:cs/>
        </w:rPr>
        <w:t>และบริษัทอื่น</w:t>
      </w:r>
      <w:r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และหนี้สินตามสัญญาเช่าสำหรับ</w:t>
      </w:r>
      <w:r w:rsidR="00A13C61"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รอบระยะเวลา</w:t>
      </w:r>
      <w:r w:rsidR="00ED4075"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เก้า</w:t>
      </w:r>
      <w:r w:rsidR="00DA3B10"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เดือน</w:t>
      </w:r>
      <w:r w:rsidR="00A4196A"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สิ้นสุดวันที่ </w:t>
      </w:r>
      <w:r w:rsidR="009641F5" w:rsidRPr="00D34E90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30</w:t>
      </w:r>
      <w:r w:rsidR="00ED4075" w:rsidRPr="00D34E90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="00ED4075" w:rsidRPr="00D34E90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>กันยายน</w:t>
      </w:r>
      <w:r w:rsidR="00DA3B10" w:rsidRPr="00D34E90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="00086043"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พ.ศ. </w:t>
      </w:r>
      <w:r w:rsidR="009641F5"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2567</w:t>
      </w:r>
      <w:r w:rsidR="00677270"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Pr="00D34E9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มีดังนี้</w:t>
      </w:r>
    </w:p>
    <w:p w14:paraId="5FE200C5" w14:textId="77777777" w:rsidR="00D34E90" w:rsidRPr="00D34E90" w:rsidRDefault="00D34E90" w:rsidP="00931243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</w:p>
    <w:tbl>
      <w:tblPr>
        <w:tblW w:w="944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73"/>
        <w:gridCol w:w="1656"/>
        <w:gridCol w:w="1656"/>
        <w:gridCol w:w="1656"/>
      </w:tblGrid>
      <w:tr w:rsidR="00D80029" w:rsidRPr="00D34E90" w14:paraId="7450C1EC" w14:textId="77777777" w:rsidTr="00D34E90">
        <w:tc>
          <w:tcPr>
            <w:tcW w:w="4473" w:type="dxa"/>
            <w:vAlign w:val="bottom"/>
          </w:tcPr>
          <w:p w14:paraId="7CAD55DB" w14:textId="77777777" w:rsidR="00D80029" w:rsidRPr="00D34E90" w:rsidRDefault="00D80029" w:rsidP="006A0528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color w:val="auto"/>
                <w:spacing w:val="-4"/>
                <w:sz w:val="26"/>
                <w:szCs w:val="26"/>
                <w:lang w:val="en-GB" w:eastAsia="th-TH"/>
              </w:rPr>
            </w:pPr>
            <w:bookmarkStart w:id="7" w:name="OLE_LINK1"/>
          </w:p>
        </w:tc>
        <w:tc>
          <w:tcPr>
            <w:tcW w:w="496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F02890" w14:textId="319E5FC9" w:rsidR="00D80029" w:rsidRPr="00D34E90" w:rsidRDefault="00D80029" w:rsidP="00E1512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</w:t>
            </w:r>
            <w:r w:rsidRPr="00D34E90">
              <w:rPr>
                <w:rFonts w:ascii="Browallia New" w:hAnsi="Browallia New" w:cs="Browallia New" w:hint="cs"/>
                <w:b/>
                <w:bCs/>
                <w:color w:val="auto"/>
                <w:sz w:val="26"/>
                <w:szCs w:val="26"/>
                <w:cs/>
                <w:lang w:val="en-GB"/>
              </w:rPr>
              <w:t>และ</w:t>
            </w: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bookmarkEnd w:id="7"/>
      <w:tr w:rsidR="00D80029" w:rsidRPr="00D34E90" w14:paraId="5BE40446" w14:textId="77777777" w:rsidTr="00D34E90">
        <w:tc>
          <w:tcPr>
            <w:tcW w:w="4473" w:type="dxa"/>
            <w:vAlign w:val="bottom"/>
          </w:tcPr>
          <w:p w14:paraId="2EDBD0D7" w14:textId="77777777" w:rsidR="00D80029" w:rsidRPr="00D34E90" w:rsidRDefault="00D80029" w:rsidP="00D80029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E7A46B" w14:textId="49AFA013" w:rsidR="00D80029" w:rsidRPr="00D34E90" w:rsidRDefault="00D80029" w:rsidP="00D80029">
            <w:pPr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  <w:r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เงินกู้ยืมระยะยาว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5B94F1" w14:textId="7E08B597" w:rsidR="00D80029" w:rsidRPr="00D34E90" w:rsidRDefault="00D80029" w:rsidP="00D8002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เงินกู้ยืมระยะยาว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9B6E51" w14:textId="7501AD20" w:rsidR="00D80029" w:rsidRPr="00D34E90" w:rsidRDefault="00D80029" w:rsidP="00D8002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หนี้สิน</w:t>
            </w:r>
          </w:p>
        </w:tc>
      </w:tr>
      <w:tr w:rsidR="00D80029" w:rsidRPr="00D34E90" w14:paraId="46C4F3D6" w14:textId="77777777" w:rsidTr="00D34E90">
        <w:tc>
          <w:tcPr>
            <w:tcW w:w="4473" w:type="dxa"/>
            <w:vAlign w:val="bottom"/>
          </w:tcPr>
          <w:p w14:paraId="2E05DE62" w14:textId="77777777" w:rsidR="00D80029" w:rsidRPr="00D34E90" w:rsidRDefault="00D80029" w:rsidP="00D80029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656" w:type="dxa"/>
            <w:shd w:val="clear" w:color="auto" w:fill="auto"/>
            <w:vAlign w:val="bottom"/>
          </w:tcPr>
          <w:p w14:paraId="32311D75" w14:textId="16DF06BA" w:rsidR="00D80029" w:rsidRPr="00D34E90" w:rsidRDefault="00D80029" w:rsidP="00D8002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จากสถาบันการเงิน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4E58AA60" w14:textId="183081E1" w:rsidR="00D80029" w:rsidRPr="00D34E90" w:rsidRDefault="00D80029" w:rsidP="00D8002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จาก</w:t>
            </w:r>
            <w:r w:rsidR="002A71AA" w:rsidRPr="00D34E90">
              <w:rPr>
                <w:rFonts w:ascii="Browallia New" w:eastAsia="Arial Unicode MS" w:hAnsi="Browallia New" w:cs="Browallia New" w:hint="cs"/>
                <w:b/>
                <w:bCs/>
                <w:color w:val="auto"/>
                <w:spacing w:val="-4"/>
                <w:sz w:val="26"/>
                <w:szCs w:val="26"/>
                <w:cs/>
              </w:rPr>
              <w:t>บริษัท</w:t>
            </w:r>
            <w:r w:rsidRPr="00D34E90">
              <w:rPr>
                <w:rFonts w:ascii="Browallia New" w:eastAsia="Arial Unicode MS" w:hAnsi="Browallia New" w:cs="Browallia New" w:hint="cs"/>
                <w:b/>
                <w:bCs/>
                <w:color w:val="auto"/>
                <w:spacing w:val="-4"/>
                <w:sz w:val="26"/>
                <w:szCs w:val="26"/>
                <w:cs/>
              </w:rPr>
              <w:t>อื่น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2143F2C3" w14:textId="406DC62E" w:rsidR="00D80029" w:rsidRPr="00D34E90" w:rsidRDefault="00D80029" w:rsidP="00D8002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ตามสัญญาเช่า</w:t>
            </w:r>
          </w:p>
        </w:tc>
      </w:tr>
      <w:tr w:rsidR="00D80029" w:rsidRPr="00D34E90" w14:paraId="7FFE1787" w14:textId="77777777" w:rsidTr="00D34E90">
        <w:tc>
          <w:tcPr>
            <w:tcW w:w="4473" w:type="dxa"/>
            <w:vAlign w:val="bottom"/>
          </w:tcPr>
          <w:p w14:paraId="20387249" w14:textId="77777777" w:rsidR="00D80029" w:rsidRPr="00D34E90" w:rsidRDefault="00D80029" w:rsidP="00D80029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85174A" w14:textId="51D100A7" w:rsidR="00D80029" w:rsidRPr="00D34E90" w:rsidRDefault="00D80029" w:rsidP="00D80029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1121C0" w14:textId="2DDC5118" w:rsidR="00D80029" w:rsidRPr="00D34E90" w:rsidRDefault="00D80029" w:rsidP="00D80029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DB3145" w14:textId="3A8D12A5" w:rsidR="00D80029" w:rsidRPr="00D34E90" w:rsidRDefault="00D80029" w:rsidP="00D80029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D80029" w:rsidRPr="00D34E90" w14:paraId="60B8F952" w14:textId="77777777" w:rsidTr="00D34E90">
        <w:tc>
          <w:tcPr>
            <w:tcW w:w="4473" w:type="dxa"/>
            <w:vAlign w:val="bottom"/>
          </w:tcPr>
          <w:p w14:paraId="4E1162C9" w14:textId="77777777" w:rsidR="00D80029" w:rsidRPr="00D34E90" w:rsidRDefault="00D80029" w:rsidP="00D80029">
            <w:pPr>
              <w:spacing w:before="20"/>
              <w:ind w:left="-107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</w:t>
            </w: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รอบระยะเวลา</w:t>
            </w:r>
            <w:r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เก้าเดือน</w:t>
            </w:r>
            <w:r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สิ้นสุด</w:t>
            </w:r>
          </w:p>
          <w:p w14:paraId="58668FFD" w14:textId="33ABF50C" w:rsidR="00D80029" w:rsidRPr="00D34E90" w:rsidRDefault="00D80029" w:rsidP="00D80029">
            <w:pPr>
              <w:spacing w:before="20"/>
              <w:ind w:left="-107"/>
              <w:jc w:val="thaiDistribute"/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  </w:t>
            </w:r>
            <w:r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วันที่ </w:t>
            </w:r>
            <w:r w:rsidR="009641F5"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  <w:r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พ.ศ. </w:t>
            </w:r>
            <w:r w:rsidR="009641F5"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71AED10C" w14:textId="77777777" w:rsidR="00D80029" w:rsidRPr="00D34E90" w:rsidRDefault="00D80029" w:rsidP="00D80029">
            <w:pPr>
              <w:pStyle w:val="a"/>
              <w:spacing w:before="20"/>
              <w:ind w:right="-72"/>
              <w:jc w:val="right"/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  <w:cs/>
                <w:lang w:val="en-GB"/>
              </w:rPr>
            </w:pPr>
          </w:p>
        </w:tc>
        <w:tc>
          <w:tcPr>
            <w:tcW w:w="1656" w:type="dxa"/>
            <w:shd w:val="clear" w:color="auto" w:fill="FAFAFA"/>
          </w:tcPr>
          <w:p w14:paraId="140D831D" w14:textId="77777777" w:rsidR="00D80029" w:rsidRPr="00D34E90" w:rsidRDefault="00D80029" w:rsidP="00D80029">
            <w:pPr>
              <w:pStyle w:val="a"/>
              <w:spacing w:before="2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A96A807" w14:textId="1948AC7A" w:rsidR="00D80029" w:rsidRPr="00D34E90" w:rsidRDefault="00D80029" w:rsidP="00D80029">
            <w:pPr>
              <w:pStyle w:val="a"/>
              <w:spacing w:before="2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</w:tr>
      <w:tr w:rsidR="00D80029" w:rsidRPr="00D34E90" w14:paraId="0D4B6366" w14:textId="77777777" w:rsidTr="00D34E90">
        <w:tc>
          <w:tcPr>
            <w:tcW w:w="4473" w:type="dxa"/>
            <w:vAlign w:val="bottom"/>
          </w:tcPr>
          <w:p w14:paraId="51D992CC" w14:textId="1923BDE3" w:rsidR="00D80029" w:rsidRPr="00D34E90" w:rsidRDefault="00D80029" w:rsidP="00D80029">
            <w:pPr>
              <w:ind w:left="-107" w:right="-72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ราคาตามบัญชีต้น</w:t>
            </w:r>
            <w:r w:rsidRPr="00D34E90"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>รอบระยะเวลา</w:t>
            </w:r>
            <w:r w:rsidRPr="00D34E90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 xml:space="preserve"> (ตรวจสอบแล้ว)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22E18696" w14:textId="4DA577FC" w:rsidR="00D80029" w:rsidRPr="00D34E90" w:rsidRDefault="009641F5" w:rsidP="00D34E9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</w:t>
            </w:r>
            <w:r w:rsidR="00D80029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231</w:t>
            </w:r>
            <w:r w:rsidR="00D80029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092</w:t>
            </w:r>
          </w:p>
        </w:tc>
        <w:tc>
          <w:tcPr>
            <w:tcW w:w="1656" w:type="dxa"/>
            <w:shd w:val="clear" w:color="auto" w:fill="FAFAFA"/>
          </w:tcPr>
          <w:p w14:paraId="6E95AD89" w14:textId="23CD7139" w:rsidR="00D80029" w:rsidRPr="00D34E90" w:rsidRDefault="00D80029" w:rsidP="00D34E9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40F4E03D" w14:textId="6ADF651F" w:rsidR="00D80029" w:rsidRPr="00D34E90" w:rsidRDefault="009641F5" w:rsidP="00D34E9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</w:t>
            </w:r>
            <w:r w:rsidR="00D80029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234</w:t>
            </w:r>
            <w:r w:rsidR="00D80029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046</w:t>
            </w:r>
          </w:p>
        </w:tc>
      </w:tr>
      <w:tr w:rsidR="00D80029" w:rsidRPr="00D34E90" w14:paraId="756AAAEA" w14:textId="77777777" w:rsidTr="00D34E90">
        <w:tc>
          <w:tcPr>
            <w:tcW w:w="4473" w:type="dxa"/>
            <w:vAlign w:val="bottom"/>
          </w:tcPr>
          <w:p w14:paraId="590C2B25" w14:textId="67F0D2C1" w:rsidR="00D80029" w:rsidRPr="00D34E90" w:rsidRDefault="00A34F78" w:rsidP="00D80029">
            <w:pPr>
              <w:ind w:left="-107" w:right="-72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 w:hint="cs"/>
                <w:color w:val="auto"/>
                <w:spacing w:val="-2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1656" w:type="dxa"/>
            <w:shd w:val="clear" w:color="auto" w:fill="FAFAFA"/>
          </w:tcPr>
          <w:p w14:paraId="42E01EA8" w14:textId="7F02CBA7" w:rsidR="00D80029" w:rsidRPr="00D34E90" w:rsidRDefault="00D80029" w:rsidP="00D34E9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656" w:type="dxa"/>
            <w:shd w:val="clear" w:color="auto" w:fill="FAFAFA"/>
          </w:tcPr>
          <w:p w14:paraId="52E5390A" w14:textId="5BE16319" w:rsidR="00D80029" w:rsidRPr="00D34E90" w:rsidRDefault="009641F5" w:rsidP="00D34E9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D80029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300</w:t>
            </w:r>
            <w:r w:rsidR="00D80029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1656" w:type="dxa"/>
            <w:shd w:val="clear" w:color="auto" w:fill="FAFAFA"/>
          </w:tcPr>
          <w:p w14:paraId="2B04E24F" w14:textId="70A3A0A1" w:rsidR="00D80029" w:rsidRPr="00D34E90" w:rsidRDefault="009641F5" w:rsidP="00D34E9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A34F78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119</w:t>
            </w:r>
            <w:r w:rsidR="00A34F78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426</w:t>
            </w:r>
          </w:p>
        </w:tc>
      </w:tr>
      <w:tr w:rsidR="00B96EE3" w:rsidRPr="00D34E90" w14:paraId="0FAFBBAC" w14:textId="77777777" w:rsidTr="00D34E90">
        <w:tc>
          <w:tcPr>
            <w:tcW w:w="4473" w:type="dxa"/>
            <w:vAlign w:val="bottom"/>
          </w:tcPr>
          <w:p w14:paraId="74FD254C" w14:textId="6C14209D" w:rsidR="00B96EE3" w:rsidRPr="00D34E90" w:rsidRDefault="00103499" w:rsidP="00D80029">
            <w:pPr>
              <w:ind w:left="-107" w:right="-72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จ่ายชำระคืน</w:t>
            </w:r>
          </w:p>
        </w:tc>
        <w:tc>
          <w:tcPr>
            <w:tcW w:w="1656" w:type="dxa"/>
            <w:shd w:val="clear" w:color="auto" w:fill="FAFAFA"/>
          </w:tcPr>
          <w:p w14:paraId="2E8CDC3B" w14:textId="39728260" w:rsidR="00B96EE3" w:rsidRPr="00D34E90" w:rsidRDefault="00A34F78" w:rsidP="00D34E9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9641F5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395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376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656" w:type="dxa"/>
            <w:shd w:val="clear" w:color="auto" w:fill="FAFAFA"/>
          </w:tcPr>
          <w:p w14:paraId="6CE99494" w14:textId="4DE9FCA5" w:rsidR="00B96EE3" w:rsidRPr="00D34E90" w:rsidRDefault="00103499" w:rsidP="00D34E9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9641F5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299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980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656" w:type="dxa"/>
            <w:shd w:val="clear" w:color="auto" w:fill="FAFAFA"/>
          </w:tcPr>
          <w:p w14:paraId="57F5E71A" w14:textId="7E9F0835" w:rsidR="00B96EE3" w:rsidRPr="00D34E90" w:rsidRDefault="00A34F78" w:rsidP="00D34E9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9641F5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149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587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</w:tr>
      <w:tr w:rsidR="00D80029" w:rsidRPr="00D34E90" w14:paraId="4B32AA7F" w14:textId="77777777" w:rsidTr="00D34E90">
        <w:tc>
          <w:tcPr>
            <w:tcW w:w="4473" w:type="dxa"/>
            <w:vAlign w:val="bottom"/>
          </w:tcPr>
          <w:p w14:paraId="50544243" w14:textId="5D6D0982" w:rsidR="00D80029" w:rsidRPr="00D34E90" w:rsidRDefault="00D80029" w:rsidP="00D80029">
            <w:pPr>
              <w:ind w:left="-107" w:right="-72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  <w:lang w:val="en-GB"/>
              </w:rPr>
              <w:t>ต้นทุนทางการเงิน</w:t>
            </w:r>
          </w:p>
        </w:tc>
        <w:tc>
          <w:tcPr>
            <w:tcW w:w="1656" w:type="dxa"/>
            <w:shd w:val="clear" w:color="auto" w:fill="FAFAFA"/>
          </w:tcPr>
          <w:p w14:paraId="4B7EE55F" w14:textId="20DB4350" w:rsidR="00D80029" w:rsidRPr="00D34E90" w:rsidRDefault="009641F5" w:rsidP="00D34E9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505</w:t>
            </w:r>
            <w:r w:rsidR="00A34F78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299</w:t>
            </w:r>
          </w:p>
        </w:tc>
        <w:tc>
          <w:tcPr>
            <w:tcW w:w="1656" w:type="dxa"/>
            <w:shd w:val="clear" w:color="auto" w:fill="FAFAFA"/>
          </w:tcPr>
          <w:p w14:paraId="66FC1C40" w14:textId="47FA5DBE" w:rsidR="00D80029" w:rsidRPr="00D34E90" w:rsidRDefault="009641F5" w:rsidP="00D34E9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69</w:t>
            </w:r>
            <w:r w:rsidR="00103499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723</w:t>
            </w:r>
          </w:p>
        </w:tc>
        <w:tc>
          <w:tcPr>
            <w:tcW w:w="1656" w:type="dxa"/>
            <w:shd w:val="clear" w:color="auto" w:fill="FAFAFA"/>
          </w:tcPr>
          <w:p w14:paraId="5E324FF7" w14:textId="5964D5C6" w:rsidR="00D80029" w:rsidRPr="00D34E90" w:rsidRDefault="009641F5" w:rsidP="00D34E9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788</w:t>
            </w:r>
            <w:r w:rsidR="00A34F78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794</w:t>
            </w:r>
          </w:p>
        </w:tc>
      </w:tr>
      <w:tr w:rsidR="00D80029" w:rsidRPr="00D34E90" w14:paraId="466E57A6" w14:textId="77777777" w:rsidTr="00D34E90">
        <w:tc>
          <w:tcPr>
            <w:tcW w:w="4473" w:type="dxa"/>
            <w:vAlign w:val="bottom"/>
          </w:tcPr>
          <w:p w14:paraId="45ECCC45" w14:textId="4AA7C4C9" w:rsidR="00D80029" w:rsidRPr="00D34E90" w:rsidRDefault="00D80029" w:rsidP="00D80029">
            <w:pPr>
              <w:ind w:left="-107" w:right="-72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ราคาตามบัญชีปลาย</w:t>
            </w:r>
            <w:r w:rsidRPr="00D34E90"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>รอบระยะเวลา</w:t>
            </w:r>
            <w:r w:rsidRPr="00D34E90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 xml:space="preserve"> (ยังไม่ได้ตรวจสอบ)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8654185" w14:textId="13EC06DE" w:rsidR="00D80029" w:rsidRPr="00D34E90" w:rsidRDefault="009641F5" w:rsidP="00D34E9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D80029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341</w:t>
            </w:r>
            <w:r w:rsidR="00D80029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015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A3BEEC4" w14:textId="2CA6C78C" w:rsidR="00D80029" w:rsidRPr="00D34E90" w:rsidRDefault="009641F5" w:rsidP="00D34E9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D80029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069</w:t>
            </w:r>
            <w:r w:rsidR="00D80029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743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F8F459C" w14:textId="15421AD5" w:rsidR="00D80029" w:rsidRPr="00D34E90" w:rsidRDefault="009641F5" w:rsidP="00D34E9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</w:t>
            </w:r>
            <w:r w:rsidR="00A34F78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992</w:t>
            </w:r>
            <w:r w:rsidR="00A34F78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679</w:t>
            </w:r>
          </w:p>
        </w:tc>
      </w:tr>
    </w:tbl>
    <w:p w14:paraId="5C82FFE2" w14:textId="77777777" w:rsidR="00B10923" w:rsidRPr="00D34E90" w:rsidRDefault="00B10923" w:rsidP="00CE537F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14B57066" w14:textId="77777777" w:rsidR="0039025B" w:rsidRDefault="00AB2831" w:rsidP="008C2FDD">
      <w:pPr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D34E90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 xml:space="preserve">เมื่อวันที่ </w:t>
      </w:r>
      <w:r w:rsidR="009641F5" w:rsidRPr="00D34E90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8</w:t>
      </w:r>
      <w:r w:rsidRPr="00D34E90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Pr="00D34E90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val="en-GB"/>
        </w:rPr>
        <w:t xml:space="preserve">สิงหาคม พ.ศ. </w:t>
      </w:r>
      <w:r w:rsidR="009641F5" w:rsidRPr="00D34E90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2567</w:t>
      </w:r>
      <w:r w:rsidRPr="00D34E90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 xml:space="preserve"> กลุ่มกิจการและบริษัทได้กู้ยืม</w:t>
      </w:r>
      <w:r w:rsidR="00B10923" w:rsidRPr="00D34E90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เงินกู้ยืมระยะยาวจาก</w:t>
      </w:r>
      <w:r w:rsidR="002A71AA" w:rsidRPr="00D34E90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บริษัท</w:t>
      </w:r>
      <w:r w:rsidR="00B10923" w:rsidRPr="00D34E90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อื่น</w:t>
      </w:r>
      <w:r w:rsidRPr="00D34E90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 xml:space="preserve">เป็นจำนวน </w:t>
      </w:r>
      <w:r w:rsidR="009641F5" w:rsidRPr="00D34E90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6</w:t>
      </w:r>
      <w:r w:rsidRPr="00D34E90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.</w:t>
      </w:r>
      <w:r w:rsidR="009641F5" w:rsidRPr="00D34E90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30</w:t>
      </w:r>
      <w:r w:rsidRPr="00D34E90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Pr="00D34E90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val="en-GB"/>
        </w:rPr>
        <w:t xml:space="preserve">ล้านบาท โดยมีอัตราดอกเบี้ยคงที่ต่อปี </w:t>
      </w:r>
      <w:r w:rsidRPr="00D34E90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 xml:space="preserve">ครบกำหนดชำระคืนภายใน </w:t>
      </w:r>
      <w:r w:rsidR="009641F5" w:rsidRPr="00D34E90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4</w:t>
      </w:r>
      <w:r w:rsidRPr="00D34E90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Pr="00D34E90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val="en-GB"/>
        </w:rPr>
        <w:t>ปี โดย</w:t>
      </w:r>
      <w:r w:rsidR="00B96EE3" w:rsidRPr="00D34E90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val="en-GB"/>
        </w:rPr>
        <w:t>ใช้</w:t>
      </w:r>
      <w:r w:rsidRPr="00D34E90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เครื่องจักร</w:t>
      </w:r>
      <w:r w:rsidR="00B96EE3" w:rsidRPr="00D34E90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ที่</w:t>
      </w:r>
      <w:r w:rsidR="00680661" w:rsidRPr="00D34E90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มีต้นทุน</w:t>
      </w:r>
      <w:r w:rsidRPr="00D34E90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มูลค่า </w:t>
      </w:r>
      <w:r w:rsidR="009641F5" w:rsidRPr="00D34E90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6</w:t>
      </w:r>
      <w:r w:rsidRPr="00D34E90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.</w:t>
      </w:r>
      <w:r w:rsidR="009641F5" w:rsidRPr="00D34E90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30</w:t>
      </w:r>
      <w:r w:rsidRPr="00D34E90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ล้านบาท</w:t>
      </w:r>
      <w:r w:rsidRPr="00AB2831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เพื่อเป็นสินทรัพย์ค้ำประกัน</w:t>
      </w:r>
      <w:r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 xml:space="preserve"> </w:t>
      </w:r>
    </w:p>
    <w:p w14:paraId="577E136F" w14:textId="0FA5A7E3" w:rsidR="002E3BA1" w:rsidRPr="00D4060C" w:rsidRDefault="002E3BA1" w:rsidP="008C2FDD">
      <w:pPr>
        <w:rPr>
          <w:rFonts w:ascii="Browallia New" w:eastAsia="Arial Unicode MS" w:hAnsi="Browallia New" w:cs="Browallia New"/>
          <w:spacing w:val="-4"/>
          <w:sz w:val="26"/>
          <w:szCs w:val="26"/>
          <w:cs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3A7FEA" w:rsidRPr="00D4060C" w14:paraId="0D3DFE7D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13B7CCF1" w14:textId="3610746A" w:rsidR="003A7FEA" w:rsidRPr="00D4060C" w:rsidRDefault="009641F5" w:rsidP="0072231E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9641F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14</w:t>
            </w:r>
            <w:r w:rsidR="003A7FEA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3A7FEA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เจ้าหนี้การค้าและเจ้าหนี้</w:t>
            </w:r>
            <w:r w:rsidR="006A0850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cs/>
                <w:lang w:val="en-GB"/>
              </w:rPr>
              <w:t>หมุนเวียน</w:t>
            </w:r>
            <w:r w:rsidR="003A7FEA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อื่น</w:t>
            </w:r>
          </w:p>
        </w:tc>
      </w:tr>
    </w:tbl>
    <w:p w14:paraId="1E58B916" w14:textId="624FF4E7" w:rsidR="003A7FEA" w:rsidRPr="00D4060C" w:rsidRDefault="003A7FEA" w:rsidP="00D2366D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57"/>
        <w:gridCol w:w="1474"/>
        <w:gridCol w:w="1474"/>
        <w:gridCol w:w="1474"/>
        <w:gridCol w:w="1474"/>
      </w:tblGrid>
      <w:tr w:rsidR="0089300D" w:rsidRPr="00D4060C" w14:paraId="1EDC48FA" w14:textId="77777777" w:rsidTr="00052951">
        <w:trPr>
          <w:trHeight w:val="331"/>
        </w:trPr>
        <w:tc>
          <w:tcPr>
            <w:tcW w:w="3557" w:type="dxa"/>
          </w:tcPr>
          <w:p w14:paraId="40951E8E" w14:textId="77777777" w:rsidR="0089300D" w:rsidRPr="00D34E90" w:rsidRDefault="0089300D" w:rsidP="000C722C">
            <w:pPr>
              <w:pStyle w:val="a"/>
              <w:tabs>
                <w:tab w:val="left" w:pos="697"/>
              </w:tabs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51559A2" w14:textId="37C56491" w:rsidR="0089300D" w:rsidRPr="00D4060C" w:rsidRDefault="0089300D" w:rsidP="008E2639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D184B1" w14:textId="5273F94E" w:rsidR="0089300D" w:rsidRPr="00D4060C" w:rsidRDefault="0089300D" w:rsidP="008E2639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15851" w:rsidRPr="00D4060C" w14:paraId="6E135945" w14:textId="77777777" w:rsidTr="00A25187">
        <w:trPr>
          <w:trHeight w:val="331"/>
        </w:trPr>
        <w:tc>
          <w:tcPr>
            <w:tcW w:w="3557" w:type="dxa"/>
          </w:tcPr>
          <w:p w14:paraId="03E86E06" w14:textId="77777777" w:rsidR="00615851" w:rsidRPr="00D34E90" w:rsidRDefault="00615851" w:rsidP="00615851">
            <w:pPr>
              <w:pStyle w:val="a"/>
              <w:tabs>
                <w:tab w:val="left" w:pos="697"/>
              </w:tabs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D18F6F" w14:textId="6B8523B7" w:rsidR="00615851" w:rsidRPr="00D4060C" w:rsidRDefault="00615851" w:rsidP="00615851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9D43D8" w14:textId="1F556EAC" w:rsidR="00615851" w:rsidRPr="00D4060C" w:rsidRDefault="00615851" w:rsidP="00615851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785218" w14:textId="43C93258" w:rsidR="00615851" w:rsidRPr="00D4060C" w:rsidRDefault="00615851" w:rsidP="00615851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F2221C" w14:textId="35F6C28E" w:rsidR="00615851" w:rsidRPr="00D4060C" w:rsidRDefault="00615851" w:rsidP="00615851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615851" w:rsidRPr="00D4060C" w14:paraId="77A39593" w14:textId="77777777" w:rsidTr="00A25187">
        <w:trPr>
          <w:trHeight w:val="65"/>
        </w:trPr>
        <w:tc>
          <w:tcPr>
            <w:tcW w:w="3557" w:type="dxa"/>
          </w:tcPr>
          <w:p w14:paraId="7754A8BE" w14:textId="77777777" w:rsidR="00615851" w:rsidRPr="00D34E90" w:rsidRDefault="00615851" w:rsidP="00615851">
            <w:pPr>
              <w:pStyle w:val="a"/>
              <w:tabs>
                <w:tab w:val="left" w:pos="697"/>
              </w:tabs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14:paraId="05DA8AD2" w14:textId="0AE0524E" w:rsidR="00615851" w:rsidRPr="00D4060C" w:rsidRDefault="009641F5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9641F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ED407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ED407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19CF9201" w14:textId="650B65C0" w:rsidR="00615851" w:rsidRPr="00D4060C" w:rsidRDefault="009641F5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615851"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2C0C4F44" w14:textId="466D0855" w:rsidR="00615851" w:rsidRPr="00D4060C" w:rsidRDefault="009641F5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9641F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ED407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ED407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6F49A749" w14:textId="0035CD43" w:rsidR="00615851" w:rsidRPr="00D4060C" w:rsidRDefault="009641F5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9641F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615851"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615851" w:rsidRPr="00D4060C" w14:paraId="1FE9D668" w14:textId="77777777" w:rsidTr="00A25187">
        <w:trPr>
          <w:trHeight w:val="65"/>
        </w:trPr>
        <w:tc>
          <w:tcPr>
            <w:tcW w:w="3557" w:type="dxa"/>
          </w:tcPr>
          <w:p w14:paraId="0066207F" w14:textId="77777777" w:rsidR="00615851" w:rsidRPr="00D34E90" w:rsidRDefault="00615851" w:rsidP="00615851">
            <w:pPr>
              <w:pStyle w:val="a"/>
              <w:tabs>
                <w:tab w:val="left" w:pos="697"/>
              </w:tabs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14:paraId="68F94A74" w14:textId="3C89B718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4C57ECA9" w14:textId="7CE8773F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3EAA2553" w14:textId="1BE1F40A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2066B992" w14:textId="79095D07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</w:tr>
      <w:tr w:rsidR="00615851" w:rsidRPr="00D4060C" w14:paraId="7018B484" w14:textId="77777777" w:rsidTr="00A25187">
        <w:trPr>
          <w:trHeight w:val="331"/>
        </w:trPr>
        <w:tc>
          <w:tcPr>
            <w:tcW w:w="3557" w:type="dxa"/>
          </w:tcPr>
          <w:p w14:paraId="59AE248F" w14:textId="77777777" w:rsidR="00615851" w:rsidRPr="00D34E90" w:rsidRDefault="00615851" w:rsidP="00615851">
            <w:pPr>
              <w:pStyle w:val="a"/>
              <w:tabs>
                <w:tab w:val="left" w:pos="697"/>
              </w:tabs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BD5B0B" w14:textId="1CBC01B2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28E884" w14:textId="15289B24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5A6759" w14:textId="641EDD9E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3B9D92" w14:textId="416814F0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615851" w:rsidRPr="00D4060C" w14:paraId="0FBFAE95" w14:textId="77777777" w:rsidTr="00A25187">
        <w:trPr>
          <w:trHeight w:val="343"/>
        </w:trPr>
        <w:tc>
          <w:tcPr>
            <w:tcW w:w="3557" w:type="dxa"/>
          </w:tcPr>
          <w:p w14:paraId="7ED21AEB" w14:textId="349AF9FA" w:rsidR="00615851" w:rsidRPr="00D34E90" w:rsidRDefault="00615851" w:rsidP="00615851">
            <w:pPr>
              <w:pStyle w:val="a"/>
              <w:tabs>
                <w:tab w:val="left" w:pos="697"/>
              </w:tabs>
              <w:spacing w:before="10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FAFAFA"/>
          </w:tcPr>
          <w:p w14:paraId="5D5FAA06" w14:textId="77777777" w:rsidR="00615851" w:rsidRPr="00D4060C" w:rsidRDefault="00615851" w:rsidP="00615851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474" w:type="dxa"/>
            <w:shd w:val="clear" w:color="auto" w:fill="auto"/>
          </w:tcPr>
          <w:p w14:paraId="7E3E1A57" w14:textId="77777777" w:rsidR="00615851" w:rsidRPr="00D4060C" w:rsidRDefault="00615851" w:rsidP="00615851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474" w:type="dxa"/>
            <w:shd w:val="clear" w:color="auto" w:fill="FAFAFA"/>
          </w:tcPr>
          <w:p w14:paraId="3A0A7D60" w14:textId="2F6CDBEF" w:rsidR="00615851" w:rsidRPr="00D4060C" w:rsidRDefault="00615851" w:rsidP="00615851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474" w:type="dxa"/>
            <w:shd w:val="clear" w:color="auto" w:fill="auto"/>
          </w:tcPr>
          <w:p w14:paraId="3F789382" w14:textId="77777777" w:rsidR="00615851" w:rsidRPr="00D4060C" w:rsidRDefault="00615851" w:rsidP="00615851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D80029" w:rsidRPr="00D4060C" w14:paraId="7CA081A8" w14:textId="77777777" w:rsidTr="00594B77">
        <w:trPr>
          <w:trHeight w:val="319"/>
        </w:trPr>
        <w:tc>
          <w:tcPr>
            <w:tcW w:w="3557" w:type="dxa"/>
            <w:vAlign w:val="bottom"/>
          </w:tcPr>
          <w:p w14:paraId="47994120" w14:textId="3F0B63D3" w:rsidR="00D80029" w:rsidRPr="00D34E90" w:rsidRDefault="00D80029" w:rsidP="00D80029">
            <w:pPr>
              <w:pStyle w:val="a"/>
              <w:tabs>
                <w:tab w:val="left" w:pos="861"/>
              </w:tabs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bookmarkStart w:id="8" w:name="OLE_LINK13"/>
            <w:r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เจ้าหนี้การค้า - บุคคลหรือกิจการอื่น</w:t>
            </w:r>
          </w:p>
        </w:tc>
        <w:tc>
          <w:tcPr>
            <w:tcW w:w="1474" w:type="dxa"/>
            <w:shd w:val="clear" w:color="auto" w:fill="FAFAFA"/>
          </w:tcPr>
          <w:p w14:paraId="5D644EE7" w14:textId="47099CCC" w:rsidR="00D80029" w:rsidRPr="00DA5C96" w:rsidRDefault="00D80029" w:rsidP="00D800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5C9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87</w:t>
            </w:r>
            <w:r w:rsidRPr="00DA5C9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727</w:t>
            </w:r>
            <w:r w:rsidRPr="00DA5C9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468</w:t>
            </w:r>
            <w:r w:rsidRPr="00DA5C9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2E1F6F0E" w14:textId="2D65A467" w:rsidR="00D80029" w:rsidRPr="00DA5C96" w:rsidRDefault="00D80029" w:rsidP="00D800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5C9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 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87</w:t>
            </w:r>
            <w:r w:rsidRPr="00DA5C9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350</w:t>
            </w:r>
            <w:r w:rsidRPr="00DA5C9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573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74" w:type="dxa"/>
            <w:shd w:val="clear" w:color="auto" w:fill="FAFAFA"/>
          </w:tcPr>
          <w:p w14:paraId="6C33CB6F" w14:textId="659CE156" w:rsidR="00D80029" w:rsidRPr="00DA5C96" w:rsidRDefault="00D80029" w:rsidP="00D800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5C9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86</w:t>
            </w:r>
            <w:r w:rsidRPr="00DA5C9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183</w:t>
            </w:r>
            <w:r w:rsidRPr="00DA5C9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686</w:t>
            </w:r>
            <w:r w:rsidRPr="00DA5C9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1A104129" w14:textId="3DEE197A" w:rsidR="00D80029" w:rsidRPr="00A142D4" w:rsidRDefault="009641F5" w:rsidP="00D800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86</w:t>
            </w:r>
            <w:r w:rsidR="00D80029" w:rsidRPr="00A142D4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518</w:t>
            </w:r>
            <w:r w:rsidR="00D80029" w:rsidRPr="00A142D4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443</w:t>
            </w:r>
          </w:p>
        </w:tc>
      </w:tr>
      <w:tr w:rsidR="00D34E90" w:rsidRPr="00D4060C" w14:paraId="3D742218" w14:textId="77777777" w:rsidTr="00594B77">
        <w:trPr>
          <w:trHeight w:val="319"/>
        </w:trPr>
        <w:tc>
          <w:tcPr>
            <w:tcW w:w="3557" w:type="dxa"/>
            <w:vAlign w:val="bottom"/>
          </w:tcPr>
          <w:p w14:paraId="2B18E3B7" w14:textId="4A582868" w:rsidR="00D34E90" w:rsidRPr="00D34E90" w:rsidRDefault="00D34E90" w:rsidP="00D80029">
            <w:pPr>
              <w:pStyle w:val="a"/>
              <w:tabs>
                <w:tab w:val="left" w:pos="861"/>
              </w:tabs>
              <w:ind w:left="-101" w:right="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474" w:type="dxa"/>
            <w:shd w:val="clear" w:color="auto" w:fill="FAFAFA"/>
          </w:tcPr>
          <w:p w14:paraId="74E4BB38" w14:textId="77777777" w:rsidR="00D34E90" w:rsidRPr="00DA5C96" w:rsidRDefault="00D34E90" w:rsidP="00D800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14:paraId="05EF4816" w14:textId="77777777" w:rsidR="00D34E90" w:rsidRPr="00DA5C96" w:rsidRDefault="00D34E90" w:rsidP="00D800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474" w:type="dxa"/>
            <w:shd w:val="clear" w:color="auto" w:fill="FAFAFA"/>
          </w:tcPr>
          <w:p w14:paraId="47AD2778" w14:textId="77777777" w:rsidR="00D34E90" w:rsidRPr="00DA5C96" w:rsidRDefault="00D34E90" w:rsidP="00D800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14:paraId="58CFF844" w14:textId="77777777" w:rsidR="00D34E90" w:rsidRPr="009641F5" w:rsidRDefault="00D34E90" w:rsidP="00D800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D80029" w:rsidRPr="00D4060C" w14:paraId="2F8A8151" w14:textId="77777777" w:rsidTr="00594B77">
        <w:trPr>
          <w:trHeight w:val="319"/>
        </w:trPr>
        <w:tc>
          <w:tcPr>
            <w:tcW w:w="3557" w:type="dxa"/>
            <w:vAlign w:val="bottom"/>
          </w:tcPr>
          <w:p w14:paraId="5EBFFD8F" w14:textId="551DA2F6" w:rsidR="00D80029" w:rsidRPr="00D34E90" w:rsidRDefault="00D34E90" w:rsidP="00D80029">
            <w:pPr>
              <w:pStyle w:val="a"/>
              <w:tabs>
                <w:tab w:val="left" w:pos="861"/>
              </w:tabs>
              <w:ind w:left="-101" w:right="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</w:rPr>
              <w:t xml:space="preserve">   </w:t>
            </w:r>
            <w:r w:rsidR="00D80029"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- </w:t>
            </w:r>
            <w:r w:rsidR="00D80029"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บุคคลหรือกิจการอื่น</w:t>
            </w:r>
          </w:p>
        </w:tc>
        <w:tc>
          <w:tcPr>
            <w:tcW w:w="1474" w:type="dxa"/>
            <w:shd w:val="clear" w:color="auto" w:fill="FAFAFA"/>
          </w:tcPr>
          <w:p w14:paraId="066F4912" w14:textId="07C28B4C" w:rsidR="00D80029" w:rsidRPr="00DA5C96" w:rsidRDefault="009641F5" w:rsidP="00D800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D80029" w:rsidRPr="00DA5C9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415</w:t>
            </w:r>
            <w:r w:rsidR="00D80029" w:rsidRPr="00DA5C9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092</w:t>
            </w:r>
            <w:r w:rsidR="00D80029" w:rsidRPr="00DA5C9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   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61F5203F" w14:textId="22CC7D77" w:rsidR="00D80029" w:rsidRPr="00DA5C96" w:rsidRDefault="00D80029" w:rsidP="00D800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5C9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 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Pr="00DA5C9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755</w:t>
            </w:r>
            <w:r w:rsidRPr="00DA5C9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086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74" w:type="dxa"/>
            <w:shd w:val="clear" w:color="auto" w:fill="FAFAFA"/>
          </w:tcPr>
          <w:p w14:paraId="7652DD26" w14:textId="747311D5" w:rsidR="00D80029" w:rsidRPr="00DA5C96" w:rsidRDefault="00D80029" w:rsidP="00D800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5C9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Pr="00DA5C9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393</w:t>
            </w:r>
            <w:r w:rsidRPr="00DA5C9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065</w:t>
            </w:r>
            <w:r w:rsidRPr="00DA5C9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63FB020C" w14:textId="104E447E" w:rsidR="00D80029" w:rsidRPr="00A142D4" w:rsidRDefault="009641F5" w:rsidP="00D800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D80029" w:rsidRPr="00A142D4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755</w:t>
            </w:r>
            <w:r w:rsidR="00D80029" w:rsidRPr="00A142D4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086</w:t>
            </w:r>
          </w:p>
        </w:tc>
      </w:tr>
      <w:tr w:rsidR="00D80029" w:rsidRPr="00D4060C" w14:paraId="7DD7527C" w14:textId="77777777" w:rsidTr="00594B77">
        <w:trPr>
          <w:trHeight w:val="319"/>
        </w:trPr>
        <w:tc>
          <w:tcPr>
            <w:tcW w:w="3557" w:type="dxa"/>
            <w:vAlign w:val="bottom"/>
          </w:tcPr>
          <w:p w14:paraId="5B7D45EA" w14:textId="72946E21" w:rsidR="00D80029" w:rsidRPr="00D34E90" w:rsidRDefault="00D34E90" w:rsidP="00D34E90">
            <w:pPr>
              <w:pStyle w:val="a"/>
              <w:tabs>
                <w:tab w:val="left" w:pos="861"/>
              </w:tabs>
              <w:ind w:left="-101" w:right="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</w:rPr>
              <w:t xml:space="preserve">   </w:t>
            </w:r>
            <w:r w:rsidR="00D80029"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- บุคคลที่เกี่ยวข้องกัน </w:t>
            </w:r>
            <w:r w:rsidR="00D80029"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D80029"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หมายเหตุข้อ </w:t>
            </w:r>
            <w:r w:rsidR="009641F5"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19</w:t>
            </w:r>
            <w:r w:rsidR="00D80029"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  <w:r w:rsidR="00D80029" w:rsidRPr="00D34E90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</w:rPr>
              <w:t>(</w:t>
            </w:r>
            <w:r w:rsidR="00D80029"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ข))</w:t>
            </w:r>
          </w:p>
        </w:tc>
        <w:tc>
          <w:tcPr>
            <w:tcW w:w="1474" w:type="dxa"/>
            <w:shd w:val="clear" w:color="auto" w:fill="FAFAFA"/>
          </w:tcPr>
          <w:p w14:paraId="6FEFFD31" w14:textId="61263605" w:rsidR="00DA5C96" w:rsidRPr="00DA5C96" w:rsidRDefault="009641F5" w:rsidP="00DA5C96">
            <w:pPr>
              <w:pStyle w:val="a"/>
              <w:ind w:right="-72"/>
              <w:jc w:val="right"/>
              <w:rPr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259</w:t>
            </w:r>
            <w:r w:rsidR="00B75AE4" w:rsidRPr="00B75AE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355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0431094A" w14:textId="768BB6F9" w:rsidR="00D80029" w:rsidRPr="00DA5C96" w:rsidRDefault="009641F5" w:rsidP="00D800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583</w:t>
            </w:r>
            <w:r w:rsidR="00DA5C96" w:rsidRPr="00A142D4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724</w:t>
            </w:r>
          </w:p>
        </w:tc>
        <w:tc>
          <w:tcPr>
            <w:tcW w:w="1474" w:type="dxa"/>
            <w:shd w:val="clear" w:color="auto" w:fill="FAFAFA"/>
          </w:tcPr>
          <w:p w14:paraId="64D1432D" w14:textId="3F3FC4F0" w:rsidR="00D80029" w:rsidRPr="00DA5C96" w:rsidRDefault="009641F5" w:rsidP="00D800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259</w:t>
            </w:r>
            <w:r w:rsidR="00B75AE4" w:rsidRPr="00B75AE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355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4B0AF149" w14:textId="7488BBBB" w:rsidR="00D80029" w:rsidRPr="00A142D4" w:rsidRDefault="009641F5" w:rsidP="00D800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583</w:t>
            </w:r>
            <w:r w:rsidR="00D80029" w:rsidRPr="00A142D4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724</w:t>
            </w:r>
          </w:p>
        </w:tc>
      </w:tr>
      <w:tr w:rsidR="00D80029" w:rsidRPr="00D4060C" w14:paraId="463AEDAF" w14:textId="77777777" w:rsidTr="00594B77">
        <w:trPr>
          <w:trHeight w:val="319"/>
        </w:trPr>
        <w:tc>
          <w:tcPr>
            <w:tcW w:w="3557" w:type="dxa"/>
            <w:vAlign w:val="bottom"/>
          </w:tcPr>
          <w:p w14:paraId="47706F06" w14:textId="049DC82B" w:rsidR="00D80029" w:rsidRPr="00D34E90" w:rsidRDefault="00D80029" w:rsidP="00D80029">
            <w:pPr>
              <w:pStyle w:val="a"/>
              <w:tabs>
                <w:tab w:val="left" w:pos="697"/>
              </w:tabs>
              <w:ind w:left="-101" w:right="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474" w:type="dxa"/>
            <w:shd w:val="clear" w:color="auto" w:fill="FAFAFA"/>
          </w:tcPr>
          <w:p w14:paraId="3F6022E7" w14:textId="3480649C" w:rsidR="00D80029" w:rsidRPr="00DA5C96" w:rsidRDefault="00D80029" w:rsidP="00D800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DA5C9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DA5C9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669</w:t>
            </w:r>
            <w:r w:rsidRPr="00DA5C9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005</w:t>
            </w:r>
            <w:r w:rsidRPr="00DA5C9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2E3F40D9" w14:textId="77907D5C" w:rsidR="00D80029" w:rsidRPr="00DA5C96" w:rsidRDefault="009641F5" w:rsidP="00D800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D80029" w:rsidRPr="00DA5C9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510</w:t>
            </w:r>
            <w:r w:rsidR="00D80029" w:rsidRPr="00DA5C9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890</w:t>
            </w:r>
          </w:p>
        </w:tc>
        <w:tc>
          <w:tcPr>
            <w:tcW w:w="1474" w:type="dxa"/>
            <w:shd w:val="clear" w:color="auto" w:fill="FAFAFA"/>
          </w:tcPr>
          <w:p w14:paraId="6627DD12" w14:textId="1217C130" w:rsidR="00D80029" w:rsidRPr="00DA5C96" w:rsidRDefault="00D80029" w:rsidP="00D800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DA5C9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DA5C9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664</w:t>
            </w:r>
            <w:r w:rsidRPr="00DA5C9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650</w:t>
            </w:r>
            <w:r w:rsidRPr="00DA5C9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2258DD9F" w14:textId="5F3D16E9" w:rsidR="00D80029" w:rsidRPr="00A142D4" w:rsidRDefault="009641F5" w:rsidP="00D800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D80029" w:rsidRPr="00A142D4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283</w:t>
            </w:r>
            <w:r w:rsidR="00D80029" w:rsidRPr="00A142D4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822</w:t>
            </w:r>
          </w:p>
        </w:tc>
      </w:tr>
      <w:tr w:rsidR="00D80029" w:rsidRPr="00D4060C" w14:paraId="7EF9B8DA" w14:textId="77777777" w:rsidTr="00594B77">
        <w:trPr>
          <w:trHeight w:val="319"/>
        </w:trPr>
        <w:tc>
          <w:tcPr>
            <w:tcW w:w="3557" w:type="dxa"/>
            <w:vAlign w:val="bottom"/>
          </w:tcPr>
          <w:p w14:paraId="61968C30" w14:textId="03E47822" w:rsidR="00D80029" w:rsidRPr="00D34E90" w:rsidRDefault="00D80029" w:rsidP="00D80029">
            <w:pPr>
              <w:pStyle w:val="a"/>
              <w:tabs>
                <w:tab w:val="left" w:pos="697"/>
              </w:tabs>
              <w:ind w:left="-101" w:right="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คอมมิชชั่นค้างจ่าย</w:t>
            </w:r>
          </w:p>
        </w:tc>
        <w:tc>
          <w:tcPr>
            <w:tcW w:w="1474" w:type="dxa"/>
            <w:shd w:val="clear" w:color="auto" w:fill="FAFAFA"/>
          </w:tcPr>
          <w:p w14:paraId="678CF955" w14:textId="5E9A6BA3" w:rsidR="00D80029" w:rsidRPr="00DA5C96" w:rsidRDefault="009641F5" w:rsidP="00D800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48</w:t>
            </w:r>
            <w:r w:rsidR="00D80029" w:rsidRPr="00DA5C9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465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75FDFAFE" w14:textId="79BB6D6F" w:rsidR="00D80029" w:rsidRPr="00DA5C96" w:rsidRDefault="00D80029" w:rsidP="00D800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5C9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 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719</w:t>
            </w:r>
            <w:r w:rsidRPr="00DA5C9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195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74" w:type="dxa"/>
            <w:shd w:val="clear" w:color="auto" w:fill="FAFAFA"/>
          </w:tcPr>
          <w:p w14:paraId="2646214D" w14:textId="1F2597BA" w:rsidR="00D80029" w:rsidRPr="00DA5C96" w:rsidRDefault="009641F5" w:rsidP="00D800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47</w:t>
            </w:r>
            <w:r w:rsidR="00D80029" w:rsidRPr="00DA5C9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598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6B783E44" w14:textId="371EA6F3" w:rsidR="00D80029" w:rsidRPr="00A142D4" w:rsidRDefault="009641F5" w:rsidP="00D800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719</w:t>
            </w:r>
            <w:r w:rsidR="00D80029" w:rsidRPr="00A142D4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195</w:t>
            </w:r>
          </w:p>
        </w:tc>
      </w:tr>
      <w:tr w:rsidR="00D80029" w:rsidRPr="00D4060C" w14:paraId="35043FCC" w14:textId="77777777" w:rsidTr="00594B77">
        <w:trPr>
          <w:trHeight w:val="319"/>
        </w:trPr>
        <w:tc>
          <w:tcPr>
            <w:tcW w:w="3557" w:type="dxa"/>
            <w:vAlign w:val="bottom"/>
          </w:tcPr>
          <w:p w14:paraId="52F61950" w14:textId="4E6955C4" w:rsidR="00D80029" w:rsidRPr="00D34E90" w:rsidRDefault="00D80029" w:rsidP="00D80029">
            <w:pPr>
              <w:pStyle w:val="a"/>
              <w:tabs>
                <w:tab w:val="left" w:pos="697"/>
              </w:tabs>
              <w:ind w:left="-101" w:right="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ต้นทุนงานก่อสร้าง</w:t>
            </w:r>
            <w:r w:rsidRPr="00D34E90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</w:rPr>
              <w:t>และบริการ</w:t>
            </w:r>
            <w:r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ค้างจ่าย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FAFAFA"/>
          </w:tcPr>
          <w:p w14:paraId="463603CE" w14:textId="0D87FC41" w:rsidR="00D80029" w:rsidRPr="00DA5C96" w:rsidRDefault="009641F5" w:rsidP="00D800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793</w:t>
            </w:r>
            <w:r w:rsidR="00D80029" w:rsidRPr="00DA5C9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680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B3D7E5" w14:textId="5204738D" w:rsidR="00D80029" w:rsidRPr="00DA5C96" w:rsidRDefault="00D80029" w:rsidP="00D800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A5C9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 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Pr="00DA5C9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331</w:t>
            </w:r>
            <w:r w:rsidRPr="00DA5C9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923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FAFAFA"/>
          </w:tcPr>
          <w:p w14:paraId="213CC556" w14:textId="7C0EDCFE" w:rsidR="00D80029" w:rsidRPr="00DA5C96" w:rsidRDefault="009641F5" w:rsidP="00D800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744</w:t>
            </w:r>
            <w:r w:rsidR="00D80029" w:rsidRPr="00DA5C9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930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6B435E" w14:textId="4CC0B6F0" w:rsidR="00D80029" w:rsidRPr="00A142D4" w:rsidRDefault="009641F5" w:rsidP="00D800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D80029" w:rsidRPr="00A142D4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323</w:t>
            </w:r>
            <w:r w:rsidR="00D80029" w:rsidRPr="00A142D4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673</w:t>
            </w:r>
          </w:p>
        </w:tc>
      </w:tr>
      <w:tr w:rsidR="00A142D4" w:rsidRPr="00D4060C" w14:paraId="251E7442" w14:textId="77777777" w:rsidTr="00F91489">
        <w:trPr>
          <w:trHeight w:val="319"/>
        </w:trPr>
        <w:tc>
          <w:tcPr>
            <w:tcW w:w="3557" w:type="dxa"/>
            <w:vAlign w:val="bottom"/>
          </w:tcPr>
          <w:p w14:paraId="697211E9" w14:textId="77777777" w:rsidR="00A142D4" w:rsidRPr="00D34E90" w:rsidRDefault="00A142D4" w:rsidP="00A142D4">
            <w:pPr>
              <w:pStyle w:val="a"/>
              <w:tabs>
                <w:tab w:val="left" w:pos="697"/>
              </w:tabs>
              <w:ind w:left="-101" w:right="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825F7DA" w14:textId="58631B25" w:rsidR="00A142D4" w:rsidRPr="00DA5C96" w:rsidRDefault="009641F5" w:rsidP="00EB036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96</w:t>
            </w:r>
            <w:r w:rsidR="00B75AE4" w:rsidRPr="00B75AE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913</w:t>
            </w:r>
            <w:r w:rsidR="00B75AE4" w:rsidRPr="00B75AE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065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070B5E2" w14:textId="7155D060" w:rsidR="00A142D4" w:rsidRPr="00DA5C96" w:rsidRDefault="009641F5" w:rsidP="00EB036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98</w:t>
            </w:r>
            <w:r w:rsidR="00A142D4" w:rsidRPr="00DA5C9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251</w:t>
            </w:r>
            <w:r w:rsidR="00A142D4" w:rsidRPr="00DA5C9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391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3A248BA" w14:textId="6710B582" w:rsidR="00A142D4" w:rsidRPr="00DA5C96" w:rsidRDefault="009641F5" w:rsidP="00EB036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95</w:t>
            </w:r>
            <w:r w:rsidR="00B75AE4" w:rsidRPr="00B75AE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293</w:t>
            </w:r>
            <w:r w:rsidR="00B75AE4" w:rsidRPr="00B75AE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284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3CCDBF1" w14:textId="49546DE5" w:rsidR="00A142D4" w:rsidRPr="00A142D4" w:rsidRDefault="009641F5" w:rsidP="00EB036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97</w:t>
            </w:r>
            <w:r w:rsidR="00A142D4" w:rsidRPr="00A142D4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183</w:t>
            </w:r>
            <w:r w:rsidR="00A142D4" w:rsidRPr="00A142D4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943</w:t>
            </w:r>
          </w:p>
        </w:tc>
      </w:tr>
      <w:bookmarkEnd w:id="8"/>
    </w:tbl>
    <w:p w14:paraId="07266AF8" w14:textId="5AD06DAF" w:rsidR="0039025B" w:rsidRDefault="0039025B" w:rsidP="00D2366D">
      <w:pPr>
        <w:rPr>
          <w:rFonts w:ascii="Browallia New" w:eastAsia="Arial Unicode MS" w:hAnsi="Browallia New" w:cs="Browallia New"/>
          <w:sz w:val="26"/>
          <w:szCs w:val="26"/>
        </w:rPr>
      </w:pPr>
    </w:p>
    <w:p w14:paraId="1BB3C670" w14:textId="77777777" w:rsidR="00D2366D" w:rsidRPr="00D4060C" w:rsidRDefault="0039025B" w:rsidP="00D2366D">
      <w:pPr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C3574A" w:rsidRPr="00D4060C" w14:paraId="5A829BEF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529FE0DF" w14:textId="2CBC6F67" w:rsidR="00C3574A" w:rsidRPr="00D4060C" w:rsidRDefault="009641F5" w:rsidP="0092568B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9641F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15</w:t>
            </w:r>
            <w:r w:rsidR="001F2076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56334F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หนี้สินที่เกิดจากสัญญา</w:t>
            </w:r>
          </w:p>
        </w:tc>
      </w:tr>
    </w:tbl>
    <w:p w14:paraId="5CB75711" w14:textId="77777777" w:rsidR="0056334F" w:rsidRPr="00D4060C" w:rsidRDefault="0056334F" w:rsidP="0092568B">
      <w:pPr>
        <w:rPr>
          <w:rFonts w:ascii="Browallia New" w:eastAsia="Arial Unicode MS" w:hAnsi="Browallia New" w:cs="Browallia New"/>
          <w:sz w:val="26"/>
          <w:szCs w:val="26"/>
        </w:rPr>
      </w:pPr>
    </w:p>
    <w:p w14:paraId="009409B6" w14:textId="349CEED1" w:rsidR="0056334F" w:rsidRPr="00D4060C" w:rsidRDefault="00EB5984" w:rsidP="0092568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กลุ่มกิจการ</w:t>
      </w:r>
      <w:r w:rsidR="0056334F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รับรู้หนี้สินที่เกี่ยวข้องกับสัญญาที่ทำกับลูกค้าดังต่อไปนี้</w:t>
      </w:r>
    </w:p>
    <w:p w14:paraId="732B248F" w14:textId="77777777" w:rsidR="005D6CBB" w:rsidRPr="00D4060C" w:rsidRDefault="005D6CBB" w:rsidP="0092568B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8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1485"/>
        <w:gridCol w:w="1485"/>
        <w:gridCol w:w="1485"/>
        <w:gridCol w:w="1485"/>
      </w:tblGrid>
      <w:tr w:rsidR="0089300D" w:rsidRPr="00D4060C" w14:paraId="449CBD52" w14:textId="77777777" w:rsidTr="00053B8F">
        <w:trPr>
          <w:cantSplit/>
          <w:trHeight w:val="328"/>
        </w:trPr>
        <w:tc>
          <w:tcPr>
            <w:tcW w:w="3544" w:type="dxa"/>
            <w:vAlign w:val="bottom"/>
          </w:tcPr>
          <w:p w14:paraId="2521138C" w14:textId="77777777" w:rsidR="0089300D" w:rsidRPr="009641F5" w:rsidRDefault="0089300D" w:rsidP="0092568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F5E822" w14:textId="54EC0E13" w:rsidR="0089300D" w:rsidRPr="00D4060C" w:rsidRDefault="0089300D" w:rsidP="008E2639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4D5AAF" w14:textId="27C661F8" w:rsidR="0089300D" w:rsidRPr="00D4060C" w:rsidRDefault="0089300D" w:rsidP="008E2639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A142D4" w:rsidRPr="00D4060C" w14:paraId="4D77BD1F" w14:textId="77777777" w:rsidTr="0092513E">
        <w:trPr>
          <w:cantSplit/>
          <w:trHeight w:val="328"/>
        </w:trPr>
        <w:tc>
          <w:tcPr>
            <w:tcW w:w="3544" w:type="dxa"/>
            <w:vAlign w:val="bottom"/>
          </w:tcPr>
          <w:p w14:paraId="4EC19C25" w14:textId="77777777" w:rsidR="00A142D4" w:rsidRPr="00D4060C" w:rsidRDefault="00A142D4" w:rsidP="00A142D4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15974F" w14:textId="6429A2F3" w:rsidR="00A142D4" w:rsidRPr="00D4060C" w:rsidRDefault="00A142D4" w:rsidP="00A142D4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C89E8C" w14:textId="58901A2F" w:rsidR="00A142D4" w:rsidRPr="00D4060C" w:rsidRDefault="00A142D4" w:rsidP="00A142D4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9009EF" w14:textId="269C71DB" w:rsidR="00A142D4" w:rsidRPr="00D4060C" w:rsidRDefault="00A142D4" w:rsidP="00A142D4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DA1580" w14:textId="52E4A637" w:rsidR="00A142D4" w:rsidRPr="00D4060C" w:rsidRDefault="00A142D4" w:rsidP="00A142D4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A142D4" w:rsidRPr="00D4060C" w14:paraId="6508BE31" w14:textId="77777777" w:rsidTr="0092513E">
        <w:trPr>
          <w:cantSplit/>
          <w:trHeight w:val="328"/>
        </w:trPr>
        <w:tc>
          <w:tcPr>
            <w:tcW w:w="3544" w:type="dxa"/>
            <w:vAlign w:val="bottom"/>
          </w:tcPr>
          <w:p w14:paraId="33CD6DBB" w14:textId="77777777" w:rsidR="00A142D4" w:rsidRPr="00D4060C" w:rsidRDefault="00A142D4" w:rsidP="00A142D4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14:paraId="705FF686" w14:textId="474B9E88" w:rsidR="00A142D4" w:rsidRPr="00D4060C" w:rsidRDefault="009641F5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ED407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ED407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42C5EEAE" w14:textId="12F5D653" w:rsidR="00A142D4" w:rsidRPr="00D4060C" w:rsidRDefault="009641F5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A142D4"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6AF7619E" w14:textId="39E07625" w:rsidR="00A142D4" w:rsidRPr="00D4060C" w:rsidRDefault="009641F5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9641F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ED407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ED407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2F68DD91" w14:textId="5CE880CB" w:rsidR="00A142D4" w:rsidRPr="00D4060C" w:rsidRDefault="009641F5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9641F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A142D4"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A142D4" w:rsidRPr="00D4060C" w14:paraId="7F9A9196" w14:textId="77777777" w:rsidTr="0092513E">
        <w:trPr>
          <w:cantSplit/>
          <w:trHeight w:val="340"/>
        </w:trPr>
        <w:tc>
          <w:tcPr>
            <w:tcW w:w="3544" w:type="dxa"/>
            <w:vAlign w:val="bottom"/>
          </w:tcPr>
          <w:p w14:paraId="2D8F965A" w14:textId="77777777" w:rsidR="00A142D4" w:rsidRPr="00D4060C" w:rsidRDefault="00A142D4" w:rsidP="00A142D4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14:paraId="7DC7D258" w14:textId="34B31408" w:rsidR="00A142D4" w:rsidRPr="00D4060C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6161A5AB" w14:textId="29E03382" w:rsidR="00A142D4" w:rsidRPr="00D4060C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7887D488" w14:textId="07A9BE38" w:rsidR="00A142D4" w:rsidRPr="00D4060C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0DF15D72" w14:textId="7C556756" w:rsidR="00A142D4" w:rsidRPr="00D4060C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</w:tr>
      <w:tr w:rsidR="00A142D4" w:rsidRPr="00D4060C" w14:paraId="5B9B2AB4" w14:textId="77777777" w:rsidTr="0092513E">
        <w:trPr>
          <w:cantSplit/>
          <w:trHeight w:val="328"/>
        </w:trPr>
        <w:tc>
          <w:tcPr>
            <w:tcW w:w="3544" w:type="dxa"/>
            <w:vAlign w:val="bottom"/>
          </w:tcPr>
          <w:p w14:paraId="70316293" w14:textId="77777777" w:rsidR="00A142D4" w:rsidRPr="00D4060C" w:rsidRDefault="00A142D4" w:rsidP="00A142D4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4B9FAA" w14:textId="312C8B91" w:rsidR="00A142D4" w:rsidRPr="00D4060C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46F4EB" w14:textId="07082876" w:rsidR="00A142D4" w:rsidRPr="00D4060C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9F9146" w14:textId="7A1D68B6" w:rsidR="00A142D4" w:rsidRPr="00D4060C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94FC2D" w14:textId="77777777" w:rsidR="00A142D4" w:rsidRPr="00D4060C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A142D4" w:rsidRPr="00D4060C" w14:paraId="34355AFD" w14:textId="77777777" w:rsidTr="00FC4B06">
        <w:trPr>
          <w:cantSplit/>
          <w:trHeight w:val="68"/>
        </w:trPr>
        <w:tc>
          <w:tcPr>
            <w:tcW w:w="3544" w:type="dxa"/>
            <w:vAlign w:val="bottom"/>
          </w:tcPr>
          <w:p w14:paraId="6AC22BDB" w14:textId="29031C6D" w:rsidR="00A142D4" w:rsidRPr="00D4060C" w:rsidRDefault="00A142D4" w:rsidP="00A142D4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หนี้สินที่เกิดจากสัญญาส่วนที่หมุนเวียน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6FC280C" w14:textId="77777777" w:rsidR="00A142D4" w:rsidRPr="00D4060C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</w:tcPr>
          <w:p w14:paraId="02211C53" w14:textId="77777777" w:rsidR="00A142D4" w:rsidRPr="00D4060C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619630D" w14:textId="1E2EBD4E" w:rsidR="00A142D4" w:rsidRPr="00D4060C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vAlign w:val="bottom"/>
          </w:tcPr>
          <w:p w14:paraId="06F9B22F" w14:textId="77777777" w:rsidR="00A142D4" w:rsidRPr="00D4060C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92513E" w:rsidRPr="00D4060C" w14:paraId="1D671F06" w14:textId="77777777" w:rsidTr="00FF3D12">
        <w:trPr>
          <w:cantSplit/>
          <w:trHeight w:val="90"/>
        </w:trPr>
        <w:tc>
          <w:tcPr>
            <w:tcW w:w="3544" w:type="dxa"/>
          </w:tcPr>
          <w:p w14:paraId="7DF0724D" w14:textId="2C55EECB" w:rsidR="0092513E" w:rsidRPr="00D4060C" w:rsidRDefault="0092513E" w:rsidP="0092513E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หนี้สินที่เกิดจากสัญญาขายสินค้า</w:t>
            </w:r>
          </w:p>
        </w:tc>
        <w:tc>
          <w:tcPr>
            <w:tcW w:w="1485" w:type="dxa"/>
            <w:shd w:val="clear" w:color="auto" w:fill="FAFAFA"/>
          </w:tcPr>
          <w:p w14:paraId="15F095D8" w14:textId="029C9603" w:rsidR="0092513E" w:rsidRPr="00D4060C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  <w:r w:rsidR="0092513E" w:rsidRPr="0092513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070</w:t>
            </w:r>
            <w:r w:rsidR="0092513E" w:rsidRPr="0092513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093</w:t>
            </w:r>
          </w:p>
        </w:tc>
        <w:tc>
          <w:tcPr>
            <w:tcW w:w="1485" w:type="dxa"/>
            <w:shd w:val="clear" w:color="auto" w:fill="auto"/>
          </w:tcPr>
          <w:p w14:paraId="325CCB8F" w14:textId="369B9093" w:rsidR="0092513E" w:rsidRPr="00E1764A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92513E" w:rsidRPr="00E1764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652</w:t>
            </w:r>
            <w:r w:rsidR="0092513E" w:rsidRPr="00E1764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362</w:t>
            </w:r>
          </w:p>
        </w:tc>
        <w:tc>
          <w:tcPr>
            <w:tcW w:w="1485" w:type="dxa"/>
            <w:shd w:val="clear" w:color="auto" w:fill="FAFAFA"/>
          </w:tcPr>
          <w:p w14:paraId="0C5DDE60" w14:textId="7348CB57" w:rsidR="0092513E" w:rsidRPr="00D4060C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  <w:r w:rsidR="0092513E" w:rsidRPr="0092513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070</w:t>
            </w:r>
            <w:r w:rsidR="0092513E" w:rsidRPr="0092513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093</w:t>
            </w:r>
          </w:p>
        </w:tc>
        <w:tc>
          <w:tcPr>
            <w:tcW w:w="1485" w:type="dxa"/>
            <w:vAlign w:val="center"/>
          </w:tcPr>
          <w:p w14:paraId="0828B9A8" w14:textId="444E3110" w:rsidR="0092513E" w:rsidRPr="00D4060C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92513E" w:rsidRPr="00D4060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442</w:t>
            </w:r>
            <w:r w:rsidR="0092513E" w:rsidRPr="00D4060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100</w:t>
            </w:r>
          </w:p>
        </w:tc>
      </w:tr>
      <w:tr w:rsidR="0092513E" w:rsidRPr="00D4060C" w14:paraId="7DC47005" w14:textId="77777777" w:rsidTr="00FC4B06">
        <w:trPr>
          <w:cantSplit/>
          <w:trHeight w:val="317"/>
        </w:trPr>
        <w:tc>
          <w:tcPr>
            <w:tcW w:w="3544" w:type="dxa"/>
          </w:tcPr>
          <w:p w14:paraId="1F7C5FF2" w14:textId="2C3829F1" w:rsidR="0092513E" w:rsidRPr="00D4060C" w:rsidRDefault="0092513E" w:rsidP="0092513E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หนี้สินที่เกิดจากสัญญาก่อสร้าง</w:t>
            </w:r>
          </w:p>
        </w:tc>
        <w:tc>
          <w:tcPr>
            <w:tcW w:w="1485" w:type="dxa"/>
            <w:shd w:val="clear" w:color="auto" w:fill="FAFAFA"/>
          </w:tcPr>
          <w:p w14:paraId="01799CC0" w14:textId="065F9193" w:rsidR="0092513E" w:rsidRPr="00D4060C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27</w:t>
            </w:r>
            <w:r w:rsidR="0092513E" w:rsidRPr="0092513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629</w:t>
            </w:r>
            <w:r w:rsidR="0092513E" w:rsidRPr="0092513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813</w:t>
            </w:r>
          </w:p>
        </w:tc>
        <w:tc>
          <w:tcPr>
            <w:tcW w:w="1485" w:type="dxa"/>
            <w:shd w:val="clear" w:color="auto" w:fill="auto"/>
          </w:tcPr>
          <w:p w14:paraId="0AF81231" w14:textId="42A3FEB4" w:rsidR="0092513E" w:rsidRPr="00E1764A" w:rsidRDefault="0092513E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E1764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85" w:type="dxa"/>
            <w:shd w:val="clear" w:color="auto" w:fill="FAFAFA"/>
          </w:tcPr>
          <w:p w14:paraId="317F14B5" w14:textId="5A6A2C56" w:rsidR="0092513E" w:rsidRPr="00D4060C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27</w:t>
            </w:r>
            <w:r w:rsidR="0092513E" w:rsidRPr="0092513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629</w:t>
            </w:r>
            <w:r w:rsidR="0092513E" w:rsidRPr="0092513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813</w:t>
            </w:r>
          </w:p>
        </w:tc>
        <w:tc>
          <w:tcPr>
            <w:tcW w:w="1485" w:type="dxa"/>
            <w:vAlign w:val="center"/>
          </w:tcPr>
          <w:p w14:paraId="734A2042" w14:textId="26CAAD0C" w:rsidR="0092513E" w:rsidRPr="00D4060C" w:rsidRDefault="0092513E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</w:tr>
      <w:tr w:rsidR="0092513E" w:rsidRPr="00D4060C" w14:paraId="7F55307C" w14:textId="77777777" w:rsidTr="00621C42">
        <w:trPr>
          <w:cantSplit/>
          <w:trHeight w:val="317"/>
        </w:trPr>
        <w:tc>
          <w:tcPr>
            <w:tcW w:w="3544" w:type="dxa"/>
          </w:tcPr>
          <w:p w14:paraId="7F137ECA" w14:textId="7A6A95D4" w:rsidR="0092513E" w:rsidRPr="00D4060C" w:rsidRDefault="0092513E" w:rsidP="0092513E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หนี้สินที่เกิดจากสัญญาบริการ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FAFAFA"/>
          </w:tcPr>
          <w:p w14:paraId="29F3F94E" w14:textId="7884157B" w:rsidR="0092513E" w:rsidRPr="00D4060C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92513E" w:rsidRPr="0092513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230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</w:tcPr>
          <w:p w14:paraId="1DD1D6C8" w14:textId="286F1EA0" w:rsidR="0092513E" w:rsidRPr="00E1764A" w:rsidRDefault="0092513E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E1764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FAFAFA"/>
          </w:tcPr>
          <w:p w14:paraId="0FB001BA" w14:textId="02040287" w:rsidR="0092513E" w:rsidRPr="00D4060C" w:rsidRDefault="0092513E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2513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85" w:type="dxa"/>
            <w:vAlign w:val="center"/>
          </w:tcPr>
          <w:p w14:paraId="6E3EEE9F" w14:textId="485D6978" w:rsidR="0092513E" w:rsidRPr="00D4060C" w:rsidRDefault="0092513E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</w:tr>
      <w:tr w:rsidR="00A142D4" w:rsidRPr="00D4060C" w14:paraId="344CFB82" w14:textId="77777777" w:rsidTr="00FC4B06">
        <w:trPr>
          <w:cantSplit/>
          <w:trHeight w:val="317"/>
        </w:trPr>
        <w:tc>
          <w:tcPr>
            <w:tcW w:w="3544" w:type="dxa"/>
            <w:vAlign w:val="bottom"/>
          </w:tcPr>
          <w:p w14:paraId="54AD8779" w14:textId="77777777" w:rsidR="00A142D4" w:rsidRPr="00D4060C" w:rsidRDefault="00A142D4" w:rsidP="00A142D4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314F194F" w14:textId="6BED02C3" w:rsidR="00A142D4" w:rsidRPr="00D4060C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40</w:t>
            </w:r>
            <w:r w:rsidR="0092513E" w:rsidRPr="0092513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709</w:t>
            </w:r>
            <w:r w:rsidR="0092513E" w:rsidRPr="0092513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136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B35FAA" w14:textId="7A626B2D" w:rsidR="00A142D4" w:rsidRPr="0092513E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E1764A" w:rsidRPr="00E1764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652</w:t>
            </w:r>
            <w:r w:rsidR="00E1764A" w:rsidRPr="00E1764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362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2033158F" w14:textId="10B8CADB" w:rsidR="00A142D4" w:rsidRPr="00D4060C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40</w:t>
            </w:r>
            <w:r w:rsidR="0092513E" w:rsidRPr="0092513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699</w:t>
            </w:r>
            <w:r w:rsidR="0092513E" w:rsidRPr="0092513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906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CED84D" w14:textId="4D30831E" w:rsidR="00A142D4" w:rsidRPr="00D4060C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791F60" w:rsidRPr="00D4060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442</w:t>
            </w:r>
            <w:r w:rsidR="00791F60" w:rsidRPr="00D4060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100</w:t>
            </w:r>
          </w:p>
        </w:tc>
      </w:tr>
    </w:tbl>
    <w:p w14:paraId="5EC18991" w14:textId="2D8FD7B6" w:rsidR="0056334F" w:rsidRPr="00D4060C" w:rsidRDefault="0056334F" w:rsidP="0092568B">
      <w:pPr>
        <w:rPr>
          <w:rFonts w:ascii="Browallia New" w:eastAsia="Arial Unicode MS" w:hAnsi="Browallia New" w:cs="Browallia New"/>
          <w:sz w:val="26"/>
          <w:szCs w:val="26"/>
        </w:rPr>
      </w:pPr>
    </w:p>
    <w:p w14:paraId="6AFEAAEF" w14:textId="7C46AE6A" w:rsidR="0056334F" w:rsidRPr="00D4060C" w:rsidRDefault="0056334F" w:rsidP="0092568B">
      <w:pPr>
        <w:rPr>
          <w:rFonts w:ascii="Browallia New" w:eastAsia="Arial Unicode MS" w:hAnsi="Browallia New" w:cs="Browallia New"/>
          <w:sz w:val="26"/>
          <w:szCs w:val="26"/>
        </w:rPr>
      </w:pPr>
      <w:r w:rsidRPr="00D4060C">
        <w:rPr>
          <w:rFonts w:ascii="Browallia New" w:eastAsia="Arial Unicode MS" w:hAnsi="Browallia New" w:cs="Browallia New"/>
          <w:sz w:val="26"/>
          <w:szCs w:val="26"/>
          <w:cs/>
        </w:rPr>
        <w:t>รายละเอียดหนี้สินที่เกิดจากสัญญาก่อสร้างแสดงดังนี้</w:t>
      </w: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70"/>
        <w:gridCol w:w="1440"/>
        <w:gridCol w:w="1440"/>
      </w:tblGrid>
      <w:tr w:rsidR="00F91489" w:rsidRPr="00D4060C" w14:paraId="6F81F909" w14:textId="77777777" w:rsidTr="0024016A">
        <w:trPr>
          <w:cantSplit/>
        </w:trPr>
        <w:tc>
          <w:tcPr>
            <w:tcW w:w="6570" w:type="dxa"/>
            <w:vAlign w:val="bottom"/>
          </w:tcPr>
          <w:p w14:paraId="36C03369" w14:textId="77777777" w:rsidR="00F91489" w:rsidRPr="00D4060C" w:rsidRDefault="00F91489" w:rsidP="000F7406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</w:tcBorders>
            <w:vAlign w:val="center"/>
          </w:tcPr>
          <w:p w14:paraId="481298E3" w14:textId="77777777" w:rsidR="00F91489" w:rsidRPr="00D4060C" w:rsidRDefault="00F91489" w:rsidP="0024016A">
            <w:pPr>
              <w:pStyle w:val="a"/>
              <w:ind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ข้อมูลทางการเงินรวมและ</w:t>
            </w:r>
          </w:p>
          <w:p w14:paraId="1FF75B9A" w14:textId="41895F22" w:rsidR="00F91489" w:rsidRPr="00D4060C" w:rsidRDefault="00F91489" w:rsidP="0024016A">
            <w:pPr>
              <w:pStyle w:val="a"/>
              <w:ind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D40B4F" w:rsidRPr="00D4060C" w14:paraId="31C13F07" w14:textId="77777777" w:rsidTr="0024016A">
        <w:trPr>
          <w:cantSplit/>
        </w:trPr>
        <w:tc>
          <w:tcPr>
            <w:tcW w:w="6570" w:type="dxa"/>
            <w:vAlign w:val="bottom"/>
          </w:tcPr>
          <w:p w14:paraId="6F3361D6" w14:textId="77777777" w:rsidR="00D40B4F" w:rsidRPr="00D4060C" w:rsidRDefault="00D40B4F" w:rsidP="00D40B4F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13D3E50" w14:textId="4249F62E" w:rsidR="00D40B4F" w:rsidRPr="00D4060C" w:rsidRDefault="009641F5" w:rsidP="0024016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9641F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ED407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ED407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58C485F" w14:textId="0E26F66F" w:rsidR="00D40B4F" w:rsidRPr="00D4060C" w:rsidRDefault="009641F5" w:rsidP="0024016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9641F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D40B4F"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D40B4F" w:rsidRPr="00D4060C" w14:paraId="168B5F1B" w14:textId="77777777" w:rsidTr="0024016A">
        <w:trPr>
          <w:cantSplit/>
        </w:trPr>
        <w:tc>
          <w:tcPr>
            <w:tcW w:w="6570" w:type="dxa"/>
            <w:vAlign w:val="bottom"/>
          </w:tcPr>
          <w:p w14:paraId="226476AC" w14:textId="77777777" w:rsidR="00D40B4F" w:rsidRPr="00D4060C" w:rsidRDefault="00D40B4F" w:rsidP="00D40B4F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329568A" w14:textId="351505AE" w:rsidR="00D40B4F" w:rsidRPr="00D4060C" w:rsidRDefault="00086043" w:rsidP="0024016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vAlign w:val="bottom"/>
          </w:tcPr>
          <w:p w14:paraId="63E9AC7F" w14:textId="6343F2BB" w:rsidR="00D40B4F" w:rsidRPr="00D4060C" w:rsidRDefault="00086043" w:rsidP="0024016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2566</w:t>
            </w:r>
          </w:p>
        </w:tc>
      </w:tr>
      <w:tr w:rsidR="00D40B4F" w:rsidRPr="00D4060C" w14:paraId="68F4D28A" w14:textId="77777777" w:rsidTr="0024016A">
        <w:trPr>
          <w:cantSplit/>
        </w:trPr>
        <w:tc>
          <w:tcPr>
            <w:tcW w:w="6570" w:type="dxa"/>
            <w:vAlign w:val="bottom"/>
          </w:tcPr>
          <w:p w14:paraId="0F490E17" w14:textId="77777777" w:rsidR="00D40B4F" w:rsidRPr="00D4060C" w:rsidRDefault="00D40B4F" w:rsidP="00D40B4F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0AE493F" w14:textId="6331895D" w:rsidR="00D40B4F" w:rsidRPr="00D4060C" w:rsidRDefault="00D40B4F" w:rsidP="0024016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93CB4E7" w14:textId="1CB05468" w:rsidR="00D40B4F" w:rsidRPr="00D4060C" w:rsidRDefault="00D40B4F" w:rsidP="0024016A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D40B4F" w:rsidRPr="00D4060C" w14:paraId="273B3AB8" w14:textId="77777777" w:rsidTr="0024016A">
        <w:trPr>
          <w:cantSplit/>
        </w:trPr>
        <w:tc>
          <w:tcPr>
            <w:tcW w:w="6570" w:type="dxa"/>
            <w:vAlign w:val="bottom"/>
          </w:tcPr>
          <w:p w14:paraId="133DEE86" w14:textId="7ACD8178" w:rsidR="00D40B4F" w:rsidRPr="00D4060C" w:rsidRDefault="00B94BC9" w:rsidP="00D40B4F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B94BC9"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</w:rPr>
              <w:t>หนี้สินหมุนเวียนที่เกิดจากสัญญา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9F43DDB" w14:textId="77777777" w:rsidR="00D40B4F" w:rsidRPr="00D4060C" w:rsidRDefault="00D40B4F" w:rsidP="0024016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9F5D6B9" w14:textId="77777777" w:rsidR="00D40B4F" w:rsidRPr="00D4060C" w:rsidRDefault="00D40B4F" w:rsidP="0024016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92513E" w:rsidRPr="002F6017" w14:paraId="15A29989" w14:textId="77777777" w:rsidTr="00D554F1">
        <w:trPr>
          <w:cantSplit/>
        </w:trPr>
        <w:tc>
          <w:tcPr>
            <w:tcW w:w="6570" w:type="dxa"/>
            <w:vAlign w:val="bottom"/>
          </w:tcPr>
          <w:p w14:paraId="26487192" w14:textId="28345764" w:rsidR="0092513E" w:rsidRPr="00D4060C" w:rsidRDefault="0092513E" w:rsidP="0092513E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ต้นทุนงานโครงการจนถึงปัจจุบัน</w:t>
            </w:r>
          </w:p>
        </w:tc>
        <w:tc>
          <w:tcPr>
            <w:tcW w:w="1440" w:type="dxa"/>
            <w:shd w:val="clear" w:color="auto" w:fill="FAFAFA"/>
          </w:tcPr>
          <w:p w14:paraId="4439C7E1" w14:textId="032BD7D0" w:rsidR="0092513E" w:rsidRPr="004E0600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126</w:t>
            </w:r>
            <w:r w:rsidR="0092513E" w:rsidRPr="009251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269</w:t>
            </w:r>
            <w:r w:rsidR="0092513E" w:rsidRPr="009251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585</w:t>
            </w:r>
          </w:p>
        </w:tc>
        <w:tc>
          <w:tcPr>
            <w:tcW w:w="1440" w:type="dxa"/>
            <w:vAlign w:val="bottom"/>
          </w:tcPr>
          <w:p w14:paraId="77B5D468" w14:textId="4A01D1D6" w:rsidR="0092513E" w:rsidRPr="002F6017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29</w:t>
            </w:r>
            <w:r w:rsidR="0092513E" w:rsidRPr="002F60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369</w:t>
            </w:r>
            <w:r w:rsidR="0092513E" w:rsidRPr="002F60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667</w:t>
            </w:r>
          </w:p>
        </w:tc>
      </w:tr>
      <w:tr w:rsidR="0092513E" w:rsidRPr="002F6017" w14:paraId="6F0FAD6B" w14:textId="77777777" w:rsidTr="00D554F1">
        <w:trPr>
          <w:cantSplit/>
        </w:trPr>
        <w:tc>
          <w:tcPr>
            <w:tcW w:w="6570" w:type="dxa"/>
            <w:vAlign w:val="bottom"/>
          </w:tcPr>
          <w:p w14:paraId="19E8EB12" w14:textId="454150C5" w:rsidR="0092513E" w:rsidRPr="00D4060C" w:rsidRDefault="0092513E" w:rsidP="0092513E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กำไรที่รับรู้จนถึงปัจจุบัน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178EE443" w14:textId="26118380" w:rsidR="0092513E" w:rsidRPr="004E0600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</w:t>
            </w:r>
            <w:r w:rsidR="0092513E" w:rsidRPr="009251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505</w:t>
            </w:r>
            <w:r w:rsidR="0092513E" w:rsidRPr="009251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FD7A632" w14:textId="6B7A2803" w:rsidR="0092513E" w:rsidRPr="002F6017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92513E" w:rsidRPr="002F60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768</w:t>
            </w:r>
            <w:r w:rsidR="0092513E" w:rsidRPr="002F60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314</w:t>
            </w:r>
          </w:p>
        </w:tc>
      </w:tr>
      <w:tr w:rsidR="0092513E" w:rsidRPr="002F6017" w14:paraId="6EFEEFEF" w14:textId="77777777" w:rsidTr="00E47CB9">
        <w:trPr>
          <w:cantSplit/>
        </w:trPr>
        <w:tc>
          <w:tcPr>
            <w:tcW w:w="6570" w:type="dxa"/>
            <w:vAlign w:val="bottom"/>
          </w:tcPr>
          <w:p w14:paraId="477CD93B" w14:textId="77A39238" w:rsidR="0092513E" w:rsidRPr="00D4060C" w:rsidRDefault="0092513E" w:rsidP="0092513E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ต้นทุนงานโครงการที่เกิดขึ้นปรับปรุงด้วยกำไรที่รับรู้จนถึงปัจจุบัน</w:t>
            </w:r>
          </w:p>
        </w:tc>
        <w:tc>
          <w:tcPr>
            <w:tcW w:w="1440" w:type="dxa"/>
            <w:shd w:val="clear" w:color="auto" w:fill="FAFAFA"/>
          </w:tcPr>
          <w:p w14:paraId="1BA693E9" w14:textId="04A9797B" w:rsidR="0092513E" w:rsidRPr="004E0600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140</w:t>
            </w:r>
            <w:r w:rsidR="0092513E" w:rsidRPr="009251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774</w:t>
            </w:r>
            <w:r w:rsidR="0092513E" w:rsidRPr="009251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890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0852590" w14:textId="22B0D31F" w:rsidR="0092513E" w:rsidRPr="002F6017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33</w:t>
            </w:r>
            <w:r w:rsidR="0092513E" w:rsidRPr="002F60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137</w:t>
            </w:r>
            <w:r w:rsidR="0092513E" w:rsidRPr="002F60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981</w:t>
            </w:r>
          </w:p>
        </w:tc>
      </w:tr>
      <w:tr w:rsidR="0092513E" w:rsidRPr="002F6017" w14:paraId="13DA74FA" w14:textId="77777777" w:rsidTr="00E47CB9">
        <w:trPr>
          <w:cantSplit/>
        </w:trPr>
        <w:tc>
          <w:tcPr>
            <w:tcW w:w="6570" w:type="dxa"/>
            <w:vAlign w:val="bottom"/>
          </w:tcPr>
          <w:p w14:paraId="45478FDF" w14:textId="44312BA8" w:rsidR="0092513E" w:rsidRPr="00D4060C" w:rsidRDefault="0092513E" w:rsidP="0092513E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</w:t>
            </w: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ใน</w:t>
            </w:r>
            <w:r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>รอบระยะเวลา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</w:t>
            </w: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ที่เรียกเก็บจากผู้ว่าจ้าง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65673527" w14:textId="229F6B1E" w:rsidR="0092513E" w:rsidRPr="004E0600" w:rsidRDefault="0092513E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9251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168</w:t>
            </w:r>
            <w:r w:rsidRPr="009251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404</w:t>
            </w:r>
            <w:r w:rsidRPr="009251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703</w:t>
            </w:r>
            <w:r w:rsidRPr="009251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36EFC86" w14:textId="3AC0B4B6" w:rsidR="0092513E" w:rsidRPr="002F6017" w:rsidRDefault="0092513E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(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33</w:t>
            </w: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137</w:t>
            </w: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981</w:t>
            </w: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)</w:t>
            </w:r>
          </w:p>
        </w:tc>
      </w:tr>
      <w:tr w:rsidR="008F37BA" w:rsidRPr="002F6017" w14:paraId="5D9F96F9" w14:textId="77777777" w:rsidTr="0024016A">
        <w:trPr>
          <w:cantSplit/>
        </w:trPr>
        <w:tc>
          <w:tcPr>
            <w:tcW w:w="6570" w:type="dxa"/>
            <w:vAlign w:val="bottom"/>
          </w:tcPr>
          <w:p w14:paraId="3EC65B8F" w14:textId="2C840ED8" w:rsidR="008F37BA" w:rsidRPr="00D4060C" w:rsidRDefault="008F37BA" w:rsidP="008F37BA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รวมหนี้สินที่เกิดจากสัญญา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5AB35464" w14:textId="1CD2BF3C" w:rsidR="008F37BA" w:rsidRPr="005F15B3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highlight w:val="yellow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27</w:t>
            </w:r>
            <w:r w:rsidR="0092513E" w:rsidRPr="0092513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629</w:t>
            </w:r>
            <w:r w:rsidR="0092513E" w:rsidRPr="0092513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813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B95932" w14:textId="65741C55" w:rsidR="008F37BA" w:rsidRPr="002F6017" w:rsidRDefault="008F37BA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2F6017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-</w:t>
            </w:r>
          </w:p>
        </w:tc>
      </w:tr>
    </w:tbl>
    <w:p w14:paraId="7B9C1F91" w14:textId="74FD18BD" w:rsidR="00927907" w:rsidRDefault="00927907" w:rsidP="0092568B">
      <w:pPr>
        <w:widowControl w:val="0"/>
        <w:tabs>
          <w:tab w:val="left" w:pos="432"/>
        </w:tabs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78288D" w:rsidRPr="00D4060C" w14:paraId="3477A4B6" w14:textId="77777777" w:rsidTr="00773A72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523ACA81" w14:textId="10557D74" w:rsidR="0078288D" w:rsidRPr="00D4060C" w:rsidRDefault="009641F5" w:rsidP="00773A72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9641F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16</w:t>
            </w:r>
            <w:r w:rsidR="0078288D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78288D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รายได้อื่น</w:t>
            </w:r>
          </w:p>
        </w:tc>
      </w:tr>
    </w:tbl>
    <w:p w14:paraId="1A18815C" w14:textId="66A9CFF6" w:rsidR="0078288D" w:rsidRPr="00D4060C" w:rsidRDefault="0078288D" w:rsidP="0092568B">
      <w:pPr>
        <w:widowControl w:val="0"/>
        <w:tabs>
          <w:tab w:val="left" w:pos="432"/>
        </w:tabs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6C2137" w:rsidRPr="00B606E8" w14:paraId="1E98568A" w14:textId="77777777" w:rsidTr="0092513E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36B140A3" w14:textId="77777777" w:rsidR="006C2137" w:rsidRPr="006C2137" w:rsidRDefault="006C2137" w:rsidP="006C2137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</w:rPr>
            </w:pPr>
            <w:bookmarkStart w:id="9" w:name="_Hlk176423497"/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A393C2C" w14:textId="22269324" w:rsidR="006C2137" w:rsidRPr="006C2137" w:rsidRDefault="006C2137" w:rsidP="006C2137">
            <w:pPr>
              <w:pStyle w:val="a"/>
              <w:ind w:left="-90"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</w:pPr>
            <w:r w:rsidRPr="00541E1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E0C2A7" w14:textId="3CE78BB1" w:rsidR="006C2137" w:rsidRPr="006C2137" w:rsidRDefault="006C2137" w:rsidP="006C2137">
            <w:pPr>
              <w:pStyle w:val="a"/>
              <w:ind w:left="-90"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</w:pPr>
            <w:r w:rsidRPr="00541E1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2F2367" w:rsidRPr="00B606E8" w14:paraId="7FB7722B" w14:textId="77777777" w:rsidTr="0092513E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11DCE0D3" w14:textId="77777777" w:rsidR="002F2367" w:rsidRPr="006C2137" w:rsidRDefault="002F2367" w:rsidP="002F2367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0B3471" w14:textId="5DF62E63" w:rsidR="002F2367" w:rsidRPr="006C2137" w:rsidRDefault="002F2367" w:rsidP="006C2137">
            <w:pPr>
              <w:pStyle w:val="a"/>
              <w:ind w:left="-9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</w:pPr>
            <w:r w:rsidRPr="006C2137"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A9CB3A" w14:textId="257D67FE" w:rsidR="002F2367" w:rsidRPr="006C2137" w:rsidRDefault="002F2367" w:rsidP="006C2137">
            <w:pPr>
              <w:pStyle w:val="a"/>
              <w:ind w:left="-9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</w:pPr>
            <w:r w:rsidRPr="006C2137"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E66256" w14:textId="77777777" w:rsidR="002F2367" w:rsidRPr="006C2137" w:rsidRDefault="002F2367" w:rsidP="006C2137">
            <w:pPr>
              <w:pStyle w:val="a"/>
              <w:ind w:left="-9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lang w:val="en-GB"/>
              </w:rPr>
            </w:pPr>
            <w:r w:rsidRPr="006C2137"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575728" w14:textId="44E2E036" w:rsidR="002F2367" w:rsidRPr="006C2137" w:rsidRDefault="002F2367" w:rsidP="006C2137">
            <w:pPr>
              <w:pStyle w:val="a"/>
              <w:ind w:left="-9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lang w:val="en-GB"/>
              </w:rPr>
            </w:pPr>
            <w:r w:rsidRPr="006C2137"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2F2367" w:rsidRPr="00B606E8" w14:paraId="5CB1F9EE" w14:textId="77777777" w:rsidTr="0092513E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3BA3D741" w14:textId="2E61EDC0" w:rsidR="002F2367" w:rsidRPr="006C2137" w:rsidRDefault="002F2367" w:rsidP="002F2367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</w:rPr>
            </w:pPr>
            <w:r w:rsidRPr="006C2137">
              <w:rPr>
                <w:rFonts w:ascii="Browallia New" w:eastAsia="Arial Unicode MS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  <w:t>สำหรับ</w:t>
            </w:r>
            <w:r w:rsidR="00654096">
              <w:rPr>
                <w:rFonts w:ascii="Browallia New" w:eastAsia="Arial Unicode MS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  <w:t>รอบระยะเวลา</w:t>
            </w:r>
            <w:r w:rsidRPr="006C2137">
              <w:rPr>
                <w:rFonts w:ascii="Browallia New" w:eastAsia="Arial Unicode MS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  <w:lang w:val="en-GB"/>
              </w:rPr>
              <w:t>สามเดือน</w:t>
            </w:r>
            <w:r w:rsidRPr="006C2137">
              <w:rPr>
                <w:rFonts w:ascii="Browallia New" w:eastAsia="Arial Unicode MS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D477150" w14:textId="6568AF65" w:rsidR="002F2367" w:rsidRPr="0024016A" w:rsidRDefault="009641F5" w:rsidP="002F2367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</w:pPr>
            <w:r w:rsidRPr="009641F5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30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 xml:space="preserve"> 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785A75E" w14:textId="1523A590" w:rsidR="002F2367" w:rsidRPr="0024016A" w:rsidRDefault="009641F5" w:rsidP="002F2367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</w:pPr>
            <w:r w:rsidRPr="009641F5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30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 xml:space="preserve"> 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D7270F3" w14:textId="153249D0" w:rsidR="002F2367" w:rsidRPr="0024016A" w:rsidRDefault="009641F5" w:rsidP="002F236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9641F5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30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 xml:space="preserve"> 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A641623" w14:textId="38C361F1" w:rsidR="002F2367" w:rsidRPr="0024016A" w:rsidRDefault="009641F5" w:rsidP="002F236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9641F5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30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 xml:space="preserve"> 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2F2367" w:rsidRPr="00B606E8" w14:paraId="50B74834" w14:textId="77777777" w:rsidTr="0092513E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32CE08A9" w14:textId="77777777" w:rsidR="002F2367" w:rsidRPr="006C2137" w:rsidRDefault="002F2367" w:rsidP="002F2367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004A97D" w14:textId="4FE55394" w:rsidR="002F2367" w:rsidRPr="0024016A" w:rsidRDefault="002F2367" w:rsidP="002F236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52F1622" w14:textId="72BFC3A2" w:rsidR="002F2367" w:rsidRPr="0024016A" w:rsidRDefault="002F2367" w:rsidP="002F236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A70EEEB" w14:textId="230881C8" w:rsidR="002F2367" w:rsidRPr="0024016A" w:rsidRDefault="002F2367" w:rsidP="002F236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98A7BAB" w14:textId="6B3A47B6" w:rsidR="002F2367" w:rsidRPr="0024016A" w:rsidRDefault="002F2367" w:rsidP="002F236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2566</w:t>
            </w:r>
          </w:p>
        </w:tc>
      </w:tr>
      <w:tr w:rsidR="002F2367" w:rsidRPr="00B606E8" w14:paraId="54CB649A" w14:textId="77777777" w:rsidTr="0092513E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2259E11D" w14:textId="77777777" w:rsidR="002F2367" w:rsidRPr="006C2137" w:rsidRDefault="002F2367" w:rsidP="002F2367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CFA4BD" w14:textId="3BC3BDC8" w:rsidR="002F2367" w:rsidRPr="0024016A" w:rsidRDefault="002F2367" w:rsidP="002F236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1DD06D" w14:textId="2DE719A5" w:rsidR="002F2367" w:rsidRPr="0024016A" w:rsidRDefault="002F2367" w:rsidP="002F236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D1DCF6" w14:textId="77777777" w:rsidR="002F2367" w:rsidRPr="0024016A" w:rsidRDefault="002F2367" w:rsidP="002F236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168A7B" w14:textId="77777777" w:rsidR="002F2367" w:rsidRPr="0024016A" w:rsidRDefault="002F2367" w:rsidP="002F236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2F2367" w:rsidRPr="00FF3D12" w14:paraId="556D5573" w14:textId="77777777" w:rsidTr="006C2137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19DF5292" w14:textId="77777777" w:rsidR="002F2367" w:rsidRPr="00FF3D12" w:rsidRDefault="002F2367" w:rsidP="002C70B4">
            <w:pPr>
              <w:pStyle w:val="a"/>
              <w:ind w:right="-72"/>
              <w:rPr>
                <w:rFonts w:ascii="Browallia New" w:hAnsi="Browallia New" w:cs="Browallia New"/>
                <w:b/>
                <w:bCs/>
                <w:color w:val="auto"/>
                <w:spacing w:val="-6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57D963CF" w14:textId="77777777" w:rsidR="002F2367" w:rsidRPr="00FF3D12" w:rsidRDefault="002F2367" w:rsidP="000F6D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76F70B9" w14:textId="59EF994F" w:rsidR="002F2367" w:rsidRPr="00FF3D12" w:rsidRDefault="002F2367" w:rsidP="000F6D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9444032" w14:textId="77777777" w:rsidR="002F2367" w:rsidRPr="00FF3D12" w:rsidRDefault="002F2367" w:rsidP="000F6D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5FB9F2" w14:textId="77777777" w:rsidR="002F2367" w:rsidRPr="00FF3D12" w:rsidRDefault="002F2367" w:rsidP="000F6D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</w:tr>
      <w:tr w:rsidR="0092513E" w:rsidRPr="00A16DD5" w14:paraId="48DAD32A" w14:textId="77777777" w:rsidTr="0092513E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6FECF2A7" w14:textId="77777777" w:rsidR="0092513E" w:rsidRPr="006C2137" w:rsidRDefault="0092513E" w:rsidP="0092513E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pacing w:val="-6"/>
                <w:sz w:val="26"/>
                <w:szCs w:val="26"/>
                <w:cs/>
              </w:rPr>
            </w:pPr>
            <w:r w:rsidRPr="006C2137">
              <w:rPr>
                <w:rFonts w:ascii="Browallia New" w:hAnsi="Browallia New" w:cs="Browallia New"/>
                <w:color w:val="auto"/>
                <w:spacing w:val="-6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440" w:type="dxa"/>
            <w:shd w:val="clear" w:color="auto" w:fill="FAFAFA"/>
          </w:tcPr>
          <w:p w14:paraId="52D8240D" w14:textId="381945A6" w:rsidR="0092513E" w:rsidRPr="0092513E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196</w:t>
            </w:r>
            <w:r w:rsidR="0092513E" w:rsidRPr="009251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889</w:t>
            </w:r>
          </w:p>
        </w:tc>
        <w:tc>
          <w:tcPr>
            <w:tcW w:w="1440" w:type="dxa"/>
            <w:shd w:val="clear" w:color="auto" w:fill="auto"/>
          </w:tcPr>
          <w:p w14:paraId="7025D778" w14:textId="41B7CA44" w:rsidR="0092513E" w:rsidRPr="0092513E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206</w:t>
            </w:r>
            <w:r w:rsidR="0092513E" w:rsidRPr="00CB22B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529</w:t>
            </w:r>
          </w:p>
        </w:tc>
        <w:tc>
          <w:tcPr>
            <w:tcW w:w="1440" w:type="dxa"/>
            <w:shd w:val="clear" w:color="auto" w:fill="FAFAFA"/>
          </w:tcPr>
          <w:p w14:paraId="76C7F886" w14:textId="00CA435A" w:rsidR="0092513E" w:rsidRPr="0092513E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196</w:t>
            </w:r>
            <w:r w:rsidR="0092513E" w:rsidRPr="009251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890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096161A" w14:textId="458979D5" w:rsidR="0092513E" w:rsidRPr="00A16DD5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206</w:t>
            </w:r>
            <w:r w:rsidR="0092513E" w:rsidRPr="00CB22B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529</w:t>
            </w:r>
          </w:p>
        </w:tc>
      </w:tr>
      <w:tr w:rsidR="0092513E" w:rsidRPr="00A16DD5" w14:paraId="3EC4D582" w14:textId="77777777" w:rsidTr="0092513E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0DE3C582" w14:textId="77777777" w:rsidR="0092513E" w:rsidRPr="006C2137" w:rsidRDefault="0092513E" w:rsidP="0092513E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pacing w:val="-6"/>
                <w:sz w:val="26"/>
                <w:szCs w:val="26"/>
                <w:cs/>
              </w:rPr>
            </w:pPr>
            <w:r w:rsidRPr="006C2137">
              <w:rPr>
                <w:rFonts w:ascii="Browallia New" w:hAnsi="Browallia New" w:cs="Browallia New"/>
                <w:color w:val="auto"/>
                <w:spacing w:val="-6"/>
                <w:sz w:val="26"/>
                <w:szCs w:val="26"/>
                <w:cs/>
              </w:rPr>
              <w:t>กำไรจากการจำหน่ายสินทรัพย์</w:t>
            </w:r>
          </w:p>
        </w:tc>
        <w:tc>
          <w:tcPr>
            <w:tcW w:w="1440" w:type="dxa"/>
            <w:shd w:val="clear" w:color="auto" w:fill="FAFAFA"/>
          </w:tcPr>
          <w:p w14:paraId="1FC47B70" w14:textId="688C0F4B" w:rsidR="0092513E" w:rsidRPr="0092513E" w:rsidRDefault="0092513E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9251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61CB822" w14:textId="4E314097" w:rsidR="0092513E" w:rsidRPr="0092513E" w:rsidRDefault="0092513E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CB22B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46D0DB20" w14:textId="36676718" w:rsidR="0092513E" w:rsidRPr="0092513E" w:rsidRDefault="0092513E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9251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5732E52" w14:textId="2464685E" w:rsidR="0092513E" w:rsidRPr="00A16DD5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="0092513E" w:rsidRPr="00CB22B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046</w:t>
            </w:r>
          </w:p>
        </w:tc>
      </w:tr>
      <w:tr w:rsidR="0092513E" w:rsidRPr="00A16DD5" w14:paraId="194542F4" w14:textId="77777777" w:rsidTr="0092513E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64D5D21D" w14:textId="77777777" w:rsidR="0092513E" w:rsidRPr="006C2137" w:rsidRDefault="0092513E" w:rsidP="0092513E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pacing w:val="-6"/>
                <w:sz w:val="26"/>
                <w:szCs w:val="26"/>
                <w:cs/>
              </w:rPr>
            </w:pPr>
            <w:r w:rsidRPr="006C2137">
              <w:rPr>
                <w:rFonts w:ascii="Browallia New" w:hAnsi="Browallia New" w:cs="Browallia New"/>
                <w:color w:val="auto"/>
                <w:spacing w:val="-6"/>
                <w:sz w:val="26"/>
                <w:szCs w:val="26"/>
                <w:cs/>
              </w:rPr>
              <w:t>กำไรจากการกลับรายการการประมาณการทางบัญชี</w:t>
            </w:r>
          </w:p>
        </w:tc>
        <w:tc>
          <w:tcPr>
            <w:tcW w:w="1440" w:type="dxa"/>
            <w:shd w:val="clear" w:color="auto" w:fill="FAFAFA"/>
          </w:tcPr>
          <w:p w14:paraId="6EBE24CA" w14:textId="45D5A48E" w:rsidR="0092513E" w:rsidRPr="0092513E" w:rsidRDefault="0092513E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251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9EA9792" w14:textId="7B77838F" w:rsidR="0092513E" w:rsidRPr="0092513E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920</w:t>
            </w:r>
            <w:r w:rsidR="0092513E" w:rsidRPr="009251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750</w:t>
            </w:r>
          </w:p>
        </w:tc>
        <w:tc>
          <w:tcPr>
            <w:tcW w:w="1440" w:type="dxa"/>
            <w:shd w:val="clear" w:color="auto" w:fill="FAFAFA"/>
          </w:tcPr>
          <w:p w14:paraId="37C5B19A" w14:textId="73549B98" w:rsidR="0092513E" w:rsidRPr="0092513E" w:rsidRDefault="0092513E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251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63B3AA3" w14:textId="7BB4E380" w:rsidR="0092513E" w:rsidRPr="00A16DD5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920</w:t>
            </w:r>
            <w:r w:rsidR="0092513E" w:rsidRPr="00CB22B7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750</w:t>
            </w:r>
          </w:p>
        </w:tc>
      </w:tr>
      <w:tr w:rsidR="0092513E" w:rsidRPr="00A16DD5" w14:paraId="57A29590" w14:textId="77777777" w:rsidTr="0092513E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112645E9" w14:textId="77777777" w:rsidR="0092513E" w:rsidRPr="006C2137" w:rsidRDefault="0092513E" w:rsidP="0092513E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pacing w:val="-6"/>
                <w:sz w:val="26"/>
                <w:szCs w:val="26"/>
                <w:cs/>
              </w:rPr>
            </w:pPr>
            <w:r w:rsidRPr="006C2137">
              <w:rPr>
                <w:rFonts w:ascii="Browallia New" w:hAnsi="Browallia New" w:cs="Browallia New"/>
                <w:color w:val="auto"/>
                <w:spacing w:val="-6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119693AE" w14:textId="614800BC" w:rsidR="0092513E" w:rsidRPr="0092513E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32</w:t>
            </w:r>
            <w:r w:rsidR="0092513E" w:rsidRPr="009251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757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454C920" w14:textId="3E7DBD4F" w:rsidR="0092513E" w:rsidRPr="0092513E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122</w:t>
            </w:r>
            <w:r w:rsidR="0092513E" w:rsidRPr="00CB22B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624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43B47D0F" w14:textId="475ACFED" w:rsidR="0092513E" w:rsidRPr="0092513E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173</w:t>
            </w:r>
            <w:r w:rsidR="0098162B" w:rsidRPr="0098162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769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2E7745" w14:textId="2C87AF29" w:rsidR="0092513E" w:rsidRPr="00A16DD5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152</w:t>
            </w:r>
            <w:r w:rsidR="0092513E" w:rsidRPr="00CB22B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942</w:t>
            </w:r>
          </w:p>
        </w:tc>
      </w:tr>
      <w:tr w:rsidR="006C2137" w:rsidRPr="00A16DD5" w14:paraId="4A626223" w14:textId="77777777" w:rsidTr="0092513E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1350AD20" w14:textId="77777777" w:rsidR="006C2137" w:rsidRPr="006C2137" w:rsidRDefault="006C2137" w:rsidP="006C2137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pacing w:val="-6"/>
                <w:sz w:val="26"/>
                <w:szCs w:val="26"/>
                <w:cs/>
              </w:rPr>
            </w:pPr>
            <w:r w:rsidRPr="006C2137">
              <w:rPr>
                <w:rFonts w:ascii="Browallia New" w:hAnsi="Browallia New" w:cs="Browallia New"/>
                <w:color w:val="auto"/>
                <w:spacing w:val="-6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0C06657" w14:textId="761A267F" w:rsidR="006C2137" w:rsidRPr="0092513E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229</w:t>
            </w:r>
            <w:r w:rsidR="0092513E" w:rsidRPr="009251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646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0E691D" w14:textId="45021AE7" w:rsidR="006C2137" w:rsidRPr="0092513E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6C2137" w:rsidRPr="009251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249</w:t>
            </w:r>
            <w:r w:rsidR="006C2137" w:rsidRPr="009251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903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8E331C2" w14:textId="2B462DFE" w:rsidR="006C2137" w:rsidRPr="0092513E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370</w:t>
            </w:r>
            <w:r w:rsidR="0098162B" w:rsidRPr="0098162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659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EF8D079" w14:textId="645726F8" w:rsidR="006C2137" w:rsidRPr="00A16DD5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6C2137" w:rsidRPr="00CB22B7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290</w:t>
            </w:r>
            <w:r w:rsidR="006C2137" w:rsidRPr="00CB22B7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267</w:t>
            </w:r>
          </w:p>
        </w:tc>
      </w:tr>
      <w:bookmarkEnd w:id="9"/>
    </w:tbl>
    <w:p w14:paraId="6C94B4F5" w14:textId="77777777" w:rsidR="006C2137" w:rsidRPr="00CB22B7" w:rsidRDefault="006C2137" w:rsidP="006C2137">
      <w:pPr>
        <w:widowControl w:val="0"/>
        <w:tabs>
          <w:tab w:val="left" w:pos="432"/>
        </w:tabs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6C2137" w:rsidRPr="006C2137" w14:paraId="0E447E5C" w14:textId="77777777" w:rsidTr="0092513E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5D64C9E1" w14:textId="77777777" w:rsidR="006C2137" w:rsidRPr="006C2137" w:rsidRDefault="006C2137" w:rsidP="00F61937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A195C0" w14:textId="77777777" w:rsidR="006C2137" w:rsidRPr="006C2137" w:rsidRDefault="006C2137" w:rsidP="00F61937">
            <w:pPr>
              <w:pStyle w:val="a"/>
              <w:ind w:left="-90"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</w:pPr>
            <w:r w:rsidRPr="006C213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FADEDD" w14:textId="77777777" w:rsidR="006C2137" w:rsidRPr="006C2137" w:rsidRDefault="006C2137" w:rsidP="00F61937">
            <w:pPr>
              <w:pStyle w:val="a"/>
              <w:ind w:left="-90"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</w:pPr>
            <w:r w:rsidRPr="006C213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C2137" w:rsidRPr="006C2137" w14:paraId="208E8816" w14:textId="77777777" w:rsidTr="006C54B1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74B03A21" w14:textId="77777777" w:rsidR="006C2137" w:rsidRPr="006C2137" w:rsidRDefault="006C2137" w:rsidP="00F61937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B2F25C" w14:textId="77777777" w:rsidR="006C2137" w:rsidRPr="006C2137" w:rsidRDefault="006C2137" w:rsidP="00F61937">
            <w:pPr>
              <w:pStyle w:val="a"/>
              <w:ind w:left="-9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</w:pPr>
            <w:r w:rsidRPr="006C2137"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087C54" w14:textId="77777777" w:rsidR="006C2137" w:rsidRPr="006C2137" w:rsidRDefault="006C2137" w:rsidP="00F61937">
            <w:pPr>
              <w:pStyle w:val="a"/>
              <w:ind w:left="-9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</w:pPr>
            <w:r w:rsidRPr="006C2137"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96723D" w14:textId="77777777" w:rsidR="006C2137" w:rsidRPr="006C2137" w:rsidRDefault="006C2137" w:rsidP="00F61937">
            <w:pPr>
              <w:pStyle w:val="a"/>
              <w:ind w:left="-9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lang w:val="en-GB"/>
              </w:rPr>
            </w:pPr>
            <w:r w:rsidRPr="006C2137"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A97231" w14:textId="77777777" w:rsidR="006C2137" w:rsidRPr="006C2137" w:rsidRDefault="006C2137" w:rsidP="00F61937">
            <w:pPr>
              <w:pStyle w:val="a"/>
              <w:ind w:left="-9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lang w:val="en-GB"/>
              </w:rPr>
            </w:pPr>
            <w:r w:rsidRPr="006C2137"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6C2137" w:rsidRPr="006C2137" w14:paraId="484752C4" w14:textId="77777777" w:rsidTr="006C54B1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17077602" w14:textId="2986603B" w:rsidR="006C2137" w:rsidRPr="006C2137" w:rsidRDefault="006C2137" w:rsidP="00F61937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</w:rPr>
            </w:pPr>
            <w:r w:rsidRPr="006C2137">
              <w:rPr>
                <w:rFonts w:ascii="Browallia New" w:eastAsia="Arial Unicode MS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  <w:t>สำหรับ</w:t>
            </w:r>
            <w:r w:rsidR="00654096">
              <w:rPr>
                <w:rFonts w:ascii="Browallia New" w:eastAsia="Arial Unicode MS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  <w:t>รอบระยะเวลา</w:t>
            </w:r>
            <w:r w:rsidRPr="006C2137">
              <w:rPr>
                <w:rFonts w:ascii="Browallia New" w:eastAsia="Arial Unicode MS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  <w:t>เก้า</w:t>
            </w:r>
            <w:r w:rsidRPr="006C2137">
              <w:rPr>
                <w:rFonts w:ascii="Browallia New" w:eastAsia="Arial Unicode MS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  <w:lang w:val="en-GB"/>
              </w:rPr>
              <w:t>เดือน</w:t>
            </w:r>
            <w:r w:rsidRPr="006C2137">
              <w:rPr>
                <w:rFonts w:ascii="Browallia New" w:eastAsia="Arial Unicode MS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446DF2E" w14:textId="76993216" w:rsidR="006C2137" w:rsidRPr="0024016A" w:rsidRDefault="009641F5" w:rsidP="00F61937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</w:pPr>
            <w:r w:rsidRPr="009641F5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30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 xml:space="preserve"> 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DECA0E1" w14:textId="6237E560" w:rsidR="006C2137" w:rsidRPr="0024016A" w:rsidRDefault="009641F5" w:rsidP="00F61937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</w:pPr>
            <w:r w:rsidRPr="009641F5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30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 xml:space="preserve"> 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9E4C847" w14:textId="3C6191B9" w:rsidR="006C2137" w:rsidRPr="0024016A" w:rsidRDefault="009641F5" w:rsidP="00F6193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9641F5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30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 xml:space="preserve"> 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8E44567" w14:textId="1B4380B1" w:rsidR="006C2137" w:rsidRPr="0024016A" w:rsidRDefault="009641F5" w:rsidP="00F6193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9641F5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30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 xml:space="preserve"> 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6C2137" w:rsidRPr="006C2137" w14:paraId="1F9BB973" w14:textId="77777777" w:rsidTr="006C54B1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733EF494" w14:textId="77777777" w:rsidR="006C2137" w:rsidRPr="006C2137" w:rsidRDefault="006C2137" w:rsidP="00F61937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139C7A1" w14:textId="481D569C" w:rsidR="006C2137" w:rsidRPr="0024016A" w:rsidRDefault="006C2137" w:rsidP="00F6193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0AC3AB0" w14:textId="2CC305D8" w:rsidR="006C2137" w:rsidRPr="0024016A" w:rsidRDefault="006C2137" w:rsidP="00F6193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A544B8D" w14:textId="49802A5B" w:rsidR="006C2137" w:rsidRPr="0024016A" w:rsidRDefault="006C2137" w:rsidP="00F6193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EE3435A" w14:textId="1A6C7A19" w:rsidR="006C2137" w:rsidRPr="0024016A" w:rsidRDefault="006C2137" w:rsidP="00F6193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2566</w:t>
            </w:r>
          </w:p>
        </w:tc>
      </w:tr>
      <w:tr w:rsidR="006C2137" w:rsidRPr="006C2137" w14:paraId="15E32900" w14:textId="77777777" w:rsidTr="006C54B1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34263E08" w14:textId="77777777" w:rsidR="006C2137" w:rsidRPr="006C2137" w:rsidRDefault="006C2137" w:rsidP="00F61937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2676CC" w14:textId="77777777" w:rsidR="006C2137" w:rsidRPr="0024016A" w:rsidRDefault="006C2137" w:rsidP="00F6193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A84B4B" w14:textId="77777777" w:rsidR="006C2137" w:rsidRPr="0024016A" w:rsidRDefault="006C2137" w:rsidP="00F6193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5D7EA0" w14:textId="77777777" w:rsidR="006C2137" w:rsidRPr="0024016A" w:rsidRDefault="006C2137" w:rsidP="00F6193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CF75B3" w14:textId="77777777" w:rsidR="006C2137" w:rsidRPr="0024016A" w:rsidRDefault="006C2137" w:rsidP="00F6193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6C2137" w:rsidRPr="00FF3D12" w14:paraId="605818E2" w14:textId="77777777" w:rsidTr="006C2137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46A897BA" w14:textId="77777777" w:rsidR="006C2137" w:rsidRPr="00FF3D12" w:rsidRDefault="006C2137" w:rsidP="00F61937">
            <w:pPr>
              <w:pStyle w:val="a"/>
              <w:ind w:right="-72"/>
              <w:rPr>
                <w:rFonts w:ascii="Browallia New" w:hAnsi="Browallia New" w:cs="Browallia New"/>
                <w:b/>
                <w:bCs/>
                <w:color w:val="auto"/>
                <w:spacing w:val="-6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CD19349" w14:textId="77777777" w:rsidR="006C2137" w:rsidRPr="00FF3D12" w:rsidRDefault="006C2137" w:rsidP="00F6193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0C33C2" w14:textId="77777777" w:rsidR="006C2137" w:rsidRPr="00FF3D12" w:rsidRDefault="006C2137" w:rsidP="00F6193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22A63F5" w14:textId="77777777" w:rsidR="006C2137" w:rsidRPr="00FF3D12" w:rsidRDefault="006C2137" w:rsidP="00F6193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49769D" w14:textId="77777777" w:rsidR="006C2137" w:rsidRPr="00FF3D12" w:rsidRDefault="006C2137" w:rsidP="00F6193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</w:tr>
      <w:tr w:rsidR="006C54B1" w:rsidRPr="006C2137" w14:paraId="2FCE9DE3" w14:textId="77777777" w:rsidTr="006C54B1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2EBF8A9E" w14:textId="77777777" w:rsidR="006C54B1" w:rsidRPr="006C2137" w:rsidRDefault="006C54B1" w:rsidP="006C54B1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pacing w:val="-6"/>
                <w:sz w:val="26"/>
                <w:szCs w:val="26"/>
                <w:cs/>
              </w:rPr>
            </w:pPr>
            <w:r w:rsidRPr="006C2137">
              <w:rPr>
                <w:rFonts w:ascii="Browallia New" w:hAnsi="Browallia New" w:cs="Browallia New"/>
                <w:color w:val="auto"/>
                <w:spacing w:val="-6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440" w:type="dxa"/>
            <w:shd w:val="clear" w:color="auto" w:fill="FAFAFA"/>
          </w:tcPr>
          <w:p w14:paraId="05359430" w14:textId="3032C0A9" w:rsidR="006C54B1" w:rsidRPr="006C54B1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665</w:t>
            </w:r>
            <w:r w:rsidR="006C54B1" w:rsidRPr="006C54B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505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3829F2B" w14:textId="1B7035C8" w:rsidR="006C54B1" w:rsidRPr="006C54B1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781</w:t>
            </w:r>
            <w:r w:rsidR="006C54B1" w:rsidRPr="006C213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841</w:t>
            </w:r>
          </w:p>
        </w:tc>
        <w:tc>
          <w:tcPr>
            <w:tcW w:w="1440" w:type="dxa"/>
            <w:shd w:val="clear" w:color="auto" w:fill="FAFAFA"/>
          </w:tcPr>
          <w:p w14:paraId="75213B7D" w14:textId="505C01D4" w:rsidR="006C54B1" w:rsidRPr="006C54B1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664</w:t>
            </w:r>
            <w:r w:rsidR="006C54B1" w:rsidRPr="006C54B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014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6F428D1" w14:textId="221588E1" w:rsidR="006C54B1" w:rsidRPr="006C2137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781</w:t>
            </w:r>
            <w:r w:rsidR="006C54B1" w:rsidRPr="006C213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815</w:t>
            </w:r>
          </w:p>
        </w:tc>
      </w:tr>
      <w:tr w:rsidR="006C54B1" w:rsidRPr="006C2137" w14:paraId="7A3AA96E" w14:textId="77777777" w:rsidTr="006C54B1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248BDDA4" w14:textId="77777777" w:rsidR="006C54B1" w:rsidRPr="006C2137" w:rsidRDefault="006C54B1" w:rsidP="006C54B1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pacing w:val="-6"/>
                <w:sz w:val="26"/>
                <w:szCs w:val="26"/>
                <w:cs/>
              </w:rPr>
            </w:pPr>
            <w:r w:rsidRPr="006C2137">
              <w:rPr>
                <w:rFonts w:ascii="Browallia New" w:hAnsi="Browallia New" w:cs="Browallia New"/>
                <w:color w:val="auto"/>
                <w:spacing w:val="-6"/>
                <w:sz w:val="26"/>
                <w:szCs w:val="26"/>
                <w:cs/>
              </w:rPr>
              <w:t>กำไรจากการจำหน่ายสินทรัพย์</w:t>
            </w:r>
          </w:p>
        </w:tc>
        <w:tc>
          <w:tcPr>
            <w:tcW w:w="1440" w:type="dxa"/>
            <w:shd w:val="clear" w:color="auto" w:fill="FAFAFA"/>
          </w:tcPr>
          <w:p w14:paraId="24C29DB1" w14:textId="1545E819" w:rsidR="006C54B1" w:rsidRPr="006C54B1" w:rsidRDefault="006C54B1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6C54B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9286338" w14:textId="731B240D" w:rsidR="006C54B1" w:rsidRPr="006C54B1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6C54B1" w:rsidRPr="006C54B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214</w:t>
            </w:r>
            <w:r w:rsidR="006C54B1" w:rsidRPr="006C54B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952</w:t>
            </w:r>
          </w:p>
        </w:tc>
        <w:tc>
          <w:tcPr>
            <w:tcW w:w="1440" w:type="dxa"/>
            <w:shd w:val="clear" w:color="auto" w:fill="FAFAFA"/>
          </w:tcPr>
          <w:p w14:paraId="7D7345F7" w14:textId="4CE766F1" w:rsidR="006C54B1" w:rsidRPr="006C54B1" w:rsidRDefault="006C54B1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6C54B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A5000C7" w14:textId="60762DCF" w:rsidR="006C54B1" w:rsidRPr="006C2137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6C54B1" w:rsidRPr="006C54B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224</w:t>
            </w:r>
            <w:r w:rsidR="006C54B1" w:rsidRPr="006C54B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998</w:t>
            </w:r>
          </w:p>
        </w:tc>
      </w:tr>
      <w:tr w:rsidR="006C54B1" w:rsidRPr="006C2137" w14:paraId="21A3EF00" w14:textId="77777777" w:rsidTr="006C54B1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0176FEC8" w14:textId="77777777" w:rsidR="006C54B1" w:rsidRPr="006C2137" w:rsidRDefault="006C54B1" w:rsidP="006C54B1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pacing w:val="-6"/>
                <w:sz w:val="26"/>
                <w:szCs w:val="26"/>
                <w:lang w:val="en-GB"/>
              </w:rPr>
            </w:pPr>
            <w:r w:rsidRPr="006C2137">
              <w:rPr>
                <w:rFonts w:ascii="Browallia New" w:hAnsi="Browallia New" w:cs="Browallia New"/>
                <w:color w:val="auto"/>
                <w:spacing w:val="-6"/>
                <w:sz w:val="26"/>
                <w:szCs w:val="26"/>
                <w:cs/>
              </w:rPr>
              <w:t>กำไรจากการยกเลิกสัญญาเช่า</w:t>
            </w:r>
          </w:p>
        </w:tc>
        <w:tc>
          <w:tcPr>
            <w:tcW w:w="1440" w:type="dxa"/>
            <w:shd w:val="clear" w:color="auto" w:fill="FAFAFA"/>
          </w:tcPr>
          <w:p w14:paraId="4D18E565" w14:textId="15A5FB4F" w:rsidR="006C54B1" w:rsidRPr="006C54B1" w:rsidRDefault="006C54B1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C54B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F252A02" w14:textId="09A7FF48" w:rsidR="006C54B1" w:rsidRPr="006C54B1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52</w:t>
            </w:r>
            <w:r w:rsidR="006C54B1" w:rsidRPr="006C54B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002</w:t>
            </w:r>
          </w:p>
        </w:tc>
        <w:tc>
          <w:tcPr>
            <w:tcW w:w="1440" w:type="dxa"/>
            <w:shd w:val="clear" w:color="auto" w:fill="FAFAFA"/>
          </w:tcPr>
          <w:p w14:paraId="5FC97D9E" w14:textId="680EEE84" w:rsidR="006C54B1" w:rsidRPr="006C54B1" w:rsidRDefault="006C54B1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C54B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FE51002" w14:textId="4BB66069" w:rsidR="006C54B1" w:rsidRPr="006C2137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52</w:t>
            </w:r>
            <w:r w:rsidR="006C54B1" w:rsidRPr="006C54B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002</w:t>
            </w:r>
          </w:p>
        </w:tc>
      </w:tr>
      <w:tr w:rsidR="006C54B1" w:rsidRPr="006C2137" w14:paraId="43511CCE" w14:textId="77777777" w:rsidTr="006C54B1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29149769" w14:textId="77777777" w:rsidR="006C54B1" w:rsidRPr="006C2137" w:rsidRDefault="006C54B1" w:rsidP="006C54B1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pacing w:val="-6"/>
                <w:sz w:val="26"/>
                <w:szCs w:val="26"/>
                <w:cs/>
              </w:rPr>
            </w:pPr>
            <w:r w:rsidRPr="006C2137">
              <w:rPr>
                <w:rFonts w:ascii="Browallia New" w:hAnsi="Browallia New" w:cs="Browallia New"/>
                <w:color w:val="auto"/>
                <w:spacing w:val="-6"/>
                <w:sz w:val="26"/>
                <w:szCs w:val="26"/>
                <w:cs/>
              </w:rPr>
              <w:t>กำไรจากการกลับรายการการประมาณการทางบัญชี</w:t>
            </w:r>
          </w:p>
        </w:tc>
        <w:tc>
          <w:tcPr>
            <w:tcW w:w="1440" w:type="dxa"/>
            <w:shd w:val="clear" w:color="auto" w:fill="FAFAFA"/>
          </w:tcPr>
          <w:p w14:paraId="16016AC4" w14:textId="3D64F9A4" w:rsidR="006C54B1" w:rsidRPr="006C54B1" w:rsidRDefault="006C54B1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C54B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F69AFF4" w14:textId="55316988" w:rsidR="006C54B1" w:rsidRPr="006C54B1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6C54B1" w:rsidRPr="006C54B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231</w:t>
            </w:r>
            <w:r w:rsidR="006C54B1" w:rsidRPr="006C54B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261</w:t>
            </w:r>
          </w:p>
        </w:tc>
        <w:tc>
          <w:tcPr>
            <w:tcW w:w="1440" w:type="dxa"/>
            <w:shd w:val="clear" w:color="auto" w:fill="FAFAFA"/>
          </w:tcPr>
          <w:p w14:paraId="248FF9CF" w14:textId="61E9C9B7" w:rsidR="006C54B1" w:rsidRPr="006C54B1" w:rsidRDefault="006C54B1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C54B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26F4FB1" w14:textId="7041B12E" w:rsidR="006C54B1" w:rsidRPr="006C2137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6C54B1" w:rsidRPr="006C54B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231</w:t>
            </w:r>
            <w:r w:rsidR="006C54B1" w:rsidRPr="006C54B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261</w:t>
            </w:r>
          </w:p>
        </w:tc>
      </w:tr>
      <w:tr w:rsidR="006C54B1" w:rsidRPr="006C2137" w14:paraId="4573FAB0" w14:textId="77777777" w:rsidTr="006C54B1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19CAED12" w14:textId="77777777" w:rsidR="006C54B1" w:rsidRPr="006C2137" w:rsidRDefault="006C54B1" w:rsidP="006C54B1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pacing w:val="-6"/>
                <w:sz w:val="26"/>
                <w:szCs w:val="26"/>
                <w:cs/>
              </w:rPr>
            </w:pPr>
            <w:r w:rsidRPr="006C2137">
              <w:rPr>
                <w:rFonts w:ascii="Browallia New" w:hAnsi="Browallia New" w:cs="Browallia New"/>
                <w:color w:val="auto"/>
                <w:spacing w:val="-6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18F5840A" w14:textId="51D8B697" w:rsidR="006C54B1" w:rsidRPr="006C54B1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304</w:t>
            </w:r>
            <w:r w:rsidR="006C54B1" w:rsidRPr="006C54B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787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D72576" w14:textId="14EAC082" w:rsidR="006C54B1" w:rsidRPr="006C54B1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175</w:t>
            </w:r>
            <w:r w:rsidR="006C54B1" w:rsidRPr="006C213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262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61C4F1B0" w14:textId="3C16D5AF" w:rsidR="006C54B1" w:rsidRPr="006C54B1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506</w:t>
            </w:r>
            <w:r w:rsidR="0098162B" w:rsidRPr="0098162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266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78D443" w14:textId="3A91CBFC" w:rsidR="006C54B1" w:rsidRPr="006C54B1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475</w:t>
            </w:r>
            <w:r w:rsidR="006C54B1" w:rsidRPr="006C213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121</w:t>
            </w:r>
          </w:p>
        </w:tc>
      </w:tr>
      <w:tr w:rsidR="00444ABC" w:rsidRPr="006C2137" w14:paraId="17FEC4A7" w14:textId="77777777" w:rsidTr="006C54B1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0D64FE71" w14:textId="77777777" w:rsidR="00444ABC" w:rsidRPr="006C2137" w:rsidRDefault="00444ABC" w:rsidP="00444ABC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pacing w:val="-6"/>
                <w:sz w:val="26"/>
                <w:szCs w:val="26"/>
                <w:cs/>
              </w:rPr>
            </w:pPr>
            <w:r w:rsidRPr="006C2137">
              <w:rPr>
                <w:rFonts w:ascii="Browallia New" w:hAnsi="Browallia New" w:cs="Browallia New"/>
                <w:color w:val="auto"/>
                <w:spacing w:val="-6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681F9FB" w14:textId="406D51F9" w:rsidR="00444ABC" w:rsidRPr="006C54B1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970</w:t>
            </w:r>
            <w:r w:rsidR="006C54B1" w:rsidRPr="006C54B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292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3601694" w14:textId="6B58A7CB" w:rsidR="00444ABC" w:rsidRPr="006C54B1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</w:t>
            </w:r>
            <w:r w:rsidR="00444ABC" w:rsidRPr="006C54B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455</w:t>
            </w:r>
            <w:r w:rsidR="00444ABC" w:rsidRPr="006C54B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84F2A78" w14:textId="3C63EC34" w:rsidR="00444ABC" w:rsidRPr="006C54B1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98162B" w:rsidRPr="0098162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170</w:t>
            </w:r>
            <w:r w:rsidR="0098162B" w:rsidRPr="0098162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280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01D1D6E" w14:textId="2512D41B" w:rsidR="00444ABC" w:rsidRPr="006C54B1" w:rsidRDefault="009641F5" w:rsidP="00FF3D1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</w:t>
            </w:r>
            <w:r w:rsidR="00444ABC" w:rsidRPr="006C54B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765</w:t>
            </w:r>
            <w:r w:rsidR="00444ABC" w:rsidRPr="006C54B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197</w:t>
            </w:r>
          </w:p>
        </w:tc>
      </w:tr>
    </w:tbl>
    <w:p w14:paraId="000D273E" w14:textId="341B1341" w:rsidR="00FF3D12" w:rsidRDefault="00FF3D12" w:rsidP="00A16DD5">
      <w:pPr>
        <w:widowControl w:val="0"/>
        <w:tabs>
          <w:tab w:val="left" w:pos="432"/>
        </w:tabs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5F0B52" w:rsidRPr="00D4060C" w14:paraId="397A1193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C364822" w14:textId="4394C9DD" w:rsidR="005F0B52" w:rsidRPr="00D4060C" w:rsidRDefault="009641F5" w:rsidP="00F57100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9641F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17</w:t>
            </w:r>
            <w:r w:rsidR="005F0B52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5F0B52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ภาษีเงินได้</w:t>
            </w:r>
          </w:p>
        </w:tc>
      </w:tr>
    </w:tbl>
    <w:p w14:paraId="3AB8D92C" w14:textId="77777777" w:rsidR="00C90410" w:rsidRPr="00D4060C" w:rsidRDefault="00C90410" w:rsidP="00C90410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pacing w:val="-8"/>
          <w:sz w:val="26"/>
          <w:szCs w:val="26"/>
        </w:rPr>
      </w:pPr>
      <w:bookmarkStart w:id="10" w:name="_Hlk47180018"/>
    </w:p>
    <w:p w14:paraId="77FF1717" w14:textId="25819983" w:rsidR="00C90410" w:rsidRPr="00D4060C" w:rsidRDefault="00C90410" w:rsidP="00C90410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  <w:r w:rsidRPr="00D4060C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ภาษีเงินได้สำหรับ</w:t>
      </w:r>
      <w:r w:rsidR="00140968">
        <w:rPr>
          <w:rFonts w:ascii="Browallia New" w:hAnsi="Browallia New" w:cs="Browallia New" w:hint="cs"/>
          <w:color w:val="000000"/>
          <w:spacing w:val="-8"/>
          <w:sz w:val="26"/>
          <w:szCs w:val="26"/>
          <w:cs/>
        </w:rPr>
        <w:t>ขาดทุน</w:t>
      </w:r>
      <w:r w:rsidRPr="00D4060C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ก่อนหักภาษีเงินได้ของ</w:t>
      </w:r>
      <w:r w:rsidR="00C976BE" w:rsidRPr="00D4060C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กล</w:t>
      </w:r>
      <w:r w:rsidR="002F6246" w:rsidRPr="00D4060C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ุ่</w:t>
      </w:r>
      <w:r w:rsidR="00C976BE" w:rsidRPr="00D4060C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มกิจการ</w:t>
      </w:r>
      <w:r w:rsidRPr="00D4060C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มียอดจำนวนเงินที่แตกต่างจากผลคูณทางทฤษฎีของกำไรทางบัญชี</w:t>
      </w:r>
      <w:r w:rsidRPr="00D4060C">
        <w:rPr>
          <w:rFonts w:ascii="Browallia New" w:hAnsi="Browallia New" w:cs="Browallia New"/>
          <w:color w:val="000000"/>
          <w:sz w:val="26"/>
          <w:szCs w:val="26"/>
          <w:cs/>
        </w:rPr>
        <w:t>คูณกับภาษี</w:t>
      </w:r>
      <w:r w:rsidRPr="00D4060C">
        <w:rPr>
          <w:rFonts w:ascii="Browallia New" w:hAnsi="Browallia New" w:cs="Browallia New"/>
          <w:color w:val="000000"/>
          <w:sz w:val="26"/>
          <w:szCs w:val="26"/>
        </w:rPr>
        <w:br/>
      </w:r>
      <w:r w:rsidRPr="00D4060C">
        <w:rPr>
          <w:rFonts w:ascii="Browallia New" w:hAnsi="Browallia New" w:cs="Browallia New"/>
          <w:color w:val="000000"/>
          <w:sz w:val="26"/>
          <w:szCs w:val="26"/>
          <w:cs/>
        </w:rPr>
        <w:t>ของประเทศที่</w:t>
      </w:r>
      <w:r w:rsidR="00C976BE" w:rsidRPr="00D4060C">
        <w:rPr>
          <w:rFonts w:ascii="Browallia New" w:hAnsi="Browallia New" w:cs="Browallia New"/>
          <w:color w:val="000000"/>
          <w:sz w:val="26"/>
          <w:szCs w:val="26"/>
          <w:cs/>
        </w:rPr>
        <w:t>กลุ่มกิจการ</w:t>
      </w:r>
      <w:r w:rsidRPr="00D4060C">
        <w:rPr>
          <w:rFonts w:ascii="Browallia New" w:hAnsi="Browallia New" w:cs="Browallia New"/>
          <w:color w:val="000000"/>
          <w:sz w:val="26"/>
          <w:szCs w:val="26"/>
          <w:cs/>
        </w:rPr>
        <w:t>ตั้งอยู่ โดยมีรายละเอียดดังนี้</w:t>
      </w:r>
    </w:p>
    <w:p w14:paraId="3B6AEBAB" w14:textId="77777777" w:rsidR="004E250E" w:rsidRPr="00D4060C" w:rsidRDefault="004E250E" w:rsidP="00C90410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444ABC" w:rsidRPr="00D4060C" w14:paraId="3F3B548B" w14:textId="77777777" w:rsidTr="00444ABC">
        <w:trPr>
          <w:trHeight w:val="19"/>
        </w:trPr>
        <w:tc>
          <w:tcPr>
            <w:tcW w:w="3690" w:type="dxa"/>
            <w:vAlign w:val="bottom"/>
          </w:tcPr>
          <w:p w14:paraId="0465ED0C" w14:textId="77777777" w:rsidR="00444ABC" w:rsidRPr="00444ABC" w:rsidRDefault="00444ABC" w:rsidP="00444ABC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</w:tcBorders>
            <w:vAlign w:val="bottom"/>
          </w:tcPr>
          <w:p w14:paraId="1EE908CB" w14:textId="7880067F" w:rsidR="00444ABC" w:rsidRPr="00444ABC" w:rsidRDefault="00444ABC" w:rsidP="00444ABC">
            <w:pPr>
              <w:pStyle w:val="a"/>
              <w:ind w:left="-103"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</w:tcBorders>
            <w:vAlign w:val="bottom"/>
          </w:tcPr>
          <w:p w14:paraId="2B3584FB" w14:textId="62862F25" w:rsidR="00444ABC" w:rsidRPr="00444ABC" w:rsidRDefault="00444ABC" w:rsidP="00444ABC">
            <w:pPr>
              <w:pStyle w:val="a"/>
              <w:ind w:left="-103"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58493B" w:rsidRPr="00D4060C" w14:paraId="153DC603" w14:textId="77777777" w:rsidTr="00140968">
        <w:trPr>
          <w:trHeight w:val="19"/>
        </w:trPr>
        <w:tc>
          <w:tcPr>
            <w:tcW w:w="3690" w:type="dxa"/>
            <w:vAlign w:val="bottom"/>
          </w:tcPr>
          <w:p w14:paraId="56EDF13B" w14:textId="77777777" w:rsidR="0058493B" w:rsidRPr="00444ABC" w:rsidRDefault="0058493B" w:rsidP="00664285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F73641" w14:textId="28DC8860" w:rsidR="0058493B" w:rsidRPr="00444ABC" w:rsidRDefault="0058493B" w:rsidP="00444ABC">
            <w:pPr>
              <w:pStyle w:val="a"/>
              <w:ind w:left="-103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</w:pPr>
            <w:r w:rsidRPr="00444ABC"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256104" w14:textId="50B43F8F" w:rsidR="0058493B" w:rsidRPr="00444ABC" w:rsidRDefault="0058493B" w:rsidP="00444ABC">
            <w:pPr>
              <w:pStyle w:val="a"/>
              <w:ind w:left="-103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</w:pPr>
            <w:r w:rsidRPr="00444ABC"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4C58BA" w14:textId="1A317D54" w:rsidR="0058493B" w:rsidRPr="00444ABC" w:rsidRDefault="0058493B" w:rsidP="00444ABC">
            <w:pPr>
              <w:pStyle w:val="a"/>
              <w:ind w:left="-103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lang w:val="en-GB"/>
              </w:rPr>
            </w:pPr>
            <w:r w:rsidRPr="00444ABC"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FD233E" w14:textId="579E8A8A" w:rsidR="0058493B" w:rsidRPr="00444ABC" w:rsidRDefault="0058493B" w:rsidP="00444ABC">
            <w:pPr>
              <w:pStyle w:val="a"/>
              <w:ind w:left="-103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lang w:val="en-GB"/>
              </w:rPr>
            </w:pPr>
            <w:r w:rsidRPr="00444ABC"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58493B" w:rsidRPr="00D4060C" w14:paraId="4C270C76" w14:textId="77777777" w:rsidTr="00140968">
        <w:trPr>
          <w:trHeight w:val="19"/>
        </w:trPr>
        <w:tc>
          <w:tcPr>
            <w:tcW w:w="3690" w:type="dxa"/>
            <w:vAlign w:val="bottom"/>
          </w:tcPr>
          <w:p w14:paraId="7DE21550" w14:textId="20AFC069" w:rsidR="0058493B" w:rsidRPr="00444ABC" w:rsidRDefault="0058493B" w:rsidP="0058493B">
            <w:pPr>
              <w:pStyle w:val="a"/>
              <w:spacing w:before="10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  <w:r w:rsidRPr="00444ABC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สำหรับ</w:t>
            </w:r>
            <w:r w:rsidRPr="00444ABC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>รอบระยะเวลา</w:t>
            </w:r>
            <w:r w:rsidR="00ED4075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>เก้า</w:t>
            </w:r>
            <w:r w:rsidRPr="00444ABC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>เดือน</w:t>
            </w:r>
            <w:r w:rsidRPr="00444ABC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E4790C0" w14:textId="57305748" w:rsidR="0058493B" w:rsidRPr="0024016A" w:rsidRDefault="009641F5" w:rsidP="0058493B">
            <w:pPr>
              <w:pStyle w:val="a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</w:pPr>
            <w:r w:rsidRPr="009641F5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30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 xml:space="preserve"> 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054ABDE" w14:textId="05F92DFB" w:rsidR="0058493B" w:rsidRPr="0024016A" w:rsidRDefault="009641F5" w:rsidP="0058493B">
            <w:pPr>
              <w:pStyle w:val="a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</w:pPr>
            <w:r w:rsidRPr="009641F5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30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 xml:space="preserve"> 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5588F0D" w14:textId="2EEE0146" w:rsidR="0058493B" w:rsidRPr="0024016A" w:rsidRDefault="009641F5" w:rsidP="0058493B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9641F5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30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 xml:space="preserve"> 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174E2A2" w14:textId="3645E1B1" w:rsidR="0058493B" w:rsidRPr="0024016A" w:rsidRDefault="009641F5" w:rsidP="0058493B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9641F5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30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 xml:space="preserve"> 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58493B" w:rsidRPr="00D4060C" w14:paraId="61F15D88" w14:textId="77777777" w:rsidTr="00140968">
        <w:trPr>
          <w:trHeight w:val="19"/>
        </w:trPr>
        <w:tc>
          <w:tcPr>
            <w:tcW w:w="3690" w:type="dxa"/>
            <w:vAlign w:val="bottom"/>
          </w:tcPr>
          <w:p w14:paraId="1115D9C5" w14:textId="77777777" w:rsidR="0058493B" w:rsidRPr="00444ABC" w:rsidRDefault="0058493B" w:rsidP="0058493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DBBFACF" w14:textId="2B7575B0" w:rsidR="0058493B" w:rsidRPr="0024016A" w:rsidRDefault="0058493B" w:rsidP="0058493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C83BC4A" w14:textId="0C308E40" w:rsidR="0058493B" w:rsidRPr="0024016A" w:rsidRDefault="0058493B" w:rsidP="0058493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E501850" w14:textId="6B29E518" w:rsidR="0058493B" w:rsidRPr="0024016A" w:rsidRDefault="0058493B" w:rsidP="0058493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1C15BF4" w14:textId="1398391E" w:rsidR="0058493B" w:rsidRPr="0024016A" w:rsidRDefault="0058493B" w:rsidP="0058493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2566</w:t>
            </w:r>
          </w:p>
        </w:tc>
      </w:tr>
      <w:tr w:rsidR="0058493B" w:rsidRPr="00D4060C" w14:paraId="0ADF2C7C" w14:textId="77777777" w:rsidTr="00140968">
        <w:trPr>
          <w:trHeight w:val="19"/>
        </w:trPr>
        <w:tc>
          <w:tcPr>
            <w:tcW w:w="3690" w:type="dxa"/>
            <w:vAlign w:val="bottom"/>
          </w:tcPr>
          <w:p w14:paraId="039E0599" w14:textId="77777777" w:rsidR="0058493B" w:rsidRPr="00444ABC" w:rsidRDefault="0058493B" w:rsidP="0058493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ABCE02" w14:textId="6D56147F" w:rsidR="0058493B" w:rsidRPr="0024016A" w:rsidRDefault="0058493B" w:rsidP="0058493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8A0D4F" w14:textId="03B76BDD" w:rsidR="0058493B" w:rsidRPr="0024016A" w:rsidRDefault="0058493B" w:rsidP="0058493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49743B" w14:textId="3C7EDBE4" w:rsidR="0058493B" w:rsidRPr="0024016A" w:rsidRDefault="0058493B" w:rsidP="0058493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FCD75E" w14:textId="77777777" w:rsidR="0058493B" w:rsidRPr="0024016A" w:rsidRDefault="0058493B" w:rsidP="0058493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58493B" w:rsidRPr="00D4060C" w14:paraId="6D68C098" w14:textId="77777777" w:rsidTr="000C455B">
        <w:trPr>
          <w:trHeight w:val="19"/>
        </w:trPr>
        <w:tc>
          <w:tcPr>
            <w:tcW w:w="3690" w:type="dxa"/>
            <w:vAlign w:val="bottom"/>
          </w:tcPr>
          <w:p w14:paraId="2EBA43ED" w14:textId="77777777" w:rsidR="0058493B" w:rsidRPr="00444ABC" w:rsidRDefault="0058493B" w:rsidP="00CD6C9C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922FA58" w14:textId="77777777" w:rsidR="0058493B" w:rsidRPr="00D4060C" w:rsidRDefault="0058493B" w:rsidP="00CD6C9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702238" w14:textId="0E0B0DF4" w:rsidR="0058493B" w:rsidRPr="00D4060C" w:rsidRDefault="0058493B" w:rsidP="00CD6C9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ACC9B63" w14:textId="7FD4530B" w:rsidR="0058493B" w:rsidRPr="00D4060C" w:rsidRDefault="0058493B" w:rsidP="00CD6C9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71F8F5" w14:textId="77777777" w:rsidR="0058493B" w:rsidRPr="00D4060C" w:rsidRDefault="0058493B" w:rsidP="00CD6C9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444ABC" w:rsidRPr="00D4060C" w14:paraId="792628E7" w14:textId="77777777" w:rsidTr="000C455B">
        <w:trPr>
          <w:trHeight w:val="19"/>
        </w:trPr>
        <w:tc>
          <w:tcPr>
            <w:tcW w:w="3690" w:type="dxa"/>
            <w:vAlign w:val="bottom"/>
          </w:tcPr>
          <w:p w14:paraId="66B16F24" w14:textId="40A257FA" w:rsidR="00444ABC" w:rsidRPr="00444ABC" w:rsidRDefault="00444ABC" w:rsidP="00444ABC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  <w:r w:rsidRPr="00444ABC"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  <w:cs/>
              </w:rPr>
              <w:t>ขาดทุนก่อนภาษี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661217A" w14:textId="1F1AC7EC" w:rsidR="00444ABC" w:rsidRPr="00140968" w:rsidRDefault="004D2365" w:rsidP="00444AB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4D2365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(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309</w:t>
            </w:r>
            <w:r w:rsidRPr="004D2365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254</w:t>
            </w:r>
            <w:r w:rsidRPr="004D2365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040</w:t>
            </w:r>
            <w:r w:rsidRPr="004D2365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385F5A" w14:textId="0BFB17A5" w:rsidR="00444ABC" w:rsidRPr="00140968" w:rsidRDefault="00444ABC" w:rsidP="00444AB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CB22B7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  <w:t>(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</w:t>
            </w:r>
            <w:r w:rsidRPr="00CB22B7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616</w:t>
            </w:r>
            <w:r w:rsidRPr="00CB22B7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682</w:t>
            </w:r>
            <w:r w:rsidRPr="00CB22B7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001B5E2" w14:textId="78A67023" w:rsidR="00444ABC" w:rsidRPr="00140968" w:rsidRDefault="00A34F78" w:rsidP="00444AB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A34F7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(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309</w:t>
            </w:r>
            <w:r w:rsidRPr="00A34F7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980</w:t>
            </w:r>
            <w:r w:rsidRPr="00A34F7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70</w:t>
            </w:r>
            <w:r w:rsidR="00B5516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Pr="00A34F7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AB77F8" w14:textId="07841EF3" w:rsidR="00444ABC" w:rsidRPr="00D4060C" w:rsidRDefault="00444ABC" w:rsidP="00444AB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CB22B7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  <w:t>(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</w:t>
            </w:r>
            <w:r w:rsidRPr="00CB22B7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813</w:t>
            </w:r>
            <w:r w:rsidRPr="00CB22B7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056</w:t>
            </w:r>
            <w:r w:rsidRPr="00CB22B7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  <w:t>)</w:t>
            </w:r>
          </w:p>
        </w:tc>
      </w:tr>
      <w:tr w:rsidR="00444ABC" w:rsidRPr="00D4060C" w14:paraId="0C888256" w14:textId="77777777" w:rsidTr="000C455B">
        <w:trPr>
          <w:trHeight w:val="19"/>
        </w:trPr>
        <w:tc>
          <w:tcPr>
            <w:tcW w:w="3690" w:type="dxa"/>
            <w:vAlign w:val="bottom"/>
          </w:tcPr>
          <w:p w14:paraId="47FC0E85" w14:textId="77777777" w:rsidR="00444ABC" w:rsidRPr="00444ABC" w:rsidRDefault="00444ABC" w:rsidP="00444ABC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73CE58A" w14:textId="77777777" w:rsidR="00444ABC" w:rsidRPr="00140968" w:rsidRDefault="00444ABC" w:rsidP="00444AB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B13BE4" w14:textId="774E05AE" w:rsidR="00444ABC" w:rsidRPr="00140968" w:rsidRDefault="00444ABC" w:rsidP="00444AB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2BC5CDAC" w14:textId="5B540416" w:rsidR="00444ABC" w:rsidRPr="00140968" w:rsidRDefault="00444ABC" w:rsidP="00444AB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E7012A7" w14:textId="77777777" w:rsidR="00444ABC" w:rsidRPr="00D4060C" w:rsidRDefault="00444ABC" w:rsidP="00444AB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444ABC" w:rsidRPr="00D4060C" w14:paraId="3B9BF80B" w14:textId="77777777" w:rsidTr="000C455B">
        <w:trPr>
          <w:trHeight w:val="19"/>
        </w:trPr>
        <w:tc>
          <w:tcPr>
            <w:tcW w:w="3690" w:type="dxa"/>
            <w:vAlign w:val="bottom"/>
          </w:tcPr>
          <w:p w14:paraId="6BFCE5C5" w14:textId="68F6D9EA" w:rsidR="00444ABC" w:rsidRPr="00444ABC" w:rsidRDefault="00444ABC" w:rsidP="00444ABC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</w:pPr>
            <w:r w:rsidRPr="00444ABC"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  <w:cs/>
              </w:rPr>
              <w:t xml:space="preserve">ภาษีคำนวณจากอัตราภาษีร้อยละ </w:t>
            </w:r>
            <w:r w:rsidR="009641F5" w:rsidRPr="009641F5"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  <w:lang w:val="en-GB"/>
              </w:rPr>
              <w:t>20</w:t>
            </w:r>
            <w:r w:rsidRPr="00444ABC"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C821A33" w14:textId="77777777" w:rsidR="00444ABC" w:rsidRPr="00140968" w:rsidRDefault="00444ABC" w:rsidP="00444AB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E74EE31" w14:textId="463EA664" w:rsidR="00444ABC" w:rsidRPr="00140968" w:rsidRDefault="00444ABC" w:rsidP="00444AB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6007B02C" w14:textId="0F227EA8" w:rsidR="00444ABC" w:rsidRPr="00140968" w:rsidRDefault="00444ABC" w:rsidP="00444AB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1FE80B2" w14:textId="12311F59" w:rsidR="00444ABC" w:rsidRPr="00D4060C" w:rsidRDefault="00444ABC" w:rsidP="00444AB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140968" w:rsidRPr="00D4060C" w14:paraId="497980FF" w14:textId="77777777" w:rsidTr="000C455B">
        <w:trPr>
          <w:trHeight w:val="19"/>
        </w:trPr>
        <w:tc>
          <w:tcPr>
            <w:tcW w:w="3690" w:type="dxa"/>
            <w:vAlign w:val="bottom"/>
          </w:tcPr>
          <w:p w14:paraId="738331DE" w14:textId="58B0C9E9" w:rsidR="00140968" w:rsidRPr="00444ABC" w:rsidRDefault="00140968" w:rsidP="00140968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  <w:cs/>
              </w:rPr>
            </w:pPr>
            <w:r w:rsidRPr="00444ABC"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  <w:cs/>
              </w:rPr>
              <w:t xml:space="preserve">   (</w:t>
            </w:r>
            <w:r w:rsidRPr="00444ABC"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  <w:lang w:val="en-GB"/>
              </w:rPr>
              <w:t>2566</w:t>
            </w:r>
            <w:r w:rsidRPr="00444ABC"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  <w:lang w:val="en-GB"/>
              </w:rPr>
              <w:t xml:space="preserve"> :</w:t>
            </w:r>
            <w:r w:rsidRPr="00444ABC"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  <w:cs/>
              </w:rPr>
              <w:t xml:space="preserve"> ร้อยละ </w:t>
            </w:r>
            <w:r w:rsidR="009641F5" w:rsidRPr="009641F5"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  <w:lang w:val="en-GB"/>
              </w:rPr>
              <w:t>20</w:t>
            </w:r>
            <w:r w:rsidRPr="00444ABC"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shd w:val="clear" w:color="auto" w:fill="FAFAFA"/>
          </w:tcPr>
          <w:p w14:paraId="2536AE41" w14:textId="51ECAE1C" w:rsidR="00140968" w:rsidRPr="00140968" w:rsidRDefault="004D2365" w:rsidP="0014096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</w:pPr>
            <w:r w:rsidRPr="004D2365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(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61</w:t>
            </w:r>
            <w:r w:rsidRPr="004D2365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850</w:t>
            </w:r>
            <w:r w:rsidRPr="004D2365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807</w:t>
            </w:r>
            <w:r w:rsidRPr="004D2365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B1D1899" w14:textId="12D4897A" w:rsidR="00140968" w:rsidRPr="00140968" w:rsidRDefault="00140968" w:rsidP="0014096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</w:pPr>
            <w:r w:rsidRPr="00140968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  <w:t>(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Pr="0014096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323</w:t>
            </w:r>
            <w:r w:rsidRPr="0014096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336</w:t>
            </w:r>
            <w:r w:rsidRPr="00140968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6455E4D" w14:textId="1C22B429" w:rsidR="00140968" w:rsidRPr="00140968" w:rsidRDefault="004D2365" w:rsidP="0014096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</w:pPr>
            <w:r w:rsidRPr="004D2365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(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61</w:t>
            </w:r>
            <w:r w:rsidRPr="004D2365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996</w:t>
            </w:r>
            <w:r w:rsidRPr="004D2365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141</w:t>
            </w:r>
            <w:r w:rsidRPr="004D2365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E3F9D11" w14:textId="0F74A91F" w:rsidR="00140968" w:rsidRPr="00D4060C" w:rsidRDefault="00140968" w:rsidP="0014096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CB22B7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(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Pr="00CB22B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162</w:t>
            </w:r>
            <w:r w:rsidRPr="00CB22B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611</w:t>
            </w:r>
            <w:r w:rsidRPr="00CB22B7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)</w:t>
            </w:r>
          </w:p>
        </w:tc>
      </w:tr>
      <w:tr w:rsidR="00140968" w:rsidRPr="00D4060C" w14:paraId="3AB126CC" w14:textId="77777777" w:rsidTr="000C455B">
        <w:trPr>
          <w:trHeight w:val="19"/>
        </w:trPr>
        <w:tc>
          <w:tcPr>
            <w:tcW w:w="3690" w:type="dxa"/>
            <w:vAlign w:val="bottom"/>
          </w:tcPr>
          <w:p w14:paraId="69878D7E" w14:textId="77777777" w:rsidR="00140968" w:rsidRPr="00444ABC" w:rsidRDefault="00140968" w:rsidP="00140968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  <w:cs/>
              </w:rPr>
            </w:pPr>
            <w:r w:rsidRPr="00444ABC"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  <w:cs/>
              </w:rPr>
              <w:t>ผลกระทบ :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2B7A89E" w14:textId="77777777" w:rsidR="00140968" w:rsidRPr="00140968" w:rsidRDefault="00140968" w:rsidP="0014096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B8EC691" w14:textId="3DC7BD58" w:rsidR="00140968" w:rsidRPr="00140968" w:rsidRDefault="00140968" w:rsidP="0014096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104C1044" w14:textId="413CFF3D" w:rsidR="00140968" w:rsidRPr="00140968" w:rsidRDefault="00140968" w:rsidP="0014096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118ACFC" w14:textId="2C1C078B" w:rsidR="00140968" w:rsidRPr="00D4060C" w:rsidRDefault="00140968" w:rsidP="0014096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A34F78" w:rsidRPr="00D4060C" w14:paraId="6FE41F71" w14:textId="77777777" w:rsidTr="000C455B">
        <w:trPr>
          <w:trHeight w:val="19"/>
        </w:trPr>
        <w:tc>
          <w:tcPr>
            <w:tcW w:w="3690" w:type="dxa"/>
            <w:vAlign w:val="bottom"/>
          </w:tcPr>
          <w:p w14:paraId="0368F209" w14:textId="14F590D9" w:rsidR="00A34F78" w:rsidRPr="00CB22B7" w:rsidRDefault="00A34F78" w:rsidP="00A34F78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CB22B7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ค่าใช้จ่ายที่ไม่สามารถหักภาษี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C19ECC7" w14:textId="3FE8E0BA" w:rsidR="00A34F78" w:rsidRPr="00FF3D12" w:rsidRDefault="009641F5" w:rsidP="00A34F7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404</w:t>
            </w:r>
            <w:r w:rsidR="004D2365" w:rsidRPr="004D236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557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99D8042" w14:textId="1DBB53DA" w:rsidR="00A34F78" w:rsidRPr="00FF3D12" w:rsidRDefault="009641F5" w:rsidP="00A34F7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232</w:t>
            </w:r>
            <w:r w:rsidR="00A34F78" w:rsidRPr="00CB22B7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045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A4E4874" w14:textId="3EBDFA68" w:rsidR="00A34F78" w:rsidRPr="00FF3D12" w:rsidRDefault="009641F5" w:rsidP="00A34F7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389</w:t>
            </w:r>
            <w:r w:rsidR="00A34F78" w:rsidRPr="0014096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205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83E7A3B" w14:textId="6CBE6FDD" w:rsidR="00A34F78" w:rsidRPr="00FF3D12" w:rsidRDefault="009641F5" w:rsidP="00A34F7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232</w:t>
            </w:r>
            <w:r w:rsidR="00A34F78" w:rsidRPr="00CB22B7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045</w:t>
            </w:r>
          </w:p>
        </w:tc>
      </w:tr>
      <w:tr w:rsidR="00A34F78" w:rsidRPr="00D4060C" w14:paraId="14777493" w14:textId="77777777" w:rsidTr="000C455B">
        <w:trPr>
          <w:trHeight w:val="19"/>
        </w:trPr>
        <w:tc>
          <w:tcPr>
            <w:tcW w:w="3690" w:type="dxa"/>
            <w:vAlign w:val="bottom"/>
          </w:tcPr>
          <w:p w14:paraId="392A457D" w14:textId="6CC7B725" w:rsidR="00A34F78" w:rsidRPr="004D2365" w:rsidRDefault="00A34F78" w:rsidP="00A34F78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  <w:cs/>
                <w:lang w:val="en-GB"/>
              </w:rPr>
            </w:pPr>
            <w:r w:rsidRPr="00CB22B7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ค่าใช้จ่ายที่</w:t>
            </w:r>
            <w:r w:rsidR="004D2365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มีสิทธิหักภาษีได้เพิ่มขึ้น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251B8346" w14:textId="0C29EC4C" w:rsidR="00A34F78" w:rsidRPr="00140968" w:rsidRDefault="00E47FD9" w:rsidP="00A34F7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E47FD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Pr="00E47FD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850</w:t>
            </w:r>
            <w:r w:rsidRPr="00E47FD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E8B0CA5" w14:textId="4F2843CF" w:rsidR="00A34F78" w:rsidRPr="00140968" w:rsidRDefault="00A34F78" w:rsidP="00A34F7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25B89D09" w14:textId="7FE76EE6" w:rsidR="00A34F78" w:rsidRPr="00140968" w:rsidRDefault="00A34F78" w:rsidP="00A34F7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66D26D4" w14:textId="5C39F7A3" w:rsidR="00A34F78" w:rsidRPr="00D4060C" w:rsidRDefault="00A34F78" w:rsidP="00A34F7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</w:tr>
      <w:tr w:rsidR="00A34F78" w:rsidRPr="00D4060C" w14:paraId="42234EB3" w14:textId="77777777" w:rsidTr="000C455B">
        <w:trPr>
          <w:trHeight w:val="19"/>
        </w:trPr>
        <w:tc>
          <w:tcPr>
            <w:tcW w:w="3690" w:type="dxa"/>
            <w:vAlign w:val="bottom"/>
          </w:tcPr>
          <w:p w14:paraId="3CDE5AFC" w14:textId="4611B08B" w:rsidR="00A34F78" w:rsidRPr="00444ABC" w:rsidRDefault="00A34F78" w:rsidP="00A34F78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  <w:cs/>
              </w:rPr>
            </w:pPr>
            <w:r w:rsidRPr="00444ABC"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  <w:cs/>
                <w:lang w:val="en-GB"/>
              </w:rPr>
              <w:t>รายได้</w:t>
            </w:r>
            <w:r w:rsidRPr="00444ABC"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52C2883" w14:textId="367D9025" w:rsidR="00A34F78" w:rsidRPr="00140968" w:rsidRDefault="004D2365" w:rsidP="00A34F7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4D2365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  <w:t>(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61</w:t>
            </w:r>
            <w:r w:rsidRPr="004D2365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449</w:t>
            </w:r>
            <w:r w:rsidRPr="004D2365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100</w:t>
            </w:r>
            <w:r w:rsidRPr="004D2365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C8BD627" w14:textId="790FC51E" w:rsidR="00A34F78" w:rsidRPr="00140968" w:rsidRDefault="00A34F78" w:rsidP="00A34F7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CB22B7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  <w:t>(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Pr="00CB22B7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091</w:t>
            </w:r>
            <w:r w:rsidRPr="00CB22B7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291</w:t>
            </w:r>
            <w:r w:rsidRPr="00CB22B7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955536F" w14:textId="362406AD" w:rsidR="00A34F78" w:rsidRPr="00140968" w:rsidRDefault="004D2365" w:rsidP="00A34F7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4D2365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  <w:t>(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61</w:t>
            </w:r>
            <w:r w:rsidRPr="004D2365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606</w:t>
            </w:r>
            <w:r w:rsidRPr="004D2365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936</w:t>
            </w:r>
            <w:r w:rsidRPr="004D2365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96E93A8" w14:textId="4CDC66AE" w:rsidR="00A34F78" w:rsidRPr="00D4060C" w:rsidRDefault="00A34F78" w:rsidP="00A34F7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CB22B7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  <w:t>(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CB22B7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930</w:t>
            </w:r>
            <w:r w:rsidRPr="00CB22B7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566</w:t>
            </w:r>
            <w:r w:rsidRPr="00CB22B7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  <w:t>)</w:t>
            </w:r>
          </w:p>
        </w:tc>
      </w:tr>
    </w:tbl>
    <w:p w14:paraId="6DAAB44C" w14:textId="461D64CE" w:rsidR="00444ABC" w:rsidRPr="00D4060C" w:rsidRDefault="00444ABC" w:rsidP="00444ABC">
      <w:pPr>
        <w:jc w:val="thaiDistribute"/>
        <w:outlineLvl w:val="2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</w:pPr>
    </w:p>
    <w:p w14:paraId="7943AAE4" w14:textId="4351D828" w:rsidR="00CD6AE5" w:rsidRPr="00D4060C" w:rsidRDefault="004E1FFD" w:rsidP="00CD6AE5">
      <w:pPr>
        <w:jc w:val="thaiDistribute"/>
        <w:outlineLvl w:val="2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</w:pP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ภาษีเงินได้ระหว่างกาลรับรู้ด้วยประมาณการของฝ่ายบริหารโดยใช้อัตราภาษีเดียวกันกับอัตราภาษีเงินได้ทั้งปีที่คาดว่าจะเกิดขึ้น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โดยประมาณการอัตราภาษีเงินได้สำหรับปีที่ใช้สำหรับ</w:t>
      </w:r>
      <w:r w:rsidR="00A13C61" w:rsidRPr="00A13C6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รอบระยะเวลา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ระหว่างกา</w:t>
      </w:r>
      <w:r w:rsidR="00967F6C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>ลเก้า</w:t>
      </w:r>
      <w:r w:rsidR="00DA3B1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เดือน</w:t>
      </w:r>
      <w:r w:rsidR="00A4196A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สิ้นสุดวันที่</w:t>
      </w:r>
      <w:r w:rsidR="00A4196A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9641F5" w:rsidRPr="009641F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30</w:t>
      </w:r>
      <w:r w:rsidR="00DA3B1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967F6C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  <w:lang w:val="en-GB"/>
        </w:rPr>
        <w:t>กันยายน</w:t>
      </w:r>
      <w:r w:rsidR="00DA3B1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</w:t>
      </w:r>
      <w:r w:rsidR="00086043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พ.ศ. </w:t>
      </w:r>
      <w:r w:rsidR="009641F5" w:rsidRPr="009641F5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2567</w:t>
      </w:r>
      <w:r w:rsidR="004D2365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 xml:space="preserve"> ของกลุ่มกิจการและบริษัท</w:t>
      </w:r>
      <w:r w:rsidR="00677270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คือ อัตราร้อย</w:t>
      </w:r>
      <w:bookmarkStart w:id="11" w:name="_Hlk170827033"/>
      <w:r w:rsidRPr="00D31C2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ละ </w:t>
      </w:r>
      <w:bookmarkEnd w:id="11"/>
      <w:r w:rsidR="009641F5" w:rsidRPr="009641F5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19</w:t>
      </w:r>
      <w:r w:rsidR="00765CBB" w:rsidRPr="00D31C2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.</w:t>
      </w:r>
      <w:r w:rsidR="009641F5" w:rsidRPr="009641F5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87</w:t>
      </w:r>
      <w:r w:rsidR="00765CBB" w:rsidRPr="00D31C2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Pr="00D31C2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ต่อปี เปรียบเทียบ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กับประมาณการอัตราภาษีเงินได้ที่ใช้ใน</w:t>
      </w:r>
      <w:r w:rsidR="00A13C61" w:rsidRPr="00A13C6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รอบระยะเวลา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ระหว่างกาล</w:t>
      </w:r>
      <w:r w:rsidR="00D34E90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br/>
      </w:r>
      <w:r w:rsidR="00967F6C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  <w:lang w:val="en-GB"/>
        </w:rPr>
        <w:t>เก้า</w:t>
      </w:r>
      <w:r w:rsidR="00DA3B1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เดือน</w:t>
      </w:r>
      <w:r w:rsidR="00A4196A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สิ้นสุดวันที่</w:t>
      </w:r>
      <w:r w:rsidR="00A4196A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9641F5" w:rsidRPr="009641F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30</w:t>
      </w:r>
      <w:r w:rsidR="00DA3B1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967F6C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  <w:lang w:val="en-GB"/>
        </w:rPr>
        <w:t>กันยายน</w:t>
      </w:r>
      <w:r w:rsidR="00967F6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</w:t>
      </w:r>
      <w:r w:rsidR="00086043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พ.ศ. </w:t>
      </w:r>
      <w:r w:rsidR="009641F5" w:rsidRPr="009641F5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2566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="004D2365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 xml:space="preserve">ของกลุ่มกิจการและบริษัท </w:t>
      </w:r>
      <w:r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คืออัตราร้อยละ</w:t>
      </w:r>
      <w:r w:rsidR="00651A63">
        <w:rPr>
          <w:rFonts w:ascii="Browallia New" w:eastAsia="Arial Unicode MS" w:hAnsi="Browallia New" w:cs="Browallia New" w:hint="cs"/>
          <w:color w:val="auto"/>
          <w:spacing w:val="-2"/>
          <w:sz w:val="26"/>
          <w:szCs w:val="26"/>
          <w:cs/>
          <w:lang w:val="en-GB"/>
        </w:rPr>
        <w:t xml:space="preserve"> </w:t>
      </w:r>
      <w:r w:rsidR="009641F5" w:rsidRPr="009641F5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18</w:t>
      </w:r>
      <w:r w:rsidR="00967F6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.</w:t>
      </w:r>
      <w:r w:rsidR="009641F5" w:rsidRPr="009641F5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93</w:t>
      </w:r>
      <w:r w:rsidR="00644AC5" w:rsidRPr="00D4060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="004D2365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 xml:space="preserve">และ </w:t>
      </w:r>
      <w:r w:rsidR="009641F5" w:rsidRPr="009641F5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18</w:t>
      </w:r>
      <w:r w:rsidR="004D2365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.</w:t>
      </w:r>
      <w:r w:rsidR="009641F5" w:rsidRPr="009641F5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89</w:t>
      </w:r>
      <w:r w:rsidR="004D2365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="00644AC5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ต่อปี</w:t>
      </w:r>
      <w:r w:rsidR="004D2365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="004D2365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>ตามลำดับ</w:t>
      </w:r>
      <w:r w:rsidR="00644AC5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ทั้งนี้อัตราภาษีเงินได้</w:t>
      </w:r>
      <w:r w:rsidR="002F2AA2"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สุทธิ</w:t>
      </w:r>
      <w:r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ของ</w:t>
      </w:r>
      <w:r w:rsidR="00AB5DC2">
        <w:rPr>
          <w:rFonts w:ascii="Browallia New" w:eastAsia="Times New Roman" w:hAnsi="Browallia New" w:cs="Browallia New" w:hint="cs"/>
          <w:color w:val="auto"/>
          <w:sz w:val="26"/>
          <w:szCs w:val="26"/>
          <w:cs/>
          <w:lang w:eastAsia="en-GB"/>
        </w:rPr>
        <w:t>รอบระยะเวลา</w:t>
      </w:r>
      <w:r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ระหว่างกาล</w:t>
      </w:r>
      <w:r w:rsidR="00AB5DC2">
        <w:rPr>
          <w:rFonts w:ascii="Browallia New" w:eastAsia="Arial Unicode MS" w:hAnsi="Browallia New" w:cs="Browallia New" w:hint="cs"/>
          <w:color w:val="auto"/>
          <w:spacing w:val="-2"/>
          <w:sz w:val="26"/>
          <w:szCs w:val="26"/>
          <w:cs/>
          <w:lang w:val="en-GB"/>
        </w:rPr>
        <w:t>รอบ</w:t>
      </w:r>
      <w:r w:rsidR="009C7E4A"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ปัจจุบัน</w:t>
      </w:r>
      <w:r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มีอัตราที่</w:t>
      </w:r>
      <w:r w:rsidR="00967F6C">
        <w:rPr>
          <w:rFonts w:ascii="Browallia New" w:eastAsia="Arial Unicode MS" w:hAnsi="Browallia New" w:cs="Browallia New" w:hint="cs"/>
          <w:color w:val="auto"/>
          <w:spacing w:val="-2"/>
          <w:sz w:val="26"/>
          <w:szCs w:val="26"/>
          <w:cs/>
          <w:lang w:val="en-GB"/>
        </w:rPr>
        <w:t>สูง</w:t>
      </w:r>
      <w:r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กว่าเนื่องจาก</w:t>
      </w:r>
      <w:r w:rsidR="00F2012E"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การ</w:t>
      </w:r>
      <w:r w:rsidR="00967F6C">
        <w:rPr>
          <w:rFonts w:ascii="Browallia New" w:eastAsia="Arial Unicode MS" w:hAnsi="Browallia New" w:cs="Browallia New" w:hint="cs"/>
          <w:color w:val="auto"/>
          <w:spacing w:val="-2"/>
          <w:sz w:val="26"/>
          <w:szCs w:val="26"/>
          <w:cs/>
          <w:lang w:val="en-GB"/>
        </w:rPr>
        <w:t>เพิ่มขึ้น</w:t>
      </w:r>
      <w:r w:rsidR="00F2012E"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ของ</w:t>
      </w:r>
      <w:r w:rsidR="00CD6AE5"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ค่าใช้จ่าย</w:t>
      </w:r>
      <w:r w:rsidR="00F14F38" w:rsidRPr="00F14F38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ที่ไม่สามารถหักภาษี</w:t>
      </w:r>
    </w:p>
    <w:p w14:paraId="068489A9" w14:textId="5EBAFAEB" w:rsidR="00FF385D" w:rsidRPr="00EB0366" w:rsidRDefault="00A47D1F" w:rsidP="00CD6AE5">
      <w:pPr>
        <w:jc w:val="thaiDistribute"/>
        <w:outlineLvl w:val="2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F45C53" w:rsidRPr="00EB0366" w14:paraId="7E50FEF5" w14:textId="77777777" w:rsidTr="00BB2572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4C41406A" w14:textId="1DF99076" w:rsidR="00F45C53" w:rsidRPr="00EB0366" w:rsidRDefault="009641F5" w:rsidP="00BB2572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9641F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18</w:t>
            </w:r>
            <w:r w:rsidR="00F45C53" w:rsidRPr="00EB036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AA7165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cs/>
                <w:lang w:val="en-GB"/>
              </w:rPr>
              <w:t>ขาดทุน</w:t>
            </w:r>
            <w:r w:rsidR="00F45C53" w:rsidRPr="00EB036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ต่อหุ้น</w:t>
            </w:r>
          </w:p>
        </w:tc>
      </w:tr>
    </w:tbl>
    <w:p w14:paraId="50CD27BB" w14:textId="77777777" w:rsidR="00F45C53" w:rsidRPr="00EB0366" w:rsidRDefault="00F45C53" w:rsidP="00F45C5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pacing w:val="-8"/>
          <w:sz w:val="26"/>
          <w:szCs w:val="26"/>
        </w:rPr>
      </w:pPr>
    </w:p>
    <w:p w14:paraId="608BA180" w14:textId="629B1D1B" w:rsidR="00F45C53" w:rsidRPr="00EB0366" w:rsidRDefault="00900AA7" w:rsidP="00F45C5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ขาดทุน</w:t>
      </w:r>
      <w:r w:rsidR="00F45C53" w:rsidRPr="00EB036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ต่อหุ้นขั้นพื้นฐาน</w:t>
      </w:r>
      <w:r w:rsidR="00F45C53" w:rsidRPr="00EB0366">
        <w:rPr>
          <w:rFonts w:ascii="Browallia New" w:hAnsi="Browallia New" w:cs="Browallia New"/>
          <w:color w:val="000000"/>
          <w:sz w:val="26"/>
          <w:szCs w:val="26"/>
          <w:cs/>
        </w:rPr>
        <w:t>คำนวณโดยการหาร</w:t>
      </w:r>
      <w:r w:rsidR="00C85BFF">
        <w:rPr>
          <w:rFonts w:ascii="Browallia New" w:hAnsi="Browallia New" w:cs="Browallia New" w:hint="cs"/>
          <w:color w:val="000000"/>
          <w:sz w:val="26"/>
          <w:szCs w:val="26"/>
          <w:cs/>
        </w:rPr>
        <w:t>ขาดทุน</w:t>
      </w:r>
      <w:r w:rsidR="00F45C53" w:rsidRPr="00EB0366">
        <w:rPr>
          <w:rFonts w:ascii="Browallia New" w:hAnsi="Browallia New" w:cs="Browallia New"/>
          <w:color w:val="000000"/>
          <w:sz w:val="26"/>
          <w:szCs w:val="26"/>
          <w:cs/>
        </w:rPr>
        <w:t>ที่เป็นของผู้ถือหุ้นสามัญด้วยจำนวนหุ้นสามัญถัวเฉลี่ยถ่วงน้ำหนักที่ออกจำหน่าย</w:t>
      </w:r>
      <w:r w:rsidR="00F45C53" w:rsidRPr="00EB0366">
        <w:rPr>
          <w:rFonts w:ascii="Browallia New" w:hAnsi="Browallia New" w:cs="Browallia New"/>
          <w:color w:val="000000"/>
          <w:sz w:val="26"/>
          <w:szCs w:val="26"/>
        </w:rPr>
        <w:br/>
      </w:r>
      <w:r w:rsidR="00F45C53" w:rsidRPr="00EB0366">
        <w:rPr>
          <w:rFonts w:ascii="Browallia New" w:hAnsi="Browallia New" w:cs="Browallia New"/>
          <w:color w:val="000000"/>
          <w:sz w:val="26"/>
          <w:szCs w:val="26"/>
          <w:cs/>
        </w:rPr>
        <w:t>ในระหว่าง</w:t>
      </w:r>
      <w:r w:rsidR="00AB5DC2" w:rsidRPr="00EB0366">
        <w:rPr>
          <w:rFonts w:ascii="Browallia New" w:hAnsi="Browallia New" w:cs="Browallia New" w:hint="cs"/>
          <w:sz w:val="26"/>
          <w:szCs w:val="26"/>
          <w:cs/>
          <w:lang w:eastAsia="en-GB"/>
        </w:rPr>
        <w:t>รอบระยะเวลา</w:t>
      </w:r>
    </w:p>
    <w:p w14:paraId="1EB53BB6" w14:textId="63B09B8E" w:rsidR="00337814" w:rsidRPr="00EB0366" w:rsidRDefault="00337814" w:rsidP="00A67387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tbl>
      <w:tblPr>
        <w:tblW w:w="4878" w:type="pct"/>
        <w:tblInd w:w="108" w:type="dxa"/>
        <w:tblLook w:val="0000" w:firstRow="0" w:lastRow="0" w:firstColumn="0" w:lastColumn="0" w:noHBand="0" w:noVBand="0"/>
      </w:tblPr>
      <w:tblGrid>
        <w:gridCol w:w="3746"/>
        <w:gridCol w:w="1423"/>
        <w:gridCol w:w="1425"/>
        <w:gridCol w:w="1423"/>
        <w:gridCol w:w="1422"/>
      </w:tblGrid>
      <w:tr w:rsidR="00BE7282" w:rsidRPr="00EB0366" w14:paraId="73670651" w14:textId="77777777" w:rsidTr="00BE7282">
        <w:tc>
          <w:tcPr>
            <w:tcW w:w="1984" w:type="pct"/>
            <w:vAlign w:val="bottom"/>
          </w:tcPr>
          <w:p w14:paraId="462A3C4A" w14:textId="77777777" w:rsidR="00BE7282" w:rsidRPr="00EB0366" w:rsidRDefault="00BE7282" w:rsidP="00BE7282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09" w:type="pct"/>
            <w:gridSpan w:val="2"/>
          </w:tcPr>
          <w:p w14:paraId="0C1D7DCB" w14:textId="077D583F" w:rsidR="00BE7282" w:rsidRPr="00BE7282" w:rsidRDefault="00BE7282" w:rsidP="00BE7282">
            <w:pPr>
              <w:pStyle w:val="a0"/>
              <w:ind w:left="-82"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507" w:type="pct"/>
            <w:gridSpan w:val="2"/>
            <w:vAlign w:val="bottom"/>
          </w:tcPr>
          <w:p w14:paraId="6CA43A8C" w14:textId="6EAF2F9E" w:rsidR="00BE7282" w:rsidRPr="00BE7282" w:rsidRDefault="00BE7282" w:rsidP="00BE7282">
            <w:pPr>
              <w:pStyle w:val="a0"/>
              <w:ind w:left="-82"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837930" w:rsidRPr="00EB0366" w14:paraId="6EAC8C74" w14:textId="77777777" w:rsidTr="000C455B">
        <w:tc>
          <w:tcPr>
            <w:tcW w:w="1984" w:type="pct"/>
            <w:vAlign w:val="bottom"/>
          </w:tcPr>
          <w:p w14:paraId="05FDBA4A" w14:textId="77777777" w:rsidR="00837930" w:rsidRPr="00EB0366" w:rsidRDefault="00837930" w:rsidP="00837930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5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E04BCC" w14:textId="57471996" w:rsidR="00837930" w:rsidRPr="00BE7282" w:rsidRDefault="00837930" w:rsidP="00BE7282">
            <w:pPr>
              <w:pStyle w:val="a0"/>
              <w:ind w:left="-82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  <w:r w:rsidRPr="00BE7282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75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46499B" w14:textId="05E5B06E" w:rsidR="00837930" w:rsidRPr="00BE7282" w:rsidRDefault="00837930" w:rsidP="00BE7282">
            <w:pPr>
              <w:pStyle w:val="a0"/>
              <w:ind w:left="-82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  <w:r w:rsidRPr="00BE7282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75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C8C3AD" w14:textId="4E22FCBA" w:rsidR="00837930" w:rsidRPr="00BE7282" w:rsidRDefault="00837930" w:rsidP="00BE7282">
            <w:pPr>
              <w:pStyle w:val="a0"/>
              <w:ind w:left="-82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  <w:r w:rsidRPr="00BE7282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75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079358" w14:textId="4DD09F2B" w:rsidR="00837930" w:rsidRPr="00BE7282" w:rsidRDefault="00837930" w:rsidP="00BE7282">
            <w:pPr>
              <w:pStyle w:val="a0"/>
              <w:ind w:left="-82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  <w:r w:rsidRPr="00BE7282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837930" w:rsidRPr="00EB0366" w14:paraId="7E839335" w14:textId="77777777" w:rsidTr="000C455B">
        <w:tc>
          <w:tcPr>
            <w:tcW w:w="1984" w:type="pct"/>
            <w:vAlign w:val="bottom"/>
          </w:tcPr>
          <w:p w14:paraId="6C953726" w14:textId="467E4913" w:rsidR="00837930" w:rsidRPr="00EB0366" w:rsidRDefault="00837930" w:rsidP="00837930">
            <w:pPr>
              <w:pStyle w:val="a0"/>
              <w:spacing w:before="1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EB03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รอบระยะเวลา</w:t>
            </w:r>
            <w:r w:rsidRPr="00EB0366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สาม</w:t>
            </w:r>
            <w:r w:rsidRPr="00EB03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เดือนสิ้นสุดวันที่</w:t>
            </w:r>
          </w:p>
        </w:tc>
        <w:tc>
          <w:tcPr>
            <w:tcW w:w="754" w:type="pct"/>
            <w:shd w:val="clear" w:color="auto" w:fill="auto"/>
            <w:vAlign w:val="bottom"/>
          </w:tcPr>
          <w:p w14:paraId="33719422" w14:textId="326EE4AA" w:rsidR="00837930" w:rsidRPr="0024016A" w:rsidRDefault="009641F5" w:rsidP="00837930">
            <w:pPr>
              <w:pStyle w:val="a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9641F5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30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 xml:space="preserve"> 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755" w:type="pct"/>
            <w:shd w:val="clear" w:color="auto" w:fill="auto"/>
            <w:vAlign w:val="bottom"/>
          </w:tcPr>
          <w:p w14:paraId="4AFDBB31" w14:textId="3C0BE727" w:rsidR="00837930" w:rsidRPr="0024016A" w:rsidRDefault="009641F5" w:rsidP="00837930">
            <w:pPr>
              <w:pStyle w:val="a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9641F5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30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 xml:space="preserve"> 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754" w:type="pct"/>
            <w:shd w:val="clear" w:color="auto" w:fill="auto"/>
            <w:vAlign w:val="bottom"/>
          </w:tcPr>
          <w:p w14:paraId="274CA269" w14:textId="7BC30E74" w:rsidR="00837930" w:rsidRPr="0024016A" w:rsidRDefault="009641F5" w:rsidP="00837930">
            <w:pPr>
              <w:pStyle w:val="a0"/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9641F5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30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 xml:space="preserve"> 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753" w:type="pct"/>
            <w:shd w:val="clear" w:color="auto" w:fill="auto"/>
            <w:vAlign w:val="bottom"/>
          </w:tcPr>
          <w:p w14:paraId="41FF699D" w14:textId="13E43F7B" w:rsidR="00837930" w:rsidRPr="0024016A" w:rsidRDefault="009641F5" w:rsidP="00837930">
            <w:pPr>
              <w:pStyle w:val="a0"/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9641F5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30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 xml:space="preserve"> 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837930" w:rsidRPr="00EB0366" w14:paraId="48C9EABA" w14:textId="77777777" w:rsidTr="000C455B">
        <w:tc>
          <w:tcPr>
            <w:tcW w:w="1984" w:type="pct"/>
            <w:vAlign w:val="bottom"/>
          </w:tcPr>
          <w:p w14:paraId="18B35D08" w14:textId="77777777" w:rsidR="00837930" w:rsidRPr="00EB0366" w:rsidRDefault="00837930" w:rsidP="00837930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5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04AA4A" w14:textId="58B3EB97" w:rsidR="00837930" w:rsidRPr="0024016A" w:rsidRDefault="00837930" w:rsidP="00837930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24016A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2567</w:t>
            </w:r>
          </w:p>
        </w:tc>
        <w:tc>
          <w:tcPr>
            <w:tcW w:w="75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6F5516" w14:textId="7C6D1B72" w:rsidR="00837930" w:rsidRPr="0024016A" w:rsidRDefault="00837930" w:rsidP="00837930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24016A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2566</w:t>
            </w:r>
          </w:p>
        </w:tc>
        <w:tc>
          <w:tcPr>
            <w:tcW w:w="75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059D12" w14:textId="0A1FF0E2" w:rsidR="00837930" w:rsidRPr="0024016A" w:rsidRDefault="00837930" w:rsidP="00837930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24016A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2567</w:t>
            </w:r>
          </w:p>
        </w:tc>
        <w:tc>
          <w:tcPr>
            <w:tcW w:w="75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677A42" w14:textId="39B45AD2" w:rsidR="00837930" w:rsidRPr="0024016A" w:rsidRDefault="00837930" w:rsidP="00837930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24016A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2566</w:t>
            </w:r>
          </w:p>
        </w:tc>
      </w:tr>
      <w:tr w:rsidR="00837930" w:rsidRPr="00EB0366" w14:paraId="775CB6CD" w14:textId="77777777" w:rsidTr="000C455B">
        <w:tc>
          <w:tcPr>
            <w:tcW w:w="1984" w:type="pct"/>
            <w:vAlign w:val="bottom"/>
          </w:tcPr>
          <w:p w14:paraId="053EB69E" w14:textId="77777777" w:rsidR="00837930" w:rsidRPr="00EB0366" w:rsidRDefault="00837930" w:rsidP="00196D2F">
            <w:pPr>
              <w:pStyle w:val="a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754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1F08518" w14:textId="77777777" w:rsidR="00837930" w:rsidRPr="00EB0366" w:rsidRDefault="00837930" w:rsidP="00BE7282">
            <w:pPr>
              <w:pStyle w:val="a"/>
              <w:ind w:left="540" w:right="0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2C3F28" w14:textId="77777777" w:rsidR="00837930" w:rsidRPr="00EB0366" w:rsidRDefault="00837930" w:rsidP="00BE7282">
            <w:pPr>
              <w:pStyle w:val="a"/>
              <w:ind w:left="540" w:right="0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754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32EBE51" w14:textId="691FF5F9" w:rsidR="00837930" w:rsidRPr="00EB0366" w:rsidRDefault="00837930" w:rsidP="00BE7282">
            <w:pPr>
              <w:pStyle w:val="a"/>
              <w:ind w:left="540" w:right="0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75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47DFAE" w14:textId="77777777" w:rsidR="00837930" w:rsidRPr="00EB0366" w:rsidRDefault="00837930" w:rsidP="00BE7282">
            <w:pPr>
              <w:pStyle w:val="a"/>
              <w:ind w:left="540" w:right="0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</w:tr>
      <w:tr w:rsidR="00BE7282" w:rsidRPr="00EB0366" w14:paraId="7B268EF8" w14:textId="77777777" w:rsidTr="000C455B">
        <w:tc>
          <w:tcPr>
            <w:tcW w:w="1984" w:type="pct"/>
            <w:vAlign w:val="bottom"/>
          </w:tcPr>
          <w:p w14:paraId="3ADDD734" w14:textId="09E05A3C" w:rsidR="00BE7282" w:rsidRPr="00EB0366" w:rsidRDefault="00BE7282" w:rsidP="00BE7282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 w:hint="cs"/>
                <w:sz w:val="26"/>
                <w:szCs w:val="26"/>
                <w:cs/>
              </w:rPr>
              <w:t>ขาดทุน</w:t>
            </w:r>
            <w:r w:rsidRPr="00EB0366">
              <w:rPr>
                <w:rFonts w:ascii="Browallia New" w:hAnsi="Browallia New" w:cs="Browallia New"/>
                <w:sz w:val="26"/>
                <w:szCs w:val="26"/>
                <w:cs/>
              </w:rPr>
              <w:t>ที่เป็นของผู้ถือหุ้นสามัญ (บาท)</w:t>
            </w:r>
          </w:p>
        </w:tc>
        <w:tc>
          <w:tcPr>
            <w:tcW w:w="754" w:type="pct"/>
            <w:shd w:val="clear" w:color="auto" w:fill="FAFAFA"/>
            <w:vAlign w:val="bottom"/>
          </w:tcPr>
          <w:p w14:paraId="6B95B2B1" w14:textId="5FD4C896" w:rsidR="00BE7282" w:rsidRPr="006A630C" w:rsidRDefault="00191C97" w:rsidP="00BE728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191C9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(194,431,185)</w:t>
            </w:r>
          </w:p>
        </w:tc>
        <w:tc>
          <w:tcPr>
            <w:tcW w:w="755" w:type="pct"/>
            <w:shd w:val="clear" w:color="auto" w:fill="auto"/>
            <w:vAlign w:val="bottom"/>
          </w:tcPr>
          <w:p w14:paraId="5F114492" w14:textId="423D52E9" w:rsidR="00BE7282" w:rsidRPr="00EB0366" w:rsidRDefault="00BE7282" w:rsidP="00BE728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29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707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654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754" w:type="pct"/>
            <w:shd w:val="clear" w:color="auto" w:fill="FAFAFA"/>
            <w:vAlign w:val="bottom"/>
          </w:tcPr>
          <w:p w14:paraId="68F5111B" w14:textId="06301485" w:rsidR="00BE7282" w:rsidRPr="00EB0366" w:rsidRDefault="004D2365" w:rsidP="00BE728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4D236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194</w:t>
            </w:r>
            <w:r w:rsidRPr="004D236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535</w:t>
            </w:r>
            <w:r w:rsidRPr="004D236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446</w:t>
            </w:r>
            <w:r w:rsidRPr="004D236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753" w:type="pct"/>
            <w:shd w:val="clear" w:color="auto" w:fill="auto"/>
            <w:vAlign w:val="bottom"/>
          </w:tcPr>
          <w:p w14:paraId="1C9E2CBA" w14:textId="13053EB7" w:rsidR="00BE7282" w:rsidRPr="00EB0366" w:rsidRDefault="00BE7282" w:rsidP="00BE728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29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270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271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BE7282" w:rsidRPr="00EB0366" w14:paraId="32294069" w14:textId="77777777" w:rsidTr="000C455B">
        <w:tc>
          <w:tcPr>
            <w:tcW w:w="1984" w:type="pct"/>
            <w:vAlign w:val="bottom"/>
          </w:tcPr>
          <w:p w14:paraId="1147B12A" w14:textId="77777777" w:rsidR="00BE7282" w:rsidRPr="00EB0366" w:rsidRDefault="00BE7282" w:rsidP="00BE7282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cs/>
              </w:rPr>
              <w:t>จำนวนหุ้นสามัญถัวเฉลี่ยถ่วงน้ำหนักที่ชำระแล้ว</w:t>
            </w:r>
          </w:p>
        </w:tc>
        <w:tc>
          <w:tcPr>
            <w:tcW w:w="754" w:type="pct"/>
            <w:shd w:val="clear" w:color="auto" w:fill="FAFAFA"/>
            <w:vAlign w:val="bottom"/>
          </w:tcPr>
          <w:p w14:paraId="06644F7C" w14:textId="77777777" w:rsidR="00BE7282" w:rsidRPr="00EB0366" w:rsidRDefault="00BE7282" w:rsidP="00BE728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755" w:type="pct"/>
            <w:shd w:val="clear" w:color="auto" w:fill="auto"/>
            <w:vAlign w:val="bottom"/>
          </w:tcPr>
          <w:p w14:paraId="3FCE2C87" w14:textId="77777777" w:rsidR="00BE7282" w:rsidRPr="00EB0366" w:rsidRDefault="00BE7282" w:rsidP="00BE728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754" w:type="pct"/>
            <w:shd w:val="clear" w:color="auto" w:fill="FAFAFA"/>
            <w:vAlign w:val="bottom"/>
          </w:tcPr>
          <w:p w14:paraId="5149F680" w14:textId="348079D2" w:rsidR="00BE7282" w:rsidRPr="00EB0366" w:rsidRDefault="00BE7282" w:rsidP="00BE728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753" w:type="pct"/>
            <w:shd w:val="clear" w:color="auto" w:fill="auto"/>
            <w:vAlign w:val="bottom"/>
          </w:tcPr>
          <w:p w14:paraId="1D827E05" w14:textId="77777777" w:rsidR="00BE7282" w:rsidRPr="00EB0366" w:rsidRDefault="00BE7282" w:rsidP="00BE728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BE7282" w:rsidRPr="00EB0366" w14:paraId="6D85E7B3" w14:textId="77777777" w:rsidTr="000C455B">
        <w:tc>
          <w:tcPr>
            <w:tcW w:w="1984" w:type="pct"/>
            <w:vAlign w:val="bottom"/>
          </w:tcPr>
          <w:p w14:paraId="7398D7A1" w14:textId="77777777" w:rsidR="00BE7282" w:rsidRPr="00EB0366" w:rsidRDefault="00BE7282" w:rsidP="00BE7282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EB0366">
              <w:rPr>
                <w:rFonts w:ascii="Browallia New" w:hAnsi="Browallia New" w:cs="Browallia New"/>
                <w:sz w:val="26"/>
                <w:szCs w:val="26"/>
                <w:cs/>
              </w:rPr>
              <w:t>ออกจำหน่ายระหว่าง</w:t>
            </w:r>
            <w:r w:rsidRPr="00EB0366">
              <w:rPr>
                <w:rFonts w:ascii="Browallia New" w:hAnsi="Browallia New" w:cs="Browallia New" w:hint="cs"/>
                <w:sz w:val="26"/>
                <w:szCs w:val="26"/>
                <w:cs/>
                <w:lang w:eastAsia="en-GB"/>
              </w:rPr>
              <w:t>รอบระยะเวลา</w:t>
            </w:r>
            <w:r w:rsidRPr="00EB036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(หุ้น)</w:t>
            </w:r>
          </w:p>
        </w:tc>
        <w:tc>
          <w:tcPr>
            <w:tcW w:w="754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9953360" w14:textId="17909DA0" w:rsidR="00BE7282" w:rsidRPr="00EB0366" w:rsidRDefault="009641F5" w:rsidP="00BE728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430</w:t>
            </w:r>
            <w:r w:rsidR="006A630C"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="006A630C"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75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47EB9A" w14:textId="4FF24B1E" w:rsidR="00BE7282" w:rsidRPr="00EB0366" w:rsidRDefault="009641F5" w:rsidP="00BE728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430</w:t>
            </w:r>
            <w:r w:rsidR="00BE7282"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="00BE7282"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754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BE0B553" w14:textId="2063F0DA" w:rsidR="00BE7282" w:rsidRPr="00EB0366" w:rsidRDefault="009641F5" w:rsidP="00BE728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430</w:t>
            </w:r>
            <w:r w:rsidR="006A630C"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="006A630C"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75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992DFB" w14:textId="7CFDF0FF" w:rsidR="00BE7282" w:rsidRPr="00EB0366" w:rsidRDefault="009641F5" w:rsidP="00BE728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430</w:t>
            </w:r>
            <w:r w:rsidR="00BE7282"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="00BE7282"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</w:tr>
      <w:tr w:rsidR="00BE7282" w:rsidRPr="00EB0366" w14:paraId="593DB091" w14:textId="77777777" w:rsidTr="000C455B">
        <w:tc>
          <w:tcPr>
            <w:tcW w:w="1984" w:type="pct"/>
            <w:vAlign w:val="bottom"/>
          </w:tcPr>
          <w:p w14:paraId="45169F0F" w14:textId="7D7CBFD6" w:rsidR="00BE7282" w:rsidRPr="00EB0366" w:rsidRDefault="00BE7282" w:rsidP="00BE7282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 w:hint="cs"/>
                <w:sz w:val="26"/>
                <w:szCs w:val="26"/>
                <w:cs/>
              </w:rPr>
              <w:t>ขาดทุน</w:t>
            </w:r>
            <w:r w:rsidRPr="00EB0366">
              <w:rPr>
                <w:rFonts w:ascii="Browallia New" w:hAnsi="Browallia New" w:cs="Browallia New"/>
                <w:sz w:val="26"/>
                <w:szCs w:val="26"/>
                <w:cs/>
              </w:rPr>
              <w:t>ต่อหุ้นขั้นพื้นฐาน (บาท)</w:t>
            </w:r>
          </w:p>
        </w:tc>
        <w:tc>
          <w:tcPr>
            <w:tcW w:w="75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FE0E4FC" w14:textId="0D9C4640" w:rsidR="00BE7282" w:rsidRPr="00EB0366" w:rsidRDefault="006A630C" w:rsidP="00BE728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6A63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Pr="006A63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.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45</w:t>
            </w:r>
            <w:r w:rsidRPr="006A63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7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EFFFA6" w14:textId="31D03806" w:rsidR="00BE7282" w:rsidRPr="00EB0366" w:rsidRDefault="00BE7282" w:rsidP="00BE728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.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07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75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1BD458E" w14:textId="0CEEAE9B" w:rsidR="00BE7282" w:rsidRPr="00EB0366" w:rsidRDefault="006A630C" w:rsidP="00BE728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6A63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Pr="006A63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.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45</w:t>
            </w:r>
            <w:r w:rsidRPr="006A63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7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22204C" w14:textId="169CD249" w:rsidR="00BE7282" w:rsidRPr="00EB0366" w:rsidRDefault="00BE7282" w:rsidP="00BE728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.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07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</w:tr>
    </w:tbl>
    <w:p w14:paraId="3DDAB17A" w14:textId="4638F485" w:rsidR="00FF3D12" w:rsidRPr="00EB0366" w:rsidRDefault="00FF3D12" w:rsidP="00A67387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tbl>
      <w:tblPr>
        <w:tblW w:w="4884" w:type="pct"/>
        <w:tblInd w:w="108" w:type="dxa"/>
        <w:tblLook w:val="0000" w:firstRow="0" w:lastRow="0" w:firstColumn="0" w:lastColumn="0" w:noHBand="0" w:noVBand="0"/>
      </w:tblPr>
      <w:tblGrid>
        <w:gridCol w:w="3743"/>
        <w:gridCol w:w="1427"/>
        <w:gridCol w:w="1427"/>
        <w:gridCol w:w="1427"/>
        <w:gridCol w:w="1427"/>
      </w:tblGrid>
      <w:tr w:rsidR="00382CE2" w:rsidRPr="00EB0366" w14:paraId="2525C885" w14:textId="77777777" w:rsidTr="00BE7282">
        <w:tc>
          <w:tcPr>
            <w:tcW w:w="1980" w:type="pct"/>
            <w:vAlign w:val="bottom"/>
          </w:tcPr>
          <w:p w14:paraId="7451AE99" w14:textId="77777777" w:rsidR="00382CE2" w:rsidRPr="00EB0366" w:rsidRDefault="00382CE2" w:rsidP="007C4B88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1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4E557DC" w14:textId="3ECE6F7A" w:rsidR="00382CE2" w:rsidRPr="00EB0366" w:rsidRDefault="00382CE2" w:rsidP="002E0A6D">
            <w:pPr>
              <w:pStyle w:val="a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510" w:type="pct"/>
            <w:gridSpan w:val="2"/>
            <w:tcBorders>
              <w:top w:val="single" w:sz="4" w:space="0" w:color="auto"/>
            </w:tcBorders>
            <w:vAlign w:val="bottom"/>
          </w:tcPr>
          <w:p w14:paraId="3C51B1FB" w14:textId="46A2990F" w:rsidR="00382CE2" w:rsidRPr="00EB0366" w:rsidRDefault="00382CE2" w:rsidP="002E0A6D">
            <w:pPr>
              <w:pStyle w:val="a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EB03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BE7282" w:rsidRPr="00EB0366" w14:paraId="375284F2" w14:textId="77777777" w:rsidTr="000C455B">
        <w:tc>
          <w:tcPr>
            <w:tcW w:w="1980" w:type="pct"/>
            <w:vAlign w:val="bottom"/>
          </w:tcPr>
          <w:p w14:paraId="358A6418" w14:textId="77777777" w:rsidR="00BE7282" w:rsidRPr="00EB0366" w:rsidRDefault="00BE7282" w:rsidP="00BE7282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2EB507" w14:textId="13F2B596" w:rsidR="00BE7282" w:rsidRPr="00EB0366" w:rsidRDefault="00BE7282" w:rsidP="00BE7282">
            <w:pPr>
              <w:pStyle w:val="a0"/>
              <w:ind w:left="-158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E7282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75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93935F" w14:textId="1359F775" w:rsidR="00BE7282" w:rsidRPr="00EB0366" w:rsidRDefault="00BE7282" w:rsidP="00BE7282">
            <w:pPr>
              <w:pStyle w:val="a0"/>
              <w:ind w:left="-158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E7282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75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E38BE2" w14:textId="5C09DD85" w:rsidR="00BE7282" w:rsidRPr="00EB0366" w:rsidRDefault="00BE7282" w:rsidP="00BE7282">
            <w:pPr>
              <w:pStyle w:val="a0"/>
              <w:ind w:left="-158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E7282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75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7A3BBC" w14:textId="466FD0B7" w:rsidR="00BE7282" w:rsidRPr="00EB0366" w:rsidRDefault="00BE7282" w:rsidP="00BE7282">
            <w:pPr>
              <w:pStyle w:val="a0"/>
              <w:ind w:left="-158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E7282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382CE2" w:rsidRPr="00EB0366" w14:paraId="4FCB3FAA" w14:textId="77777777" w:rsidTr="000C455B">
        <w:tc>
          <w:tcPr>
            <w:tcW w:w="1980" w:type="pct"/>
            <w:vAlign w:val="bottom"/>
          </w:tcPr>
          <w:p w14:paraId="73C31619" w14:textId="581833C7" w:rsidR="00382CE2" w:rsidRPr="00EB0366" w:rsidRDefault="00382CE2" w:rsidP="00382CE2">
            <w:pPr>
              <w:pStyle w:val="a0"/>
              <w:spacing w:before="1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EB03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รอบระยะเวลา</w:t>
            </w:r>
            <w:r w:rsidR="00ED407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เก้า</w:t>
            </w:r>
            <w:r w:rsidRPr="00EB03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เดือนสิ้นสุดวันที่</w:t>
            </w:r>
          </w:p>
        </w:tc>
        <w:tc>
          <w:tcPr>
            <w:tcW w:w="755" w:type="pct"/>
            <w:shd w:val="clear" w:color="auto" w:fill="auto"/>
            <w:vAlign w:val="bottom"/>
          </w:tcPr>
          <w:p w14:paraId="1E33A349" w14:textId="1443D3C6" w:rsidR="00382CE2" w:rsidRPr="0024016A" w:rsidRDefault="009641F5" w:rsidP="00382CE2">
            <w:pPr>
              <w:pStyle w:val="a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9641F5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30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 xml:space="preserve"> 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755" w:type="pct"/>
            <w:shd w:val="clear" w:color="auto" w:fill="auto"/>
            <w:vAlign w:val="bottom"/>
          </w:tcPr>
          <w:p w14:paraId="4F3B2D98" w14:textId="2EFFAA3B" w:rsidR="00382CE2" w:rsidRPr="0024016A" w:rsidRDefault="009641F5" w:rsidP="00382CE2">
            <w:pPr>
              <w:pStyle w:val="a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9641F5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30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 xml:space="preserve"> 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755" w:type="pct"/>
            <w:shd w:val="clear" w:color="auto" w:fill="auto"/>
            <w:vAlign w:val="bottom"/>
          </w:tcPr>
          <w:p w14:paraId="3E0BF811" w14:textId="26C68E51" w:rsidR="00382CE2" w:rsidRPr="0024016A" w:rsidRDefault="009641F5" w:rsidP="00382CE2">
            <w:pPr>
              <w:pStyle w:val="a0"/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9641F5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30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 xml:space="preserve"> 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755" w:type="pct"/>
            <w:shd w:val="clear" w:color="auto" w:fill="auto"/>
            <w:vAlign w:val="bottom"/>
          </w:tcPr>
          <w:p w14:paraId="6C388821" w14:textId="1F7C4718" w:rsidR="00382CE2" w:rsidRPr="0024016A" w:rsidRDefault="009641F5" w:rsidP="00382CE2">
            <w:pPr>
              <w:pStyle w:val="a0"/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9641F5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30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 xml:space="preserve"> 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382CE2" w:rsidRPr="00EB0366" w14:paraId="3A60C2DC" w14:textId="77777777" w:rsidTr="000C455B">
        <w:tc>
          <w:tcPr>
            <w:tcW w:w="1980" w:type="pct"/>
            <w:vAlign w:val="bottom"/>
          </w:tcPr>
          <w:p w14:paraId="43564954" w14:textId="77777777" w:rsidR="00382CE2" w:rsidRPr="00EB0366" w:rsidRDefault="00382CE2" w:rsidP="00382CE2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47FCEC" w14:textId="2CD54DE9" w:rsidR="00382CE2" w:rsidRPr="0024016A" w:rsidRDefault="00382CE2" w:rsidP="00BE7282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24016A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2567</w:t>
            </w:r>
          </w:p>
        </w:tc>
        <w:tc>
          <w:tcPr>
            <w:tcW w:w="75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422FDA" w14:textId="6A4FB226" w:rsidR="00382CE2" w:rsidRPr="0024016A" w:rsidRDefault="00382CE2" w:rsidP="00BE7282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24016A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2566</w:t>
            </w:r>
          </w:p>
        </w:tc>
        <w:tc>
          <w:tcPr>
            <w:tcW w:w="75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BEC8AB" w14:textId="322C17FF" w:rsidR="00382CE2" w:rsidRPr="0024016A" w:rsidRDefault="00382CE2" w:rsidP="00BE7282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24016A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2567</w:t>
            </w:r>
          </w:p>
        </w:tc>
        <w:tc>
          <w:tcPr>
            <w:tcW w:w="75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252747" w14:textId="46FFA0AF" w:rsidR="00382CE2" w:rsidRPr="0024016A" w:rsidRDefault="00382CE2" w:rsidP="00BE7282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24016A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2566</w:t>
            </w:r>
          </w:p>
        </w:tc>
      </w:tr>
      <w:tr w:rsidR="00382CE2" w:rsidRPr="00EB0366" w14:paraId="209A843D" w14:textId="77777777" w:rsidTr="000C455B">
        <w:tc>
          <w:tcPr>
            <w:tcW w:w="1980" w:type="pct"/>
            <w:vAlign w:val="bottom"/>
          </w:tcPr>
          <w:p w14:paraId="2D203343" w14:textId="77777777" w:rsidR="00382CE2" w:rsidRPr="00EB0366" w:rsidRDefault="00382CE2" w:rsidP="00382CE2">
            <w:pPr>
              <w:pStyle w:val="a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75B53CD" w14:textId="77777777" w:rsidR="00382CE2" w:rsidRPr="00EB0366" w:rsidRDefault="00382CE2" w:rsidP="00BE7282">
            <w:pPr>
              <w:pStyle w:val="a"/>
              <w:ind w:left="540" w:right="0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E5841B" w14:textId="77777777" w:rsidR="00382CE2" w:rsidRPr="00EB0366" w:rsidRDefault="00382CE2" w:rsidP="00BE7282">
            <w:pPr>
              <w:pStyle w:val="a"/>
              <w:ind w:left="540" w:right="0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5AABDBC" w14:textId="7532975B" w:rsidR="00382CE2" w:rsidRPr="00EB0366" w:rsidRDefault="00382CE2" w:rsidP="00BE7282">
            <w:pPr>
              <w:pStyle w:val="a"/>
              <w:ind w:left="540" w:right="0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3D9C1A" w14:textId="77777777" w:rsidR="00382CE2" w:rsidRPr="00EB0366" w:rsidRDefault="00382CE2" w:rsidP="00BE7282">
            <w:pPr>
              <w:pStyle w:val="a"/>
              <w:ind w:left="540" w:right="0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</w:tr>
      <w:tr w:rsidR="00BE7282" w:rsidRPr="00EB0366" w14:paraId="14BDEB6F" w14:textId="77777777" w:rsidTr="000C455B">
        <w:tc>
          <w:tcPr>
            <w:tcW w:w="1980" w:type="pct"/>
            <w:vAlign w:val="bottom"/>
          </w:tcPr>
          <w:p w14:paraId="62CFD620" w14:textId="582F1704" w:rsidR="00BE7282" w:rsidRPr="00EB0366" w:rsidRDefault="00BE7282" w:rsidP="00BE7282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 w:hint="cs"/>
                <w:sz w:val="26"/>
                <w:szCs w:val="26"/>
                <w:cs/>
              </w:rPr>
              <w:t>ขาดทุน</w:t>
            </w:r>
            <w:r w:rsidRPr="00EB0366">
              <w:rPr>
                <w:rFonts w:ascii="Browallia New" w:hAnsi="Browallia New" w:cs="Browallia New"/>
                <w:sz w:val="26"/>
                <w:szCs w:val="26"/>
                <w:cs/>
              </w:rPr>
              <w:t>ที่เป็นของผู้ถือหุ้นสามัญ (บาท)</w:t>
            </w:r>
          </w:p>
        </w:tc>
        <w:tc>
          <w:tcPr>
            <w:tcW w:w="755" w:type="pct"/>
            <w:shd w:val="clear" w:color="auto" w:fill="FAFAFA"/>
            <w:vAlign w:val="bottom"/>
          </w:tcPr>
          <w:p w14:paraId="5A566BC8" w14:textId="0044D705" w:rsidR="00BE7282" w:rsidRPr="00EB0366" w:rsidRDefault="004D2365" w:rsidP="00BE728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4D236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247</w:t>
            </w:r>
            <w:r w:rsidRPr="004D236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804</w:t>
            </w:r>
            <w:r w:rsidRPr="004D236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940</w:t>
            </w:r>
            <w:r w:rsidRPr="004D236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755" w:type="pct"/>
            <w:shd w:val="clear" w:color="auto" w:fill="auto"/>
            <w:vAlign w:val="bottom"/>
          </w:tcPr>
          <w:p w14:paraId="44B049D2" w14:textId="60F9D7BA" w:rsidR="00BE7282" w:rsidRPr="00EB0366" w:rsidRDefault="00BE7282" w:rsidP="00BE728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525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391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755" w:type="pct"/>
            <w:shd w:val="clear" w:color="auto" w:fill="FAFAFA"/>
            <w:vAlign w:val="bottom"/>
          </w:tcPr>
          <w:p w14:paraId="4071AF8C" w14:textId="4E7CE07C" w:rsidR="00BE7282" w:rsidRPr="00EB0366" w:rsidRDefault="004D2365" w:rsidP="00BE728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4D236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248</w:t>
            </w:r>
            <w:r w:rsidRPr="004D236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373</w:t>
            </w:r>
            <w:r w:rsidRPr="004D236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76</w:t>
            </w:r>
            <w:r w:rsidR="00B5516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</w:t>
            </w:r>
            <w:r w:rsidRPr="004D236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755" w:type="pct"/>
            <w:shd w:val="clear" w:color="auto" w:fill="auto"/>
            <w:vAlign w:val="bottom"/>
          </w:tcPr>
          <w:p w14:paraId="64686A2B" w14:textId="079876EC" w:rsidR="00BE7282" w:rsidRPr="00EB0366" w:rsidRDefault="00BE7282" w:rsidP="00BE728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882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490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BE7282" w:rsidRPr="00EB0366" w14:paraId="2FF25DD3" w14:textId="77777777" w:rsidTr="000C455B">
        <w:tc>
          <w:tcPr>
            <w:tcW w:w="1980" w:type="pct"/>
            <w:vAlign w:val="bottom"/>
          </w:tcPr>
          <w:p w14:paraId="54FDC5CF" w14:textId="77777777" w:rsidR="00BE7282" w:rsidRPr="00EB0366" w:rsidRDefault="00BE7282" w:rsidP="00BE7282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cs/>
              </w:rPr>
              <w:t>จำนวนหุ้นสามัญถัวเฉลี่ยถ่วงน้ำหนักที่ชำระแล้ว</w:t>
            </w:r>
          </w:p>
        </w:tc>
        <w:tc>
          <w:tcPr>
            <w:tcW w:w="755" w:type="pct"/>
            <w:shd w:val="clear" w:color="auto" w:fill="FAFAFA"/>
            <w:vAlign w:val="bottom"/>
          </w:tcPr>
          <w:p w14:paraId="269A70CA" w14:textId="77777777" w:rsidR="00BE7282" w:rsidRPr="00EB0366" w:rsidRDefault="00BE7282" w:rsidP="00BE728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755" w:type="pct"/>
            <w:shd w:val="clear" w:color="auto" w:fill="auto"/>
            <w:vAlign w:val="bottom"/>
          </w:tcPr>
          <w:p w14:paraId="1BAB4762" w14:textId="77777777" w:rsidR="00BE7282" w:rsidRPr="00EB0366" w:rsidRDefault="00BE7282" w:rsidP="00BE728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755" w:type="pct"/>
            <w:shd w:val="clear" w:color="auto" w:fill="FAFAFA"/>
            <w:vAlign w:val="bottom"/>
          </w:tcPr>
          <w:p w14:paraId="0DE5C004" w14:textId="3A0CE49E" w:rsidR="00BE7282" w:rsidRPr="00EB0366" w:rsidRDefault="00BE7282" w:rsidP="00BE728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755" w:type="pct"/>
            <w:shd w:val="clear" w:color="auto" w:fill="auto"/>
            <w:vAlign w:val="bottom"/>
          </w:tcPr>
          <w:p w14:paraId="420409A2" w14:textId="3195F580" w:rsidR="00BE7282" w:rsidRPr="00EB0366" w:rsidRDefault="00BE7282" w:rsidP="00BE728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BE7282" w:rsidRPr="00EB0366" w14:paraId="22DA851B" w14:textId="77777777" w:rsidTr="000C455B">
        <w:tc>
          <w:tcPr>
            <w:tcW w:w="1980" w:type="pct"/>
            <w:vAlign w:val="bottom"/>
          </w:tcPr>
          <w:p w14:paraId="0006368E" w14:textId="3963EB1C" w:rsidR="00BE7282" w:rsidRPr="00EB0366" w:rsidRDefault="00BE7282" w:rsidP="00BE7282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EB0366">
              <w:rPr>
                <w:rFonts w:ascii="Browallia New" w:hAnsi="Browallia New" w:cs="Browallia New"/>
                <w:sz w:val="26"/>
                <w:szCs w:val="26"/>
                <w:cs/>
              </w:rPr>
              <w:t>ออกจำหน่ายระหว่าง</w:t>
            </w:r>
            <w:r w:rsidRPr="00EB0366">
              <w:rPr>
                <w:rFonts w:ascii="Browallia New" w:hAnsi="Browallia New" w:cs="Browallia New" w:hint="cs"/>
                <w:sz w:val="26"/>
                <w:szCs w:val="26"/>
                <w:cs/>
                <w:lang w:eastAsia="en-GB"/>
              </w:rPr>
              <w:t>รอบระยะเวลา</w:t>
            </w:r>
            <w:r w:rsidRPr="00EB036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(หุ้น)</w:t>
            </w:r>
          </w:p>
        </w:tc>
        <w:tc>
          <w:tcPr>
            <w:tcW w:w="755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967A355" w14:textId="11F78B66" w:rsidR="00BE7282" w:rsidRPr="00EB0366" w:rsidRDefault="009641F5" w:rsidP="00BE728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430</w:t>
            </w:r>
            <w:r w:rsidR="006A630C"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="006A630C"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75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5A9BBE" w14:textId="2DDCE003" w:rsidR="00BE7282" w:rsidRPr="00EB0366" w:rsidRDefault="009641F5" w:rsidP="00BE728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430</w:t>
            </w:r>
            <w:r w:rsidR="00BE7282"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="00BE7282"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755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7F19AC4" w14:textId="17E5E881" w:rsidR="00BE7282" w:rsidRPr="00EB0366" w:rsidRDefault="009641F5" w:rsidP="00BE728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430</w:t>
            </w:r>
            <w:r w:rsidR="006A630C"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="006A630C"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75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CB431D" w14:textId="4FA9606A" w:rsidR="00BE7282" w:rsidRPr="00EB0366" w:rsidRDefault="009641F5" w:rsidP="00BE728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430</w:t>
            </w:r>
            <w:r w:rsidR="00BE7282"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="00BE7282" w:rsidRPr="008168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</w:tr>
      <w:tr w:rsidR="00BE7282" w:rsidRPr="00EB0366" w14:paraId="3F0ABD37" w14:textId="77777777" w:rsidTr="000C455B">
        <w:tc>
          <w:tcPr>
            <w:tcW w:w="1980" w:type="pct"/>
            <w:vAlign w:val="bottom"/>
          </w:tcPr>
          <w:p w14:paraId="343120EB" w14:textId="1167383F" w:rsidR="00BE7282" w:rsidRPr="00EB0366" w:rsidRDefault="00BE7282" w:rsidP="00BE7282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 w:hint="cs"/>
                <w:sz w:val="26"/>
                <w:szCs w:val="26"/>
                <w:cs/>
              </w:rPr>
              <w:t>ขาดทุน</w:t>
            </w:r>
            <w:r w:rsidRPr="00EB0366">
              <w:rPr>
                <w:rFonts w:ascii="Browallia New" w:hAnsi="Browallia New" w:cs="Browallia New"/>
                <w:sz w:val="26"/>
                <w:szCs w:val="26"/>
                <w:cs/>
              </w:rPr>
              <w:t>ต่อหุ้นขั้นพื้นฐาน (บาท)</w:t>
            </w:r>
          </w:p>
        </w:tc>
        <w:tc>
          <w:tcPr>
            <w:tcW w:w="75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BC8B57B" w14:textId="06C2DB61" w:rsidR="00BE7282" w:rsidRPr="00EB0366" w:rsidRDefault="000C455B" w:rsidP="00BE728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0C455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Pr="000C455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.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58</w:t>
            </w:r>
            <w:r w:rsidRPr="000C455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7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A9065B8" w14:textId="701B1654" w:rsidR="00BE7282" w:rsidRPr="00EB0366" w:rsidRDefault="00BE7282" w:rsidP="00BE728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.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75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DE70EEB" w14:textId="0D4BEC8C" w:rsidR="00BE7282" w:rsidRPr="00EB0366" w:rsidRDefault="000C455B" w:rsidP="00BE728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0C455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Pr="000C455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.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58</w:t>
            </w:r>
            <w:r w:rsidRPr="000C455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7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34220A" w14:textId="2DC72DC4" w:rsidR="00BE7282" w:rsidRPr="00EB0366" w:rsidRDefault="00BE7282" w:rsidP="00BE728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.</w:t>
            </w:r>
            <w:r w:rsidR="009641F5" w:rsidRPr="009641F5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</w:t>
            </w:r>
            <w:r w:rsidRPr="008168B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</w:tr>
    </w:tbl>
    <w:p w14:paraId="094C7A65" w14:textId="77777777" w:rsidR="007C5A30" w:rsidRDefault="007C5A30" w:rsidP="00A67387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14:paraId="5CC181F7" w14:textId="4A6455F8" w:rsidR="00F45C53" w:rsidRDefault="00F45C53" w:rsidP="00F45C5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EB036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สำหรับ</w:t>
      </w:r>
      <w:r w:rsidR="00FD05CE" w:rsidRPr="00EB036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รอบระยะเวลา</w:t>
      </w:r>
      <w:r w:rsidRPr="00EB036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สิ้นสุดวันที่ </w:t>
      </w:r>
      <w:r w:rsidR="009641F5" w:rsidRPr="009641F5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ED4075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ED407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="00DA3B10" w:rsidRPr="00EB036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086043" w:rsidRPr="00EB036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9641F5" w:rsidRPr="009641F5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="00677270" w:rsidRPr="00EB036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EB036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และ </w:t>
      </w:r>
      <w:r w:rsidR="00086043" w:rsidRPr="00EB036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9641F5" w:rsidRPr="009641F5">
        <w:rPr>
          <w:rFonts w:ascii="Browallia New" w:eastAsia="Arial Unicode MS" w:hAnsi="Browallia New" w:cs="Browallia New"/>
          <w:sz w:val="26"/>
          <w:szCs w:val="26"/>
          <w:lang w:val="en-GB"/>
        </w:rPr>
        <w:t>2566</w:t>
      </w:r>
      <w:r w:rsidRPr="00EB036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C976BE" w:rsidRPr="00EB036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</w:t>
      </w:r>
      <w:r w:rsidRPr="00EB036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ไม่มีหุ้นสามัญเทียบเท่าปรับลด</w:t>
      </w:r>
    </w:p>
    <w:p w14:paraId="523B5E09" w14:textId="77777777" w:rsidR="00BE7282" w:rsidRPr="00EB0366" w:rsidRDefault="00BE7282" w:rsidP="00F45C5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9E4D0F" w:rsidRPr="00D4060C" w14:paraId="47FEFEB2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bookmarkEnd w:id="10"/>
          <w:p w14:paraId="47489EC0" w14:textId="48A8A73E" w:rsidR="009E4D0F" w:rsidRPr="00D4060C" w:rsidRDefault="009641F5" w:rsidP="00435667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9641F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19</w:t>
            </w:r>
            <w:r w:rsidR="009E4D0F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9E4D0F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รายการกับบุคคลหรือกิจการที่เกี่ยวข้องกัน</w:t>
            </w:r>
          </w:p>
        </w:tc>
      </w:tr>
    </w:tbl>
    <w:p w14:paraId="1C7DCF6E" w14:textId="5A7A59A8" w:rsidR="009E4D0F" w:rsidRPr="00D4060C" w:rsidRDefault="009E4D0F" w:rsidP="009E4D0F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1BCF6686" w14:textId="77777777" w:rsidR="00240842" w:rsidRPr="00D4060C" w:rsidRDefault="00240842" w:rsidP="0024084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  <w:lang w:val="th-TH"/>
        </w:rPr>
      </w:pP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th-TH"/>
        </w:rPr>
        <w:t>กิจการและบุคคลที่มีความสัมพันธ์กับบริษัท ไม่ว่าทางตรงหรือทางอ้อม โดยผ่านกิจการอื่นแห่งหนึ่งหรือมากกว่าหนึ่งแห่ง โดยที่บุคคลหรือกิจการนั้นมีอำนาจควบคุมบริษัท หรือถูกควบคุมโดยบริษัท หรืออยู่ภายใต้การควบคุมเดียวกันกับบริษัท รวมถึงบริษัทที่ดำเนินธุรกิจการลงทุน บริษัทย่อย และบริษัทย่อยในเครือเดียวกัน ถือเป็นกิจการที่เกี่ยวข้องกับบริษัท บริษัทร่วมและบุคคลที่เป็นเจ้าของ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th-TH"/>
        </w:rPr>
        <w:br/>
        <w:t>ส่วนได้เสียในสิทธิออกเสียงของบริษัทซึ่งมีอิทธิพลอย่างเป็นสาระสำคัญเหนือกิจการ ผู้บริหารสำคัญรวมทั้งกรรมการและพนักงานของบริษัทตลอดจนสมาชิกในครอบครัวที่ใกล้ชิดกับบุคคลเหล่านั้น กิจการและบุคคลทั้งหมดถือเป็นบุคคลหรือกิจการที่เกี่ยวข้องกับบริษัท</w:t>
      </w:r>
    </w:p>
    <w:p w14:paraId="7E9CDBD9" w14:textId="77777777" w:rsidR="00240842" w:rsidRPr="00D4060C" w:rsidRDefault="00240842" w:rsidP="0024084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62AB045F" w14:textId="77777777" w:rsidR="00240842" w:rsidRPr="00D4060C" w:rsidRDefault="00240842" w:rsidP="0024084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D4060C">
        <w:rPr>
          <w:rFonts w:ascii="Browallia New" w:eastAsia="Arial Unicode MS" w:hAnsi="Browallia New" w:cs="Browallia New"/>
          <w:color w:val="auto"/>
          <w:spacing w:val="2"/>
          <w:sz w:val="26"/>
          <w:szCs w:val="26"/>
          <w:cs/>
        </w:rPr>
        <w:t>ในการพิจารณาความสัมพันธ์ระหว่างบุคคลหรือกิจการที่เกี่ยวข้องกันซึ่งอาจมีขึ้นได้ต้องคำนึงถึงรายละเอียดของความ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สัมพันธ์มากกว่ารูปแบบทางความสัมพันธ์ตามกฎหมาย</w:t>
      </w:r>
    </w:p>
    <w:p w14:paraId="55D3AA1F" w14:textId="77777777" w:rsidR="00240842" w:rsidRPr="00D4060C" w:rsidRDefault="00240842" w:rsidP="0024084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487C5EE5" w14:textId="79A55AF9" w:rsidR="0098237B" w:rsidRPr="00D4060C" w:rsidRDefault="00240842" w:rsidP="0024084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  <w:r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ผู้ถือหุ้นรายใหญ่ของบริษัทได้แก่ นายยศวีย์ วัฒนธีระกิจจา และนายสันติ มณีวงศ์ ซึ่งถือหุ้นรวมกันในอัตราร้อยละ </w:t>
      </w:r>
      <w:r w:rsidR="009641F5" w:rsidRPr="009641F5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48</w:t>
      </w:r>
      <w:r w:rsidR="00C976BE" w:rsidRPr="00D4060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.</w:t>
      </w:r>
      <w:r w:rsidR="009641F5" w:rsidRPr="009641F5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18</w:t>
      </w:r>
      <w:r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 xml:space="preserve"> (</w:t>
      </w:r>
      <w:r w:rsidR="009641F5" w:rsidRPr="009641F5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31</w:t>
      </w:r>
      <w:r w:rsidR="0007466C"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 ธันวาคม </w:t>
      </w:r>
      <w:r w:rsidR="00086043"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พ.ศ. </w:t>
      </w:r>
      <w:r w:rsidR="009641F5" w:rsidRPr="009641F5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2566</w:t>
      </w:r>
      <w:r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 xml:space="preserve"> :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ร้อยละ </w:t>
      </w:r>
      <w:r w:rsidR="009641F5" w:rsidRPr="009641F5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48</w:t>
      </w:r>
      <w:r w:rsidR="0098237B" w:rsidRPr="00D4060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.</w:t>
      </w:r>
      <w:r w:rsidR="009641F5" w:rsidRPr="009641F5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84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</w:rPr>
        <w:t>)</w:t>
      </w:r>
    </w:p>
    <w:p w14:paraId="602E374D" w14:textId="57618794" w:rsidR="00590ACA" w:rsidRPr="00D4060C" w:rsidRDefault="00590ACA" w:rsidP="006E07D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bookmarkStart w:id="12" w:name="_Hlk47182143"/>
    </w:p>
    <w:p w14:paraId="0D115D05" w14:textId="77777777" w:rsidR="00A47D1F" w:rsidRDefault="00A47D1F" w:rsidP="00C976BE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</w:p>
    <w:p w14:paraId="09A9C878" w14:textId="1209626B" w:rsidR="00C976BE" w:rsidRPr="00D4060C" w:rsidRDefault="00C976BE" w:rsidP="00C976BE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ก)</w:t>
      </w:r>
      <w:r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  <w:t>รายการกับบุคคลหรือกิจการที่เกี่ยวข้องกัน</w:t>
      </w:r>
    </w:p>
    <w:p w14:paraId="517C665B" w14:textId="77777777" w:rsidR="00C976BE" w:rsidRPr="00D4060C" w:rsidRDefault="00C976BE" w:rsidP="00C976BE">
      <w:pPr>
        <w:ind w:left="540"/>
        <w:jc w:val="both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p w14:paraId="2C6F84D4" w14:textId="39F8D3E5" w:rsidR="00C976BE" w:rsidRPr="00D4060C" w:rsidRDefault="00D36C67" w:rsidP="00C976BE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D4060C">
        <w:rPr>
          <w:rFonts w:ascii="Browallia New" w:eastAsia="Arial Unicode MS" w:hAnsi="Browallia New" w:cs="Browallia New"/>
          <w:sz w:val="26"/>
          <w:szCs w:val="26"/>
          <w:cs/>
        </w:rPr>
        <w:t>ร</w:t>
      </w:r>
      <w:r w:rsidR="00C976BE" w:rsidRPr="00D4060C">
        <w:rPr>
          <w:rFonts w:ascii="Browallia New" w:eastAsia="Arial Unicode MS" w:hAnsi="Browallia New" w:cs="Browallia New"/>
          <w:sz w:val="26"/>
          <w:szCs w:val="26"/>
          <w:cs/>
        </w:rPr>
        <w:t>ายการกับบุคคลหรือกิจการที่เกี่ยวข้องกัน มีดังนี้</w:t>
      </w:r>
    </w:p>
    <w:p w14:paraId="4D4795B4" w14:textId="77777777" w:rsidR="00C976BE" w:rsidRDefault="00C976BE" w:rsidP="00C976BE">
      <w:pPr>
        <w:ind w:left="540"/>
        <w:jc w:val="both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tbl>
      <w:tblPr>
        <w:tblW w:w="95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2"/>
        <w:gridCol w:w="1440"/>
        <w:gridCol w:w="1440"/>
        <w:gridCol w:w="1440"/>
        <w:gridCol w:w="1440"/>
      </w:tblGrid>
      <w:tr w:rsidR="00EC15D0" w:rsidRPr="00D4060C" w14:paraId="60323F40" w14:textId="77777777" w:rsidTr="000C2A9B">
        <w:trPr>
          <w:tblHeader/>
        </w:trPr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110DE5" w14:textId="77777777" w:rsidR="00EC15D0" w:rsidRPr="0024016A" w:rsidRDefault="00EC15D0" w:rsidP="00196D2F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4EC72F" w14:textId="2AD31697" w:rsidR="00EC15D0" w:rsidRPr="00D4060C" w:rsidRDefault="00EC15D0" w:rsidP="00196D2F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53C2A5F" w14:textId="7D510CCC" w:rsidR="00EC15D0" w:rsidRPr="00D4060C" w:rsidRDefault="00EC15D0" w:rsidP="00196D2F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EC15D0" w:rsidRPr="00D4060C" w14:paraId="11A6C2F8" w14:textId="77777777" w:rsidTr="000C2A9B">
        <w:trPr>
          <w:tblHeader/>
        </w:trPr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B151B2" w14:textId="6FED97AE" w:rsidR="00EC15D0" w:rsidRPr="0024016A" w:rsidRDefault="0024016A" w:rsidP="00EC15D0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4016A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</w:t>
            </w:r>
            <w:r w:rsidRPr="0024016A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cs/>
              </w:rPr>
              <w:t>รอบระยะเวลาสามเดือน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7C09DA7" w14:textId="0CC22F5C" w:rsidR="00EC15D0" w:rsidRPr="000C2A9B" w:rsidRDefault="00EC15D0" w:rsidP="000C2A9B">
            <w:pPr>
              <w:ind w:left="-67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</w:pPr>
            <w:r w:rsidRPr="000C2A9B"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797CC2A" w14:textId="1A638A62" w:rsidR="00EC15D0" w:rsidRPr="000C2A9B" w:rsidRDefault="00EC15D0" w:rsidP="000C2A9B">
            <w:pPr>
              <w:ind w:left="-67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</w:pPr>
            <w:r w:rsidRPr="000C2A9B"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580516F" w14:textId="77777777" w:rsidR="00EC15D0" w:rsidRPr="000C2A9B" w:rsidRDefault="00EC15D0" w:rsidP="000C2A9B">
            <w:pPr>
              <w:ind w:left="-67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0C2A9B"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6C0E890" w14:textId="5C2F39FC" w:rsidR="00EC15D0" w:rsidRPr="000C2A9B" w:rsidRDefault="00EC15D0" w:rsidP="000C2A9B">
            <w:pPr>
              <w:ind w:left="-67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0C2A9B"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EC15D0" w:rsidRPr="00D4060C" w14:paraId="3447EC1D" w14:textId="77777777" w:rsidTr="000C2A9B">
        <w:trPr>
          <w:tblHeader/>
        </w:trPr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9251BA" w14:textId="711606D3" w:rsidR="00EC15D0" w:rsidRPr="0024016A" w:rsidRDefault="0024016A" w:rsidP="00EC15D0">
            <w:pPr>
              <w:spacing w:before="10"/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cs/>
              </w:rPr>
              <w:t xml:space="preserve">   </w:t>
            </w:r>
            <w:r w:rsidR="00EC15D0" w:rsidRPr="0024016A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6079DC" w14:textId="08003608" w:rsidR="00EC15D0" w:rsidRPr="0024016A" w:rsidRDefault="009641F5" w:rsidP="00EC15D0">
            <w:pPr>
              <w:spacing w:before="10"/>
              <w:ind w:left="-117" w:right="-72" w:firstLine="77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</w:pPr>
            <w:r w:rsidRPr="009641F5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30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 xml:space="preserve"> 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5617CD" w14:textId="36F8D06F" w:rsidR="00EC15D0" w:rsidRPr="0024016A" w:rsidRDefault="009641F5" w:rsidP="00EC15D0">
            <w:pPr>
              <w:spacing w:before="10"/>
              <w:ind w:left="-117" w:right="-72" w:firstLine="77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</w:pPr>
            <w:r w:rsidRPr="009641F5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30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 xml:space="preserve"> 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BD50A" w14:textId="5D8196EF" w:rsidR="00EC15D0" w:rsidRPr="0024016A" w:rsidRDefault="009641F5" w:rsidP="00EC15D0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  <w:r w:rsidRPr="009641F5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30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 xml:space="preserve"> 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8891A4" w14:textId="3508B062" w:rsidR="00EC15D0" w:rsidRPr="0024016A" w:rsidRDefault="009641F5" w:rsidP="00EC15D0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  <w:r w:rsidRPr="009641F5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30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 xml:space="preserve"> </w:t>
            </w:r>
            <w:r w:rsidR="00ED4075" w:rsidRPr="0024016A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EC15D0" w:rsidRPr="00D4060C" w14:paraId="105F79E3" w14:textId="77777777" w:rsidTr="000C2A9B">
        <w:trPr>
          <w:tblHeader/>
        </w:trPr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39DC77" w14:textId="77777777" w:rsidR="00EC15D0" w:rsidRPr="0024016A" w:rsidRDefault="00EC15D0" w:rsidP="00EC15D0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2CC4FD" w14:textId="2AF45F1C" w:rsidR="00EC15D0" w:rsidRPr="0024016A" w:rsidRDefault="00EC15D0" w:rsidP="00EC15D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BA975" w14:textId="5E6D5CBE" w:rsidR="00EC15D0" w:rsidRPr="0024016A" w:rsidRDefault="00EC15D0" w:rsidP="00EC15D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430BA62" w14:textId="7992DF97" w:rsidR="00EC15D0" w:rsidRPr="0024016A" w:rsidRDefault="00EC15D0" w:rsidP="00EC15D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6B0303" w14:textId="54C0F5C0" w:rsidR="00EC15D0" w:rsidRPr="0024016A" w:rsidRDefault="00EC15D0" w:rsidP="00EC15D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9641F5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2566</w:t>
            </w:r>
          </w:p>
        </w:tc>
      </w:tr>
      <w:tr w:rsidR="00EC15D0" w:rsidRPr="00D4060C" w14:paraId="49DCD3ED" w14:textId="77777777" w:rsidTr="000C2A9B">
        <w:trPr>
          <w:tblHeader/>
        </w:trPr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D3AD3E" w14:textId="77777777" w:rsidR="00EC15D0" w:rsidRPr="0024016A" w:rsidRDefault="00EC15D0" w:rsidP="00EC15D0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8BDC3F" w14:textId="2A98BA8D" w:rsidR="00EC15D0" w:rsidRPr="0024016A" w:rsidRDefault="00EC15D0" w:rsidP="00EC15D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A9EAB6" w14:textId="6D8DF20D" w:rsidR="00EC15D0" w:rsidRPr="0024016A" w:rsidRDefault="00EC15D0" w:rsidP="00EC15D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9DEAA8" w14:textId="77777777" w:rsidR="00EC15D0" w:rsidRPr="0024016A" w:rsidRDefault="00EC15D0" w:rsidP="00EC15D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40251E" w14:textId="77777777" w:rsidR="00EC15D0" w:rsidRPr="0024016A" w:rsidRDefault="00EC15D0" w:rsidP="00EC15D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24016A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EC15D0" w:rsidRPr="00D4060C" w14:paraId="74B31040" w14:textId="77777777" w:rsidTr="000C2A9B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</w:tcPr>
          <w:p w14:paraId="37BB17BF" w14:textId="77777777" w:rsidR="00EC15D0" w:rsidRPr="0024016A" w:rsidRDefault="00EC15D0" w:rsidP="00EC15D0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4016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C1F02C2" w14:textId="77777777" w:rsidR="00EC15D0" w:rsidRPr="00D4060C" w:rsidRDefault="00EC15D0" w:rsidP="00EC15D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8ABC67" w14:textId="058D6316" w:rsidR="00EC15D0" w:rsidRPr="00D4060C" w:rsidRDefault="00EC15D0" w:rsidP="00EC15D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86A6FDF" w14:textId="77777777" w:rsidR="00EC15D0" w:rsidRPr="00806A4F" w:rsidRDefault="00EC15D0" w:rsidP="00EC15D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652772F" w14:textId="77777777" w:rsidR="00EC15D0" w:rsidRPr="00D4060C" w:rsidRDefault="00EC15D0" w:rsidP="00EC15D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C455B" w:rsidRPr="00D4060C" w14:paraId="757C0964" w14:textId="77777777" w:rsidTr="000C2A9B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</w:tcPr>
          <w:p w14:paraId="148360B6" w14:textId="77777777" w:rsidR="000C455B" w:rsidRPr="0024016A" w:rsidRDefault="000C455B" w:rsidP="000C455B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4016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6BE7F2A" w14:textId="3089B1E2" w:rsidR="000C455B" w:rsidRPr="00541E18" w:rsidRDefault="000C455B" w:rsidP="000C455B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1EA88" w14:textId="3360C869" w:rsidR="000C455B" w:rsidRPr="00CB0E14" w:rsidRDefault="000C455B" w:rsidP="000C455B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32F10AA" w14:textId="054DA007" w:rsidR="000C455B" w:rsidRPr="000C455B" w:rsidRDefault="009641F5" w:rsidP="000C455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143</w:t>
            </w:r>
            <w:r w:rsidR="00F05352" w:rsidRPr="00F0535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F9F1881" w14:textId="4156FB2E" w:rsidR="000C455B" w:rsidRPr="00E724FB" w:rsidRDefault="009641F5" w:rsidP="000C455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</w:t>
            </w:r>
            <w:r w:rsidR="000C455B" w:rsidRPr="008168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616</w:t>
            </w:r>
          </w:p>
        </w:tc>
      </w:tr>
      <w:tr w:rsidR="000C455B" w:rsidRPr="00D4060C" w14:paraId="15140B9C" w14:textId="77777777" w:rsidTr="000C2A9B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</w:tcPr>
          <w:p w14:paraId="32813D30" w14:textId="77777777" w:rsidR="000C455B" w:rsidRPr="0024016A" w:rsidRDefault="000C455B" w:rsidP="000C455B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4016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4D2A70E" w14:textId="3B89F554" w:rsidR="000C455B" w:rsidRPr="00CB0E14" w:rsidRDefault="000C455B" w:rsidP="000C455B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1517A8" w14:textId="22F52C01" w:rsidR="000C455B" w:rsidRPr="00CB0E14" w:rsidRDefault="000C455B" w:rsidP="000C455B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B394ADD" w14:textId="318FD3C3" w:rsidR="000C455B" w:rsidRPr="000C455B" w:rsidRDefault="000C455B" w:rsidP="000C455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C455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="00F05352" w:rsidRPr="00F0535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="009641F5"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F05352" w:rsidRPr="00F0535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9641F5"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FA0163" w14:textId="656A667D" w:rsidR="000C455B" w:rsidRPr="00E724FB" w:rsidRDefault="009641F5" w:rsidP="000C455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0C455B" w:rsidRPr="008168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091</w:t>
            </w:r>
          </w:p>
        </w:tc>
      </w:tr>
      <w:tr w:rsidR="000C455B" w:rsidRPr="00D4060C" w14:paraId="04B180FB" w14:textId="77777777" w:rsidTr="000C2A9B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</w:tcPr>
          <w:p w14:paraId="6CE2CCF1" w14:textId="49C73BF1" w:rsidR="000C455B" w:rsidRPr="0024016A" w:rsidRDefault="000C455B" w:rsidP="000C455B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4016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3DD290B" w14:textId="36957268" w:rsidR="000C455B" w:rsidRPr="00CB0E14" w:rsidRDefault="000C455B" w:rsidP="000C455B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7C6F9F" w14:textId="32A5DD42" w:rsidR="000C455B" w:rsidRPr="00CB0E14" w:rsidRDefault="000C455B" w:rsidP="000C455B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ED324CA" w14:textId="54F42684" w:rsidR="000C455B" w:rsidRPr="008168B2" w:rsidRDefault="009641F5" w:rsidP="000C455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153</w:t>
            </w:r>
            <w:r w:rsidR="00F05352" w:rsidRPr="00F0535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374728" w14:textId="05A930D1" w:rsidR="000C455B" w:rsidRPr="00E724FB" w:rsidRDefault="009641F5" w:rsidP="000C455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</w:t>
            </w:r>
            <w:r w:rsidR="000C455B" w:rsidRPr="008168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641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707</w:t>
            </w:r>
          </w:p>
        </w:tc>
      </w:tr>
    </w:tbl>
    <w:p w14:paraId="414ED030" w14:textId="498FCDFF" w:rsidR="00FF3D12" w:rsidRDefault="00FF3D12" w:rsidP="006E07D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tbl>
      <w:tblPr>
        <w:tblW w:w="95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2"/>
        <w:gridCol w:w="1440"/>
        <w:gridCol w:w="1440"/>
        <w:gridCol w:w="1440"/>
        <w:gridCol w:w="1440"/>
      </w:tblGrid>
      <w:tr w:rsidR="00EC15D0" w:rsidRPr="00D34E90" w14:paraId="222FB1CB" w14:textId="77777777" w:rsidTr="000C2A9B">
        <w:trPr>
          <w:tblHeader/>
        </w:trPr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F4A9E4" w14:textId="77777777" w:rsidR="00EC15D0" w:rsidRPr="00D34E90" w:rsidRDefault="00EC15D0" w:rsidP="0089017B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D264853" w14:textId="77777777" w:rsidR="00EC15D0" w:rsidRPr="00D34E90" w:rsidRDefault="00EC15D0" w:rsidP="000C2A9B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0B17058" w14:textId="77777777" w:rsidR="00EC15D0" w:rsidRPr="00D34E90" w:rsidRDefault="00EC15D0" w:rsidP="000C2A9B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EC15D0" w:rsidRPr="00D34E90" w14:paraId="429976D3" w14:textId="77777777" w:rsidTr="000C2A9B">
        <w:trPr>
          <w:tblHeader/>
        </w:trPr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C479B6" w14:textId="412DCBA6" w:rsidR="00EC15D0" w:rsidRPr="00D34E90" w:rsidRDefault="0024016A" w:rsidP="0089017B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</w:t>
            </w:r>
            <w:r w:rsidRPr="00D34E90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cs/>
              </w:rPr>
              <w:t>รอบระยะเวลาเก้าเดือน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E7E0119" w14:textId="77777777" w:rsidR="00EC15D0" w:rsidRPr="00D34E90" w:rsidRDefault="00EC15D0" w:rsidP="000C2A9B">
            <w:pPr>
              <w:ind w:left="-103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2FD0EF2" w14:textId="77777777" w:rsidR="00EC15D0" w:rsidRPr="00D34E90" w:rsidRDefault="00EC15D0" w:rsidP="000C2A9B">
            <w:pPr>
              <w:ind w:left="-103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0133454A" w14:textId="77777777" w:rsidR="00EC15D0" w:rsidRPr="00D34E90" w:rsidRDefault="00EC15D0" w:rsidP="000C2A9B">
            <w:pPr>
              <w:ind w:left="-103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6F5E686" w14:textId="77777777" w:rsidR="00EC15D0" w:rsidRPr="00D34E90" w:rsidRDefault="00EC15D0" w:rsidP="000C2A9B">
            <w:pPr>
              <w:ind w:left="-103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EC15D0" w:rsidRPr="00D34E90" w14:paraId="6AECE7F2" w14:textId="77777777" w:rsidTr="000C2A9B">
        <w:trPr>
          <w:tblHeader/>
        </w:trPr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706152" w14:textId="462F9217" w:rsidR="00EC15D0" w:rsidRPr="00D34E90" w:rsidRDefault="0024016A" w:rsidP="0089017B">
            <w:pPr>
              <w:spacing w:before="10"/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34E90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cs/>
              </w:rPr>
              <w:t xml:space="preserve">   </w:t>
            </w:r>
            <w:r w:rsidR="00EC15D0"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524EB9" w14:textId="730741CB" w:rsidR="00EC15D0" w:rsidRPr="00D34E90" w:rsidRDefault="009641F5" w:rsidP="000C2A9B">
            <w:pPr>
              <w:spacing w:before="10"/>
              <w:ind w:left="-40" w:right="-72" w:firstLine="77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</w:pPr>
            <w:r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30</w:t>
            </w:r>
            <w:r w:rsidR="00ED4075"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 xml:space="preserve"> </w:t>
            </w:r>
            <w:r w:rsidR="00ED4075"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A2D113" w14:textId="134C4946" w:rsidR="00EC15D0" w:rsidRPr="00D34E90" w:rsidRDefault="009641F5" w:rsidP="000C2A9B">
            <w:pPr>
              <w:spacing w:before="10"/>
              <w:ind w:left="-40" w:right="-72" w:firstLine="77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</w:pPr>
            <w:r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30</w:t>
            </w:r>
            <w:r w:rsidR="00ED4075"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 xml:space="preserve"> </w:t>
            </w:r>
            <w:r w:rsidR="00ED4075"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3B6C6B" w14:textId="54274FB6" w:rsidR="00EC15D0" w:rsidRPr="00D34E90" w:rsidRDefault="009641F5" w:rsidP="000C2A9B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  <w:r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30</w:t>
            </w:r>
            <w:r w:rsidR="00ED4075"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 xml:space="preserve"> </w:t>
            </w:r>
            <w:r w:rsidR="00ED4075"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BB0648" w14:textId="766C543A" w:rsidR="00EC15D0" w:rsidRPr="00D34E90" w:rsidRDefault="009641F5" w:rsidP="000C2A9B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  <w:r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30</w:t>
            </w:r>
            <w:r w:rsidR="00ED4075"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 xml:space="preserve"> </w:t>
            </w:r>
            <w:r w:rsidR="00ED4075"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EC15D0" w:rsidRPr="00D34E90" w14:paraId="16FB528F" w14:textId="77777777" w:rsidTr="000C2A9B">
        <w:trPr>
          <w:tblHeader/>
        </w:trPr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8B2F6B" w14:textId="77777777" w:rsidR="00EC15D0" w:rsidRPr="00D34E90" w:rsidRDefault="00EC15D0" w:rsidP="0089017B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A6E320" w14:textId="2FB6C438" w:rsidR="00EC15D0" w:rsidRPr="00D34E90" w:rsidRDefault="00EC15D0" w:rsidP="000C2A9B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D34E90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6438DD" w14:textId="5387729A" w:rsidR="00EC15D0" w:rsidRPr="00D34E90" w:rsidRDefault="00EC15D0" w:rsidP="000C2A9B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D34E90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FE64209" w14:textId="35735D74" w:rsidR="00EC15D0" w:rsidRPr="00D34E90" w:rsidRDefault="00EC15D0" w:rsidP="000C2A9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D34E90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0459D" w14:textId="1C22DCD0" w:rsidR="00EC15D0" w:rsidRPr="00D34E90" w:rsidRDefault="00EC15D0" w:rsidP="000C2A9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D34E90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2566</w:t>
            </w:r>
          </w:p>
        </w:tc>
      </w:tr>
      <w:tr w:rsidR="00EC15D0" w:rsidRPr="00D34E90" w14:paraId="6865668E" w14:textId="77777777" w:rsidTr="000C2A9B">
        <w:trPr>
          <w:tblHeader/>
        </w:trPr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9AE61B" w14:textId="77777777" w:rsidR="00EC15D0" w:rsidRPr="00D34E90" w:rsidRDefault="00EC15D0" w:rsidP="0089017B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7A6F74" w14:textId="77777777" w:rsidR="00EC15D0" w:rsidRPr="00D34E90" w:rsidRDefault="00EC15D0" w:rsidP="000C2A9B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128038" w14:textId="77777777" w:rsidR="00EC15D0" w:rsidRPr="00D34E90" w:rsidRDefault="00EC15D0" w:rsidP="000C2A9B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7CDBE55" w14:textId="77777777" w:rsidR="00EC15D0" w:rsidRPr="00D34E90" w:rsidRDefault="00EC15D0" w:rsidP="000C2A9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0BA27C" w14:textId="77777777" w:rsidR="00EC15D0" w:rsidRPr="00D34E90" w:rsidRDefault="00EC15D0" w:rsidP="000C2A9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EC15D0" w:rsidRPr="00D34E90" w14:paraId="4EF7D394" w14:textId="77777777" w:rsidTr="000C2A9B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1C4AED" w14:textId="77777777" w:rsidR="00EC15D0" w:rsidRPr="00D34E90" w:rsidRDefault="00EC15D0" w:rsidP="0089017B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34E9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9732ACE" w14:textId="77777777" w:rsidR="00EC15D0" w:rsidRPr="00D34E90" w:rsidRDefault="00EC15D0" w:rsidP="000C2A9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3E1054" w14:textId="77777777" w:rsidR="00EC15D0" w:rsidRPr="00D34E90" w:rsidRDefault="00EC15D0" w:rsidP="000C2A9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2054B25" w14:textId="77777777" w:rsidR="00EC15D0" w:rsidRPr="00D34E90" w:rsidRDefault="00EC15D0" w:rsidP="000C2A9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20A21C" w14:textId="77777777" w:rsidR="00EC15D0" w:rsidRPr="00D34E90" w:rsidRDefault="00EC15D0" w:rsidP="000C2A9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C455B" w:rsidRPr="00D34E90" w14:paraId="6A89488A" w14:textId="77777777" w:rsidTr="00CF35DE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7CB294" w14:textId="77777777" w:rsidR="000C455B" w:rsidRPr="00D34E90" w:rsidRDefault="000C455B" w:rsidP="000C455B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EDB9B21" w14:textId="59F9A110" w:rsidR="000C455B" w:rsidRPr="00D34E90" w:rsidRDefault="000C455B" w:rsidP="000C455B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34E90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DAFFC8" w14:textId="5EF50E8C" w:rsidR="000C455B" w:rsidRPr="00D34E90" w:rsidRDefault="000C455B" w:rsidP="000C455B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34E90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1935761" w14:textId="31EE94BB" w:rsidR="000C455B" w:rsidRPr="00D34E90" w:rsidRDefault="000C455B" w:rsidP="000C455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="009641F5"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204</w:t>
            </w:r>
            <w:r w:rsidR="00F05352"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9641F5"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210</w:t>
            </w: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8BCECD" w14:textId="74C371B9" w:rsidR="000C455B" w:rsidRPr="00D34E90" w:rsidRDefault="009641F5" w:rsidP="000C455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310</w:t>
            </w:r>
            <w:r w:rsidR="000C455B"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162</w:t>
            </w:r>
          </w:p>
        </w:tc>
      </w:tr>
      <w:tr w:rsidR="000C455B" w:rsidRPr="00D34E90" w14:paraId="1FBCE1B7" w14:textId="77777777" w:rsidTr="00CF35DE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571061" w14:textId="13B504CB" w:rsidR="000C455B" w:rsidRPr="00D34E90" w:rsidRDefault="00F05352" w:rsidP="000C455B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ค่าใช้จ่ายในการบริหาร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91C2BF5" w14:textId="58A4BD06" w:rsidR="000C455B" w:rsidRPr="00D34E90" w:rsidRDefault="000C455B" w:rsidP="000C455B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CF4438" w14:textId="7A3BF15D" w:rsidR="000C455B" w:rsidRPr="00D34E90" w:rsidRDefault="000C455B" w:rsidP="000C455B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34E90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2791FF7" w14:textId="76127412" w:rsidR="000C455B" w:rsidRPr="00D34E90" w:rsidRDefault="009641F5" w:rsidP="000C455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</w:t>
            </w:r>
            <w:r w:rsidR="00F05352"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CC17E1" w14:textId="201B3E78" w:rsidR="000C455B" w:rsidRPr="00D34E90" w:rsidRDefault="009641F5" w:rsidP="000C455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</w:t>
            </w:r>
            <w:r w:rsidR="000C455B" w:rsidRPr="00D34E9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0C455B" w:rsidRPr="00D34E90" w14:paraId="3531A906" w14:textId="77777777" w:rsidTr="00CF35DE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B0D912" w14:textId="77777777" w:rsidR="000C455B" w:rsidRPr="00D34E90" w:rsidRDefault="000C455B" w:rsidP="000C455B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E845E28" w14:textId="42F483B1" w:rsidR="000C455B" w:rsidRPr="00D34E90" w:rsidRDefault="000C455B" w:rsidP="000C455B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34E90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71CFD79" w14:textId="68A77B30" w:rsidR="000C455B" w:rsidRPr="00D34E90" w:rsidRDefault="000C455B" w:rsidP="000C455B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34E90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E34D5BD" w14:textId="1C270DDD" w:rsidR="000C455B" w:rsidRPr="00D34E90" w:rsidRDefault="000C455B" w:rsidP="000C455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="009641F5"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="00F05352"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9641F5"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F871C6" w14:textId="225640C6" w:rsidR="000C455B" w:rsidRPr="00D34E90" w:rsidRDefault="009641F5" w:rsidP="000C455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0C455B" w:rsidRPr="00D34E9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091</w:t>
            </w:r>
          </w:p>
        </w:tc>
      </w:tr>
      <w:tr w:rsidR="000C455B" w:rsidRPr="00D34E90" w14:paraId="3D0499EF" w14:textId="77777777" w:rsidTr="003A5D5C"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B20E9C" w14:textId="6CBD9DB0" w:rsidR="000C455B" w:rsidRPr="00D34E90" w:rsidRDefault="000C455B" w:rsidP="000C455B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34E90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5E76233" w14:textId="396D0873" w:rsidR="000C455B" w:rsidRPr="00D34E90" w:rsidRDefault="000C455B" w:rsidP="000C455B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34E90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8AEE4D2" w14:textId="7C2DCAC2" w:rsidR="000C455B" w:rsidRPr="00D34E90" w:rsidRDefault="000C455B" w:rsidP="000C455B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34E90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88CF8CD" w14:textId="27DDBB95" w:rsidR="000C455B" w:rsidRPr="00D34E90" w:rsidRDefault="009641F5" w:rsidP="000C455B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273</w:t>
            </w:r>
            <w:r w:rsidR="00F05352"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317FE8" w14:textId="32B49FF3" w:rsidR="000C455B" w:rsidRPr="00D34E90" w:rsidRDefault="009641F5" w:rsidP="000C455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393</w:t>
            </w:r>
            <w:r w:rsidR="000C455B" w:rsidRPr="00D34E9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253</w:t>
            </w:r>
          </w:p>
        </w:tc>
      </w:tr>
    </w:tbl>
    <w:p w14:paraId="0949B49F" w14:textId="77777777" w:rsidR="000C2A9B" w:rsidRPr="00D34E90" w:rsidRDefault="000C2A9B" w:rsidP="000C2A9B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16"/>
          <w:szCs w:val="16"/>
          <w:lang w:val="en-GB"/>
        </w:rPr>
      </w:pPr>
    </w:p>
    <w:p w14:paraId="4F5C0891" w14:textId="2B0AE518" w:rsidR="00DC5B2E" w:rsidRPr="00D34E90" w:rsidRDefault="00D36C67" w:rsidP="006C1EC9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D34E9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ข</w:t>
      </w:r>
      <w:r w:rsidR="00DC5B2E" w:rsidRPr="00D34E9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)</w:t>
      </w:r>
      <w:r w:rsidR="00DC5B2E" w:rsidRPr="00D34E9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</w:r>
      <w:r w:rsidR="00D90D7B" w:rsidRPr="00D34E9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ยอดค้างชำระที่เกิดจากการขายและซื้อสินค้าและบริการ</w:t>
      </w:r>
    </w:p>
    <w:p w14:paraId="52FC867C" w14:textId="77777777" w:rsidR="009D36AD" w:rsidRPr="00D34E90" w:rsidRDefault="009D36AD" w:rsidP="00D34E90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16"/>
          <w:szCs w:val="16"/>
          <w:lang w:val="en-GB"/>
        </w:rPr>
      </w:pPr>
    </w:p>
    <w:p w14:paraId="52374119" w14:textId="7F0DE44E" w:rsidR="00DC5B2E" w:rsidRPr="00D34E90" w:rsidRDefault="00DC5B2E" w:rsidP="00DC5B2E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D34E90">
        <w:rPr>
          <w:rFonts w:ascii="Browallia New" w:eastAsia="Arial Unicode MS" w:hAnsi="Browallia New" w:cs="Browallia New"/>
          <w:sz w:val="26"/>
          <w:szCs w:val="26"/>
          <w:cs/>
        </w:rPr>
        <w:t>ยอดคงเหลือ ณ วันสิ้นรอบระยะเวลารายงานที่เกี่ยวข้องกับรายการกับบุคคลหรือกิจการที่เกี่ยวข้องกัน มีดังนี้</w:t>
      </w:r>
    </w:p>
    <w:p w14:paraId="2CC93EB0" w14:textId="6D9A1D23" w:rsidR="00DC5B2E" w:rsidRPr="00D34E90" w:rsidRDefault="00DC5B2E" w:rsidP="00D34E90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16"/>
          <w:szCs w:val="16"/>
          <w:lang w:val="en-GB"/>
        </w:rPr>
      </w:pPr>
    </w:p>
    <w:tbl>
      <w:tblPr>
        <w:tblW w:w="95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3"/>
        <w:gridCol w:w="1600"/>
        <w:gridCol w:w="1489"/>
        <w:gridCol w:w="1600"/>
        <w:gridCol w:w="1484"/>
        <w:gridCol w:w="6"/>
      </w:tblGrid>
      <w:tr w:rsidR="00C862A4" w:rsidRPr="00D34E90" w14:paraId="412E9A50" w14:textId="77777777" w:rsidTr="00FF3D12">
        <w:trPr>
          <w:tblHeader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76EC47" w14:textId="77777777" w:rsidR="00C862A4" w:rsidRPr="00D34E90" w:rsidRDefault="00C862A4" w:rsidP="00C862A4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08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DE91DE6" w14:textId="71C391FB" w:rsidR="00C862A4" w:rsidRPr="00D34E90" w:rsidRDefault="00C862A4" w:rsidP="00C862A4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CDCE448" w14:textId="25B94CAE" w:rsidR="00C862A4" w:rsidRPr="00D34E90" w:rsidRDefault="00C862A4" w:rsidP="00C862A4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C862A4" w:rsidRPr="00D34E90" w14:paraId="552D4148" w14:textId="77777777" w:rsidTr="00FF3D12">
        <w:trPr>
          <w:gridAfter w:val="1"/>
          <w:wAfter w:w="6" w:type="dxa"/>
          <w:tblHeader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60C48B" w14:textId="77777777" w:rsidR="00C862A4" w:rsidRPr="00D34E90" w:rsidRDefault="00C862A4" w:rsidP="00C862A4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bookmarkStart w:id="13" w:name="_Hlk72761172"/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A8BF6F6" w14:textId="025CEC51" w:rsidR="00C862A4" w:rsidRPr="00D34E90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FBBB2DE" w14:textId="5B768DE8" w:rsidR="00C862A4" w:rsidRPr="00D34E90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5BDBB5C" w14:textId="16CF74AC" w:rsidR="00C862A4" w:rsidRPr="00D34E90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AC9A78A" w14:textId="586A81FA" w:rsidR="00C862A4" w:rsidRPr="00D34E90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C862A4" w:rsidRPr="00D34E90" w14:paraId="034C35E1" w14:textId="77777777" w:rsidTr="00FF3D12">
        <w:trPr>
          <w:gridAfter w:val="1"/>
          <w:wAfter w:w="6" w:type="dxa"/>
          <w:tblHeader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2E5394" w14:textId="77777777" w:rsidR="00C862A4" w:rsidRPr="00D34E90" w:rsidRDefault="00C862A4" w:rsidP="00C862A4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D2EEE" w14:textId="72C1381F" w:rsidR="00C862A4" w:rsidRPr="00D34E90" w:rsidRDefault="009641F5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</w:pPr>
            <w:r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30</w:t>
            </w:r>
            <w:r w:rsidR="00ED4075"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 xml:space="preserve"> </w:t>
            </w:r>
            <w:r w:rsidR="00ED4075"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099885" w14:textId="137AB95D" w:rsidR="00C862A4" w:rsidRPr="00D34E90" w:rsidRDefault="009641F5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</w:pPr>
            <w:r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31</w:t>
            </w:r>
            <w:r w:rsidR="00C862A4"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 xml:space="preserve"> </w:t>
            </w:r>
            <w:r w:rsidR="00C862A4"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66ADF" w14:textId="580B2FCD" w:rsidR="00C862A4" w:rsidRPr="00D34E90" w:rsidRDefault="009641F5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  <w:r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30</w:t>
            </w:r>
            <w:r w:rsidR="00ED4075"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 xml:space="preserve"> </w:t>
            </w:r>
            <w:r w:rsidR="00ED4075"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6E9B64" w14:textId="648F85AE" w:rsidR="00C862A4" w:rsidRPr="00D34E90" w:rsidRDefault="009641F5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  <w:r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31</w:t>
            </w:r>
            <w:r w:rsidR="00C862A4"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 xml:space="preserve"> </w:t>
            </w:r>
            <w:r w:rsidR="00C862A4"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bookmarkEnd w:id="13"/>
      <w:tr w:rsidR="00C862A4" w:rsidRPr="00D34E90" w14:paraId="02A8A857" w14:textId="77777777" w:rsidTr="00FF3D12">
        <w:trPr>
          <w:gridAfter w:val="1"/>
          <w:wAfter w:w="6" w:type="dxa"/>
          <w:tblHeader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EFC509" w14:textId="77777777" w:rsidR="00C862A4" w:rsidRPr="00D34E90" w:rsidRDefault="00C862A4" w:rsidP="00C862A4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4E581B" w14:textId="17C3A118" w:rsidR="00C862A4" w:rsidRPr="00D34E90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D34E90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818F67C" w14:textId="17FF0BE6" w:rsidR="00C862A4" w:rsidRPr="00D34E90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D34E90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EC6C339" w14:textId="13C951CB" w:rsidR="00C862A4" w:rsidRPr="00D34E90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D34E90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C3421" w14:textId="0582A914" w:rsidR="00C862A4" w:rsidRPr="00D34E90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D34E90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2566</w:t>
            </w:r>
          </w:p>
        </w:tc>
      </w:tr>
      <w:tr w:rsidR="00C862A4" w:rsidRPr="00D34E90" w14:paraId="2CC6FDAB" w14:textId="77777777" w:rsidTr="00FF3D12">
        <w:trPr>
          <w:gridAfter w:val="1"/>
          <w:wAfter w:w="6" w:type="dxa"/>
          <w:tblHeader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E74D86" w14:textId="77777777" w:rsidR="00C862A4" w:rsidRPr="00D34E90" w:rsidRDefault="00C862A4" w:rsidP="00C862A4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155739" w14:textId="3F5AC3EC" w:rsidR="00C862A4" w:rsidRPr="00D34E90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E8C05E" w14:textId="22029AB0" w:rsidR="00C862A4" w:rsidRPr="00D34E90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150C4D" w14:textId="10B4C4A6" w:rsidR="00C862A4" w:rsidRPr="00D34E90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859C38" w14:textId="40354AFD" w:rsidR="00C862A4" w:rsidRPr="00D34E90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C862A4" w:rsidRPr="00D34E90" w14:paraId="56489860" w14:textId="77777777" w:rsidTr="00FF3D12">
        <w:trPr>
          <w:gridAfter w:val="1"/>
          <w:wAfter w:w="6" w:type="dxa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C870D0" w14:textId="5CA989DD" w:rsidR="00C862A4" w:rsidRPr="00D34E90" w:rsidRDefault="00C862A4" w:rsidP="00C862A4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34E9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บริษัทย่อย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AC055E0" w14:textId="77777777" w:rsidR="00C862A4" w:rsidRPr="00D34E90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151DBC" w14:textId="77777777" w:rsidR="00C862A4" w:rsidRPr="00D34E90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6724266" w14:textId="59288221" w:rsidR="00C862A4" w:rsidRPr="00D34E90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6A04D8" w14:textId="77777777" w:rsidR="00C862A4" w:rsidRPr="00D34E90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541E18" w:rsidRPr="00D34E90" w14:paraId="408771A7" w14:textId="77777777" w:rsidTr="00FF3D12">
        <w:trPr>
          <w:gridAfter w:val="1"/>
          <w:wAfter w:w="6" w:type="dxa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CEE74E" w14:textId="53F8CEF4" w:rsidR="00541E18" w:rsidRPr="00D34E90" w:rsidRDefault="00541E18" w:rsidP="00541E18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34E90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78C83A4" w14:textId="2A3D5DB5" w:rsidR="00541E18" w:rsidRPr="00D34E90" w:rsidRDefault="000C455B" w:rsidP="00541E1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34E90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A2D810" w14:textId="3DA7709D" w:rsidR="00541E18" w:rsidRPr="00D34E90" w:rsidRDefault="00541E18" w:rsidP="00541E1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6479B1A" w14:textId="78822086" w:rsidR="00541E18" w:rsidRPr="00D34E90" w:rsidRDefault="009641F5" w:rsidP="00541E1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34E90">
              <w:rPr>
                <w:rFonts w:ascii="Browallia New" w:hAnsi="Browallia New" w:cs="Browallia New"/>
                <w:sz w:val="26"/>
                <w:szCs w:val="26"/>
                <w:lang w:val="en-GB"/>
              </w:rPr>
              <w:t>246</w:t>
            </w:r>
            <w:r w:rsidR="000C455B" w:rsidRPr="00D34E9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34E90">
              <w:rPr>
                <w:rFonts w:ascii="Browallia New" w:hAnsi="Browallia New" w:cs="Browallia New"/>
                <w:sz w:val="26"/>
                <w:szCs w:val="26"/>
                <w:lang w:val="en-GB"/>
              </w:rPr>
              <w:t>127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16249C" w14:textId="6A286BBC" w:rsidR="00541E18" w:rsidRPr="00D34E90" w:rsidRDefault="009641F5" w:rsidP="00541E1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34E90">
              <w:rPr>
                <w:rFonts w:ascii="Browallia New" w:hAnsi="Browallia New" w:cs="Browallia New"/>
                <w:sz w:val="26"/>
                <w:szCs w:val="26"/>
                <w:lang w:val="en-GB"/>
              </w:rPr>
              <w:t>43</w:t>
            </w:r>
            <w:r w:rsidR="00541E18" w:rsidRPr="00D34E90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D34E90">
              <w:rPr>
                <w:rFonts w:ascii="Browallia New" w:hAnsi="Browallia New" w:cs="Browallia New"/>
                <w:sz w:val="26"/>
                <w:szCs w:val="26"/>
                <w:lang w:val="en-GB"/>
              </w:rPr>
              <w:t>408</w:t>
            </w:r>
          </w:p>
        </w:tc>
      </w:tr>
      <w:tr w:rsidR="00C862A4" w:rsidRPr="00562837" w14:paraId="06CD96CF" w14:textId="77777777" w:rsidTr="00FF3D12">
        <w:trPr>
          <w:gridAfter w:val="1"/>
          <w:wAfter w:w="6" w:type="dxa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628CDD" w14:textId="43C31F94" w:rsidR="00C862A4" w:rsidRPr="00562837" w:rsidRDefault="00C862A4" w:rsidP="00C862A4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3C30368" w14:textId="77777777" w:rsidR="00C862A4" w:rsidRPr="00562837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666FD7" w14:textId="77777777" w:rsidR="00C862A4" w:rsidRPr="00562837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3DD7ABF" w14:textId="77777777" w:rsidR="00C862A4" w:rsidRPr="00562837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BAE419" w14:textId="77777777" w:rsidR="00C862A4" w:rsidRPr="00562837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C862A4" w:rsidRPr="00D34E90" w14:paraId="0C108DDC" w14:textId="77777777" w:rsidTr="00FF3D12">
        <w:trPr>
          <w:gridAfter w:val="1"/>
          <w:wAfter w:w="6" w:type="dxa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298D35" w14:textId="30A5A0FF" w:rsidR="00C862A4" w:rsidRPr="00D34E90" w:rsidRDefault="00C862A4" w:rsidP="00C862A4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34E9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บุคคลที่เกี่ยวข้องกัน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51AF195" w14:textId="77777777" w:rsidR="00C862A4" w:rsidRPr="00D34E90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B96209" w14:textId="0A9580B5" w:rsidR="00C862A4" w:rsidRPr="00D34E90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5B2DE56" w14:textId="6568FCDC" w:rsidR="00C862A4" w:rsidRPr="00D34E90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0850CC" w14:textId="4725A771" w:rsidR="00C862A4" w:rsidRPr="00D34E90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862A4" w:rsidRPr="00D34E90" w14:paraId="4B91C56B" w14:textId="77777777" w:rsidTr="00FF3D12">
        <w:trPr>
          <w:gridAfter w:val="1"/>
          <w:wAfter w:w="6" w:type="dxa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7D81C" w14:textId="6845405D" w:rsidR="00C862A4" w:rsidRPr="00D34E90" w:rsidRDefault="00C862A4" w:rsidP="00C862A4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5C377C0" w14:textId="16B30208" w:rsidR="00C862A4" w:rsidRPr="00D34E90" w:rsidRDefault="009641F5" w:rsidP="00C862A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34E90">
              <w:rPr>
                <w:rFonts w:ascii="Browallia New" w:hAnsi="Browallia New" w:cs="Browallia New"/>
                <w:sz w:val="26"/>
                <w:szCs w:val="26"/>
                <w:lang w:val="en-GB"/>
              </w:rPr>
              <w:t>259</w:t>
            </w:r>
            <w:r w:rsidR="00F87DDD" w:rsidRPr="00D34E90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sz w:val="26"/>
                <w:szCs w:val="26"/>
                <w:lang w:val="en-GB"/>
              </w:rPr>
              <w:t>355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C2B5C0" w14:textId="17922AA1" w:rsidR="00C862A4" w:rsidRPr="00D34E90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34E9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9641F5" w:rsidRPr="00D34E90">
              <w:rPr>
                <w:rFonts w:ascii="Browallia New" w:hAnsi="Browallia New" w:cs="Browallia New"/>
                <w:sz w:val="26"/>
                <w:szCs w:val="26"/>
                <w:lang w:val="en-GB"/>
              </w:rPr>
              <w:t>583</w:t>
            </w:r>
            <w:r w:rsidRPr="00D34E9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641F5" w:rsidRPr="00D34E90">
              <w:rPr>
                <w:rFonts w:ascii="Browallia New" w:hAnsi="Browallia New" w:cs="Browallia New"/>
                <w:sz w:val="26"/>
                <w:szCs w:val="26"/>
                <w:lang w:val="en-GB"/>
              </w:rPr>
              <w:t>724</w:t>
            </w:r>
            <w:r w:rsidRPr="00D34E9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B5F7E22" w14:textId="795DF53E" w:rsidR="00C862A4" w:rsidRPr="00D34E90" w:rsidRDefault="009641F5" w:rsidP="00C862A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34E90">
              <w:rPr>
                <w:rFonts w:ascii="Browallia New" w:hAnsi="Browallia New" w:cs="Browallia New"/>
                <w:sz w:val="26"/>
                <w:szCs w:val="26"/>
                <w:lang w:val="en-GB"/>
              </w:rPr>
              <w:t>259</w:t>
            </w:r>
            <w:r w:rsidR="00F87DDD" w:rsidRPr="00D34E90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hAnsi="Browallia New" w:cs="Browallia New"/>
                <w:sz w:val="26"/>
                <w:szCs w:val="26"/>
                <w:lang w:val="en-GB"/>
              </w:rPr>
              <w:t>355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76BF33" w14:textId="302230F9" w:rsidR="00C862A4" w:rsidRPr="00D34E90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34E9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9641F5" w:rsidRPr="00D34E90">
              <w:rPr>
                <w:rFonts w:ascii="Browallia New" w:hAnsi="Browallia New" w:cs="Browallia New"/>
                <w:sz w:val="26"/>
                <w:szCs w:val="26"/>
                <w:lang w:val="en-GB"/>
              </w:rPr>
              <w:t>583</w:t>
            </w:r>
            <w:r w:rsidRPr="00D34E9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641F5" w:rsidRPr="00D34E90">
              <w:rPr>
                <w:rFonts w:ascii="Browallia New" w:hAnsi="Browallia New" w:cs="Browallia New"/>
                <w:sz w:val="26"/>
                <w:szCs w:val="26"/>
                <w:lang w:val="en-GB"/>
              </w:rPr>
              <w:t>724</w:t>
            </w:r>
          </w:p>
        </w:tc>
      </w:tr>
    </w:tbl>
    <w:p w14:paraId="46CD579C" w14:textId="62CA3BF0" w:rsidR="00A47D1F" w:rsidRDefault="00A47D1F" w:rsidP="003D09E8">
      <w:pPr>
        <w:jc w:val="both"/>
        <w:rPr>
          <w:rFonts w:ascii="Browallia New" w:eastAsia="Arial Unicode MS" w:hAnsi="Browallia New" w:cs="Browallia New"/>
          <w:color w:val="auto"/>
          <w:spacing w:val="-6"/>
          <w:sz w:val="16"/>
          <w:szCs w:val="16"/>
        </w:rPr>
      </w:pPr>
    </w:p>
    <w:p w14:paraId="1FDC5589" w14:textId="77777777" w:rsidR="005575D7" w:rsidRPr="00D34E90" w:rsidRDefault="00A47D1F" w:rsidP="003D09E8">
      <w:pPr>
        <w:jc w:val="both"/>
        <w:rPr>
          <w:rFonts w:ascii="Browallia New" w:eastAsia="Arial Unicode MS" w:hAnsi="Browallia New" w:cs="Browallia New"/>
          <w:color w:val="auto"/>
          <w:spacing w:val="-6"/>
          <w:sz w:val="16"/>
          <w:szCs w:val="16"/>
        </w:rPr>
      </w:pPr>
      <w:r>
        <w:rPr>
          <w:rFonts w:ascii="Browallia New" w:eastAsia="Arial Unicode MS" w:hAnsi="Browallia New" w:cs="Browallia New"/>
          <w:color w:val="auto"/>
          <w:spacing w:val="-6"/>
          <w:sz w:val="16"/>
          <w:szCs w:val="16"/>
        </w:rPr>
        <w:br w:type="page"/>
      </w:r>
    </w:p>
    <w:p w14:paraId="2CFD675F" w14:textId="7581EF9C" w:rsidR="00EB0B43" w:rsidRPr="00D34E90" w:rsidRDefault="00EB0B43" w:rsidP="00EB0B43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D34E9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ค)</w:t>
      </w:r>
      <w:r w:rsidRPr="00D34E9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  <w:t>เงินกู้ยืมระยะ</w:t>
      </w:r>
      <w:r w:rsidR="001E35CB" w:rsidRPr="00D34E9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สั้น</w:t>
      </w:r>
      <w:r w:rsidRPr="00D34E9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จาก</w:t>
      </w:r>
      <w:r w:rsidR="00BE7C59" w:rsidRPr="00D34E90">
        <w:rPr>
          <w:rFonts w:ascii="Browallia New" w:eastAsia="Arial Unicode MS" w:hAnsi="Browallia New" w:cs="Browallia New" w:hint="cs"/>
          <w:b/>
          <w:bCs/>
          <w:color w:val="CF4A02"/>
          <w:sz w:val="26"/>
          <w:szCs w:val="26"/>
          <w:cs/>
          <w:lang w:val="en-GB"/>
        </w:rPr>
        <w:t>บริษัทย่อย</w:t>
      </w:r>
    </w:p>
    <w:p w14:paraId="5CB83B8F" w14:textId="22D1C002" w:rsidR="00EB0B43" w:rsidRPr="00D34E90" w:rsidRDefault="00EB0B43" w:rsidP="001B24DE">
      <w:pPr>
        <w:ind w:left="540"/>
        <w:jc w:val="both"/>
        <w:rPr>
          <w:rFonts w:ascii="Browallia New" w:eastAsia="Arial Unicode MS" w:hAnsi="Browallia New" w:cs="Browallia New"/>
          <w:b/>
          <w:bCs/>
          <w:color w:val="CF4A02"/>
          <w:sz w:val="16"/>
          <w:szCs w:val="16"/>
          <w:lang w:val="en-GB"/>
        </w:rPr>
      </w:pPr>
    </w:p>
    <w:p w14:paraId="63BFC525" w14:textId="08833974" w:rsidR="00EB0B43" w:rsidRPr="00D34E90" w:rsidRDefault="00EB0B43" w:rsidP="001B24DE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D34E90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รายการเงินกู้ยืมจาก</w:t>
      </w:r>
      <w:r w:rsidR="00BE7C59" w:rsidRPr="00D34E90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>บริษัทย่อย</w:t>
      </w:r>
      <w:r w:rsidRPr="00D34E90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สำหรับ</w:t>
      </w:r>
      <w:r w:rsidR="00FD05CE" w:rsidRPr="00D34E90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รอบระยะเวลา</w:t>
      </w:r>
      <w:r w:rsidR="00ED4075" w:rsidRPr="00D34E90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>เก้า</w:t>
      </w:r>
      <w:r w:rsidR="00DA3B10" w:rsidRPr="00D34E90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>เดือน</w:t>
      </w:r>
      <w:r w:rsidRPr="00D34E90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สิ้นสุดวันที่ </w:t>
      </w:r>
      <w:r w:rsidR="009641F5" w:rsidRPr="00D34E90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ED4075" w:rsidRPr="00D34E90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ED4075" w:rsidRPr="00D34E9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="00DA3B10" w:rsidRPr="00D34E9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086043" w:rsidRPr="00D34E90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พ.ศ. </w:t>
      </w:r>
      <w:r w:rsidR="009641F5" w:rsidRPr="00D34E90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2567</w:t>
      </w:r>
      <w:r w:rsidRPr="00D34E90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มีดังต่อไปนี้</w:t>
      </w:r>
    </w:p>
    <w:p w14:paraId="35B11600" w14:textId="77777777" w:rsidR="009343CD" w:rsidRPr="00D34E90" w:rsidRDefault="009343CD" w:rsidP="001B24DE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16"/>
          <w:szCs w:val="16"/>
          <w:lang w:val="en-GB"/>
        </w:rPr>
      </w:pPr>
    </w:p>
    <w:tbl>
      <w:tblPr>
        <w:tblW w:w="95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77"/>
        <w:gridCol w:w="2117"/>
      </w:tblGrid>
      <w:tr w:rsidR="00AA0BB6" w:rsidRPr="00D34E90" w14:paraId="5AD1726B" w14:textId="77777777" w:rsidTr="00D34E90">
        <w:trPr>
          <w:tblHeader/>
        </w:trPr>
        <w:tc>
          <w:tcPr>
            <w:tcW w:w="7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F248C8" w14:textId="77777777" w:rsidR="00AA0BB6" w:rsidRPr="00D34E90" w:rsidRDefault="00AA0BB6" w:rsidP="00C862A4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3335FC" w14:textId="77777777" w:rsidR="00E344F4" w:rsidRPr="00D34E90" w:rsidRDefault="00AA0BB6" w:rsidP="00C862A4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</w:t>
            </w:r>
          </w:p>
          <w:p w14:paraId="199890FD" w14:textId="575B78B9" w:rsidR="00AA0BB6" w:rsidRPr="00D34E90" w:rsidRDefault="00AA0BB6" w:rsidP="00C862A4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เฉพาะกิจการ</w:t>
            </w:r>
          </w:p>
        </w:tc>
      </w:tr>
      <w:tr w:rsidR="00AA0BB6" w:rsidRPr="00D34E90" w14:paraId="13B272D1" w14:textId="77777777" w:rsidTr="00D34E90">
        <w:trPr>
          <w:tblHeader/>
        </w:trPr>
        <w:tc>
          <w:tcPr>
            <w:tcW w:w="7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1F5421" w14:textId="77777777" w:rsidR="00AA0BB6" w:rsidRPr="00D34E90" w:rsidRDefault="00AA0BB6" w:rsidP="00C862A4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90F18F3" w14:textId="6DEF319E" w:rsidR="00AA0BB6" w:rsidRPr="00D34E90" w:rsidRDefault="00AA0BB6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AA0BB6" w:rsidRPr="00D34E90" w14:paraId="7B44ECC1" w14:textId="77777777" w:rsidTr="00D34E90">
        <w:trPr>
          <w:tblHeader/>
        </w:trPr>
        <w:tc>
          <w:tcPr>
            <w:tcW w:w="7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EB813C" w14:textId="77777777" w:rsidR="00AA0BB6" w:rsidRPr="00D34E90" w:rsidRDefault="00AA0BB6" w:rsidP="00C862A4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3D81B8" w14:textId="60638C0A" w:rsidR="00AA0BB6" w:rsidRPr="00D34E90" w:rsidRDefault="009641F5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ED4075"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ED4075"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AA0BB6" w:rsidRPr="00D34E90" w14:paraId="61A8E113" w14:textId="77777777" w:rsidTr="00D34E90">
        <w:trPr>
          <w:tblHeader/>
        </w:trPr>
        <w:tc>
          <w:tcPr>
            <w:tcW w:w="7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3BAED6" w14:textId="77777777" w:rsidR="00AA0BB6" w:rsidRPr="00D34E90" w:rsidRDefault="00AA0BB6" w:rsidP="00C862A4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1523DB3" w14:textId="0124F9E8" w:rsidR="00AA0BB6" w:rsidRPr="00D34E90" w:rsidRDefault="00AA0BB6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</w:tr>
      <w:tr w:rsidR="00AA0BB6" w:rsidRPr="00D34E90" w14:paraId="35007C7F" w14:textId="77777777" w:rsidTr="00D34E90">
        <w:trPr>
          <w:tblHeader/>
        </w:trPr>
        <w:tc>
          <w:tcPr>
            <w:tcW w:w="7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CF8360" w14:textId="77777777" w:rsidR="00AA0BB6" w:rsidRPr="00D34E90" w:rsidRDefault="00AA0BB6" w:rsidP="00C862A4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504EE68" w14:textId="31A7A002" w:rsidR="00AA0BB6" w:rsidRPr="00D34E90" w:rsidRDefault="00AA0BB6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AA0BB6" w:rsidRPr="00562837" w14:paraId="178D0911" w14:textId="77777777" w:rsidTr="00D34E90">
        <w:tc>
          <w:tcPr>
            <w:tcW w:w="7477" w:type="dxa"/>
            <w:tcBorders>
              <w:top w:val="nil"/>
              <w:left w:val="nil"/>
              <w:bottom w:val="nil"/>
              <w:right w:val="nil"/>
            </w:tcBorders>
          </w:tcPr>
          <w:p w14:paraId="6EB4E1AF" w14:textId="2CE9CD52" w:rsidR="00AA0BB6" w:rsidRPr="00562837" w:rsidRDefault="00AA0BB6" w:rsidP="00C862A4">
            <w:pPr>
              <w:ind w:left="578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FFF223F" w14:textId="7D0B3FB8" w:rsidR="00AA0BB6" w:rsidRPr="00562837" w:rsidRDefault="00AA0BB6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AA0BB6" w:rsidRPr="00D34E90" w14:paraId="265153A0" w14:textId="77777777" w:rsidTr="00D34E90">
        <w:tc>
          <w:tcPr>
            <w:tcW w:w="7477" w:type="dxa"/>
            <w:tcBorders>
              <w:top w:val="nil"/>
              <w:left w:val="nil"/>
              <w:bottom w:val="nil"/>
              <w:right w:val="nil"/>
            </w:tcBorders>
          </w:tcPr>
          <w:p w14:paraId="18A1A134" w14:textId="4872C131" w:rsidR="00AA0BB6" w:rsidRPr="00D34E90" w:rsidRDefault="00AA0BB6" w:rsidP="00C862A4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ราคาตามบัญชีต้น</w:t>
            </w:r>
            <w:r w:rsidRPr="00D34E90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รอบระยะเวลา</w:t>
            </w:r>
            <w:r w:rsidR="00E70282" w:rsidRPr="00D34E90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 xml:space="preserve"> </w:t>
            </w:r>
            <w:r w:rsidR="00E70282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E70282" w:rsidRPr="00D34E90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ตรวจสอบแล้ว</w:t>
            </w:r>
            <w:r w:rsidR="00E70282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5F99756" w14:textId="0FF6A7DC" w:rsidR="00AA0BB6" w:rsidRPr="00D34E90" w:rsidRDefault="009641F5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D41E30"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500</w:t>
            </w:r>
            <w:r w:rsidR="00D41E30"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977E2B" w:rsidRPr="00D34E90" w14:paraId="600ECA45" w14:textId="77777777" w:rsidTr="00D34E90">
        <w:tc>
          <w:tcPr>
            <w:tcW w:w="7477" w:type="dxa"/>
            <w:tcBorders>
              <w:top w:val="nil"/>
              <w:left w:val="nil"/>
              <w:bottom w:val="nil"/>
              <w:right w:val="nil"/>
            </w:tcBorders>
          </w:tcPr>
          <w:p w14:paraId="0DAB87E3" w14:textId="06ADC14C" w:rsidR="00977E2B" w:rsidRPr="00D34E90" w:rsidRDefault="00977E2B" w:rsidP="00977E2B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เงินกู้เพิ่มระหว่าง</w:t>
            </w:r>
            <w:r w:rsidRPr="00D34E90"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>รอบระยะเวลา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4C4C588" w14:textId="43D2C9F1" w:rsidR="00977E2B" w:rsidRPr="00D34E90" w:rsidRDefault="009641F5" w:rsidP="00977E2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800</w:t>
            </w:r>
            <w:r w:rsidR="00977E2B"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977E2B" w:rsidRPr="00D34E90" w14:paraId="594E734B" w14:textId="77777777" w:rsidTr="00D34E90">
        <w:tc>
          <w:tcPr>
            <w:tcW w:w="7477" w:type="dxa"/>
            <w:tcBorders>
              <w:top w:val="nil"/>
              <w:left w:val="nil"/>
              <w:bottom w:val="nil"/>
              <w:right w:val="nil"/>
            </w:tcBorders>
          </w:tcPr>
          <w:p w14:paraId="1901FAF7" w14:textId="0D34E9DF" w:rsidR="00977E2B" w:rsidRPr="00D34E90" w:rsidRDefault="00977E2B" w:rsidP="00977E2B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เงินกู้ชำระคืนระหว่าง</w:t>
            </w:r>
            <w:r w:rsidRPr="00D34E90"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>รอบระยะเวลา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FF3F3CE" w14:textId="152CA8BF" w:rsidR="00977E2B" w:rsidRPr="00D34E90" w:rsidRDefault="00977E2B" w:rsidP="00977E2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9641F5"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800</w:t>
            </w: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9641F5"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AA0BB6" w:rsidRPr="00D34E90" w14:paraId="55708A57" w14:textId="77777777" w:rsidTr="00D34E90">
        <w:tc>
          <w:tcPr>
            <w:tcW w:w="7477" w:type="dxa"/>
            <w:tcBorders>
              <w:top w:val="nil"/>
              <w:left w:val="nil"/>
              <w:bottom w:val="nil"/>
              <w:right w:val="nil"/>
            </w:tcBorders>
          </w:tcPr>
          <w:p w14:paraId="31A9F96F" w14:textId="6C16735E" w:rsidR="00AA0BB6" w:rsidRPr="00D34E90" w:rsidRDefault="00AA0BB6" w:rsidP="00C862A4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34E90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ราคาตามบัญชีสิ้นรอบระยะเวลา</w:t>
            </w:r>
            <w:r w:rsidR="00E70282" w:rsidRPr="00D34E90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(</w:t>
            </w:r>
            <w:r w:rsidR="00E70282" w:rsidRPr="00D34E90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ยังไม่ได้ตรวจสอบ</w:t>
            </w:r>
            <w:r w:rsidR="00E70282" w:rsidRPr="00D34E9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7F9243E" w14:textId="7E1A6C70" w:rsidR="00AA0BB6" w:rsidRPr="00D34E90" w:rsidRDefault="009641F5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977E2B"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500</w:t>
            </w:r>
            <w:r w:rsidR="00977E2B"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</w:tbl>
    <w:p w14:paraId="2EF30C07" w14:textId="77777777" w:rsidR="0094123D" w:rsidRPr="00D34E90" w:rsidRDefault="0094123D" w:rsidP="0094123D">
      <w:pPr>
        <w:ind w:left="547"/>
        <w:jc w:val="thaiDistribute"/>
        <w:rPr>
          <w:rFonts w:ascii="Browallia New" w:eastAsia="Arial Unicode MS" w:hAnsi="Browallia New" w:cs="Browallia New"/>
          <w:color w:val="auto"/>
          <w:sz w:val="16"/>
          <w:szCs w:val="16"/>
        </w:rPr>
      </w:pPr>
    </w:p>
    <w:p w14:paraId="78602CD9" w14:textId="64173748" w:rsidR="00C808EE" w:rsidRPr="00D34E90" w:rsidRDefault="00117A2C" w:rsidP="0094123D">
      <w:pPr>
        <w:ind w:left="54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D34E9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ในระหว่าง</w:t>
      </w:r>
      <w:r w:rsidR="00AB5DC2" w:rsidRPr="00D34E90">
        <w:rPr>
          <w:rFonts w:ascii="Browallia New" w:eastAsia="Times New Roman" w:hAnsi="Browallia New" w:cs="Browallia New" w:hint="cs"/>
          <w:color w:val="auto"/>
          <w:sz w:val="26"/>
          <w:szCs w:val="26"/>
          <w:cs/>
          <w:lang w:eastAsia="en-GB"/>
        </w:rPr>
        <w:t>รอบระยะเวลา</w:t>
      </w:r>
      <w:r w:rsidR="00AB5DC2" w:rsidRPr="00D34E90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D34E9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กิจการมี</w:t>
      </w:r>
      <w:r w:rsidR="00C808EE" w:rsidRPr="00D34E9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เงินกู้ยืมระยะสั้นจาก</w:t>
      </w:r>
      <w:r w:rsidR="00C808EE" w:rsidRPr="00D34E90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บริษัทย่อย</w:t>
      </w:r>
      <w:r w:rsidR="00C808EE" w:rsidRPr="00D34E9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เป็นเงินกู้ยืมไม่มีหลักประกันในสกุลเงินบาท โดยมีอัตราดอกเบี้ยร้อย</w:t>
      </w:r>
      <w:bookmarkStart w:id="14" w:name="_Hlk170827859"/>
      <w:r w:rsidR="00C808EE" w:rsidRPr="00D34E9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ละ </w:t>
      </w:r>
      <w:r w:rsidR="009641F5" w:rsidRPr="00D34E90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="00D41E30" w:rsidRPr="00D34E90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.</w:t>
      </w:r>
      <w:r w:rsidR="009641F5" w:rsidRPr="00D34E90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20</w:t>
      </w:r>
      <w:r w:rsidR="00C808EE" w:rsidRPr="00D34E9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ต่อ</w:t>
      </w:r>
      <w:bookmarkEnd w:id="14"/>
      <w:r w:rsidR="00C808EE" w:rsidRPr="00D34E9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ปี </w:t>
      </w:r>
      <w:r w:rsidR="000A13C1" w:rsidRPr="00D34E90">
        <w:rPr>
          <w:rFonts w:ascii="Browallia New" w:eastAsia="Arial Unicode MS" w:hAnsi="Browallia New" w:cs="Browallia New"/>
          <w:color w:val="auto"/>
          <w:sz w:val="26"/>
          <w:szCs w:val="26"/>
        </w:rPr>
        <w:t>(</w:t>
      </w:r>
      <w:r w:rsidR="000A13C1" w:rsidRPr="00D34E90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 xml:space="preserve">พ.ศ. </w:t>
      </w:r>
      <w:r w:rsidR="009641F5" w:rsidRPr="00D34E90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2566</w:t>
      </w:r>
      <w:r w:rsidR="000A13C1" w:rsidRPr="00D34E90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: </w:t>
      </w:r>
      <w:r w:rsidR="000A13C1" w:rsidRPr="00D34E9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ดอกเบี้ยร้อยละ </w:t>
      </w:r>
      <w:r w:rsidR="009641F5" w:rsidRPr="00D34E90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="000A13C1" w:rsidRPr="00D34E90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.</w:t>
      </w:r>
      <w:r w:rsidR="009641F5" w:rsidRPr="00D34E90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20</w:t>
      </w:r>
      <w:r w:rsidR="000A13C1" w:rsidRPr="00D34E9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ต่อปี</w:t>
      </w:r>
      <w:r w:rsidR="000A13C1" w:rsidRPr="00D34E90">
        <w:rPr>
          <w:rFonts w:ascii="Browallia New" w:eastAsia="Arial Unicode MS" w:hAnsi="Browallia New" w:cs="Browallia New"/>
          <w:color w:val="auto"/>
          <w:sz w:val="26"/>
          <w:szCs w:val="26"/>
        </w:rPr>
        <w:t>)</w:t>
      </w:r>
      <w:r w:rsidR="000A13C1" w:rsidRPr="00D34E9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="00C808EE" w:rsidRPr="00D34E9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และมีกำหนดชำระคืนเมื่อทวงถาม</w:t>
      </w:r>
    </w:p>
    <w:p w14:paraId="5A6EB421" w14:textId="036A57DC" w:rsidR="00471E79" w:rsidRPr="00D34E90" w:rsidRDefault="00471E79" w:rsidP="00CE2396">
      <w:pPr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</w:p>
    <w:p w14:paraId="76B15C85" w14:textId="3CD88B8F" w:rsidR="00DC5B2E" w:rsidRPr="00D34E90" w:rsidRDefault="00255F51" w:rsidP="00DC5B2E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D34E9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ง</w:t>
      </w:r>
      <w:r w:rsidR="00DC5B2E" w:rsidRPr="00D34E9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)</w:t>
      </w:r>
      <w:r w:rsidR="00DC5B2E" w:rsidRPr="00D34E9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  <w:t>ค่าตอบแทนผู้บริหารสำคัญของกิจการ</w:t>
      </w:r>
    </w:p>
    <w:p w14:paraId="5DAE2120" w14:textId="77777777" w:rsidR="00E3516E" w:rsidRPr="00D34E90" w:rsidRDefault="00E3516E" w:rsidP="00447E05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  <w:bookmarkStart w:id="15" w:name="_Hlk75446339"/>
    </w:p>
    <w:p w14:paraId="037A0501" w14:textId="1F749679" w:rsidR="00966A46" w:rsidRDefault="00E3516E" w:rsidP="00D619E6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D34E90">
        <w:rPr>
          <w:rFonts w:ascii="Browallia New" w:eastAsia="Arial Unicode MS" w:hAnsi="Browallia New" w:cs="Browallia New"/>
          <w:sz w:val="26"/>
          <w:szCs w:val="26"/>
          <w:cs/>
        </w:rPr>
        <w:t>ผู้บริหารสำคัญของ</w:t>
      </w:r>
      <w:r w:rsidR="00D36C67" w:rsidRPr="00D34E90">
        <w:rPr>
          <w:rFonts w:ascii="Browallia New" w:eastAsia="Arial Unicode MS" w:hAnsi="Browallia New" w:cs="Browallia New"/>
          <w:sz w:val="26"/>
          <w:szCs w:val="26"/>
          <w:cs/>
        </w:rPr>
        <w:t>กิจการ</w:t>
      </w:r>
      <w:r w:rsidRPr="00D34E90">
        <w:rPr>
          <w:rFonts w:ascii="Browallia New" w:eastAsia="Arial Unicode MS" w:hAnsi="Browallia New" w:cs="Browallia New"/>
          <w:sz w:val="26"/>
          <w:szCs w:val="26"/>
          <w:cs/>
        </w:rPr>
        <w:t xml:space="preserve"> รวมถึงกรรมการ และคณะผู้บริหารระดับสูง ค่าตอบแทน</w:t>
      </w:r>
      <w:r w:rsidRPr="00D34E9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ที่จ่ายหรือค้างจ่ายสำหรับผู้บริหารสำคัญ</w:t>
      </w:r>
      <w:r w:rsidR="006C1EC9" w:rsidRPr="00D34E9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br/>
      </w:r>
      <w:r w:rsidRPr="00D34E9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มีดังนี้</w:t>
      </w:r>
    </w:p>
    <w:p w14:paraId="1C742064" w14:textId="77777777" w:rsidR="00562837" w:rsidRPr="00D34E90" w:rsidRDefault="00562837" w:rsidP="00D619E6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70"/>
        <w:gridCol w:w="1440"/>
        <w:gridCol w:w="1440"/>
      </w:tblGrid>
      <w:tr w:rsidR="0024016A" w:rsidRPr="00D34E90" w14:paraId="3058DBE6" w14:textId="77777777" w:rsidTr="0024016A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6787E1" w14:textId="77777777" w:rsidR="0024016A" w:rsidRPr="00D34E90" w:rsidRDefault="0024016A" w:rsidP="00196D2F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14CACC4" w14:textId="77777777" w:rsidR="0024016A" w:rsidRPr="00D34E90" w:rsidRDefault="0024016A" w:rsidP="0024016A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ข้อมูลทางการเงินรวมและ</w:t>
            </w:r>
          </w:p>
          <w:p w14:paraId="1AFB28CC" w14:textId="458C9007" w:rsidR="0024016A" w:rsidRPr="00D34E90" w:rsidRDefault="0024016A" w:rsidP="0024016A">
            <w:pPr>
              <w:ind w:left="-150"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A353BD" w:rsidRPr="00D34E90" w14:paraId="6FCD4D43" w14:textId="77777777" w:rsidTr="0024016A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660BC3" w14:textId="77777777" w:rsidR="00A353BD" w:rsidRPr="00D34E90" w:rsidRDefault="00A353BD" w:rsidP="00196D2F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ADE0371" w14:textId="77777777" w:rsidR="00A353BD" w:rsidRPr="00D34E90" w:rsidRDefault="00A353BD" w:rsidP="0024016A">
            <w:pPr>
              <w:ind w:left="-15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6"/>
                <w:sz w:val="26"/>
                <w:szCs w:val="26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236EA74" w14:textId="77777777" w:rsidR="00A353BD" w:rsidRPr="00D34E90" w:rsidRDefault="00A353BD" w:rsidP="0024016A">
            <w:pPr>
              <w:ind w:left="-15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6"/>
                <w:sz w:val="26"/>
                <w:szCs w:val="26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A353BD" w:rsidRPr="00D34E90" w14:paraId="646C58AC" w14:textId="77777777" w:rsidTr="0024016A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19FD79" w14:textId="3D2C90E5" w:rsidR="00A353BD" w:rsidRPr="00D34E90" w:rsidRDefault="00A353BD" w:rsidP="00196D2F">
            <w:pPr>
              <w:spacing w:before="10"/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</w:t>
            </w: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รอบระยะเวลา</w:t>
            </w:r>
            <w:r w:rsidR="00E70282" w:rsidRPr="00D34E90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cs/>
                <w:lang w:val="en-GB"/>
              </w:rPr>
              <w:t>สาม</w:t>
            </w:r>
            <w:r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เดือน</w:t>
            </w:r>
            <w:r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1DE7CB" w14:textId="589E73BC" w:rsidR="00A353BD" w:rsidRPr="00D34E90" w:rsidRDefault="009641F5" w:rsidP="00196D2F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  <w:r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30</w:t>
            </w:r>
            <w:r w:rsidR="00ED4075"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 xml:space="preserve"> </w:t>
            </w:r>
            <w:r w:rsidR="00ED4075"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52329B" w14:textId="6DA7F850" w:rsidR="00A353BD" w:rsidRPr="00D34E90" w:rsidRDefault="009641F5" w:rsidP="00196D2F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30</w:t>
            </w:r>
            <w:r w:rsidR="00ED4075"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 xml:space="preserve"> </w:t>
            </w:r>
            <w:r w:rsidR="00ED4075"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A353BD" w:rsidRPr="00D34E90" w14:paraId="3BDE2659" w14:textId="77777777" w:rsidTr="0024016A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929BB2" w14:textId="77777777" w:rsidR="00A353BD" w:rsidRPr="00D34E90" w:rsidRDefault="00A353BD" w:rsidP="00196D2F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26BD401" w14:textId="7DB579C1" w:rsidR="00A353BD" w:rsidRPr="00D34E90" w:rsidRDefault="00A353BD" w:rsidP="00196D2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D34E90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B10A1F" w14:textId="1F933005" w:rsidR="00A353BD" w:rsidRPr="00D34E90" w:rsidRDefault="00A353BD" w:rsidP="00196D2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D34E90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2566</w:t>
            </w:r>
          </w:p>
        </w:tc>
      </w:tr>
      <w:tr w:rsidR="00A353BD" w:rsidRPr="00D34E90" w14:paraId="5385FEF5" w14:textId="77777777" w:rsidTr="0024016A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71EB23" w14:textId="77777777" w:rsidR="00A353BD" w:rsidRPr="00D34E90" w:rsidRDefault="00A353BD" w:rsidP="00196D2F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569082" w14:textId="77777777" w:rsidR="00A353BD" w:rsidRPr="00D34E90" w:rsidRDefault="00A353BD" w:rsidP="00196D2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F28931" w14:textId="77777777" w:rsidR="00A353BD" w:rsidRPr="00D34E90" w:rsidRDefault="00A353BD" w:rsidP="00196D2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A353BD" w:rsidRPr="00D34E90" w14:paraId="1D2C088D" w14:textId="77777777" w:rsidTr="0024016A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92D4E5" w14:textId="77777777" w:rsidR="00A353BD" w:rsidRPr="00D34E90" w:rsidRDefault="00A353BD" w:rsidP="00196D2F">
            <w:pPr>
              <w:ind w:left="435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9FE3180" w14:textId="77777777" w:rsidR="00A353BD" w:rsidRPr="00D34E90" w:rsidRDefault="00A353BD" w:rsidP="00196D2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BDF350" w14:textId="77777777" w:rsidR="00A353BD" w:rsidRPr="00D34E90" w:rsidRDefault="00A353BD" w:rsidP="00196D2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</w:p>
        </w:tc>
      </w:tr>
      <w:tr w:rsidR="00E615EB" w:rsidRPr="00D34E90" w14:paraId="28B0E520" w14:textId="77777777" w:rsidTr="00634285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50BD73" w14:textId="77777777" w:rsidR="00E615EB" w:rsidRPr="00D34E90" w:rsidRDefault="00E615EB" w:rsidP="00E615EB">
            <w:pPr>
              <w:ind w:left="435"/>
              <w:jc w:val="both"/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D34E90"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D80AF68" w14:textId="34E3F051" w:rsidR="00E615EB" w:rsidRPr="00D34E90" w:rsidRDefault="009641F5" w:rsidP="00E615EB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lang w:val="en-GB"/>
              </w:rPr>
            </w:pPr>
            <w:r w:rsidRPr="00D34E90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lang w:val="en-GB"/>
              </w:rPr>
              <w:t>3</w:t>
            </w:r>
            <w:r w:rsidR="00E615EB" w:rsidRPr="00D34E90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lang w:val="en-GB"/>
              </w:rPr>
              <w:t>861</w:t>
            </w:r>
            <w:r w:rsidR="00E615EB" w:rsidRPr="00D34E90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lang w:val="en-GB"/>
              </w:rPr>
              <w:t>944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D5FF53" w14:textId="08DA7021" w:rsidR="00E615EB" w:rsidRPr="00D34E90" w:rsidRDefault="009641F5" w:rsidP="00E615EB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</w:rPr>
            </w:pPr>
            <w:r w:rsidRPr="00D34E90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lang w:val="en-GB"/>
              </w:rPr>
              <w:t>3</w:t>
            </w:r>
            <w:r w:rsidR="00E615EB" w:rsidRPr="00D34E90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</w:rPr>
              <w:t>,</w:t>
            </w:r>
            <w:r w:rsidRPr="00D34E90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lang w:val="en-GB"/>
              </w:rPr>
              <w:t>195</w:t>
            </w:r>
            <w:r w:rsidR="00E615EB" w:rsidRPr="00D34E90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</w:rPr>
              <w:t>,</w:t>
            </w:r>
            <w:r w:rsidRPr="00D34E90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lang w:val="en-GB"/>
              </w:rPr>
              <w:t>605</w:t>
            </w:r>
          </w:p>
        </w:tc>
      </w:tr>
      <w:tr w:rsidR="00E615EB" w:rsidRPr="00D34E90" w14:paraId="3EE7A665" w14:textId="77777777" w:rsidTr="00634285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52CB87" w14:textId="77777777" w:rsidR="00E615EB" w:rsidRPr="00D34E90" w:rsidRDefault="00E615EB" w:rsidP="00E615EB">
            <w:pPr>
              <w:ind w:left="435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456B7C8" w14:textId="1BB801FE" w:rsidR="00E615EB" w:rsidRPr="00D34E90" w:rsidRDefault="009641F5" w:rsidP="00E615EB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lang w:val="en-GB"/>
              </w:rPr>
            </w:pPr>
            <w:r w:rsidRPr="00D34E90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lang w:val="en-GB"/>
              </w:rPr>
              <w:t>130</w:t>
            </w:r>
            <w:r w:rsidR="00E615EB" w:rsidRPr="00D34E90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lang w:val="en-GB"/>
              </w:rPr>
              <w:t>825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D56745" w14:textId="4F61691F" w:rsidR="00E615EB" w:rsidRPr="00D34E90" w:rsidRDefault="009641F5" w:rsidP="00E615EB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</w:rPr>
            </w:pPr>
            <w:r w:rsidRPr="00D34E90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lang w:val="en-GB"/>
              </w:rPr>
              <w:t>122</w:t>
            </w:r>
            <w:r w:rsidR="00E615EB" w:rsidRPr="00D34E90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</w:rPr>
              <w:t>,</w:t>
            </w:r>
            <w:r w:rsidRPr="00D34E90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lang w:val="en-GB"/>
              </w:rPr>
              <w:t>885</w:t>
            </w:r>
          </w:p>
        </w:tc>
      </w:tr>
      <w:tr w:rsidR="00E41857" w:rsidRPr="00D34E90" w14:paraId="7C1AB6C3" w14:textId="77777777" w:rsidTr="0024016A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E752D9" w14:textId="77777777" w:rsidR="00E41857" w:rsidRPr="00D34E90" w:rsidRDefault="00E41857" w:rsidP="00E41857">
            <w:pPr>
              <w:ind w:left="435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06226B9" w14:textId="5752A44B" w:rsidR="00E41857" w:rsidRPr="00D34E90" w:rsidRDefault="009641F5" w:rsidP="00E4185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lang w:val="en-GB"/>
              </w:rPr>
            </w:pPr>
            <w:r w:rsidRPr="00D34E90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lang w:val="en-GB"/>
              </w:rPr>
              <w:t>3</w:t>
            </w:r>
            <w:r w:rsidR="00E615EB" w:rsidRPr="00D34E90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lang w:val="en-GB"/>
              </w:rPr>
              <w:t>992</w:t>
            </w:r>
            <w:r w:rsidR="00E615EB" w:rsidRPr="00D34E90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lang w:val="en-GB"/>
              </w:rPr>
              <w:t>769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746385" w14:textId="769E4C3D" w:rsidR="00E41857" w:rsidRPr="00D34E90" w:rsidRDefault="009641F5" w:rsidP="00E4185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</w:rPr>
            </w:pPr>
            <w:r w:rsidRPr="00D34E90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lang w:val="en-GB"/>
              </w:rPr>
              <w:t>3</w:t>
            </w:r>
            <w:r w:rsidR="00E41857" w:rsidRPr="00D34E90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</w:rPr>
              <w:t>,</w:t>
            </w:r>
            <w:r w:rsidRPr="00D34E90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lang w:val="en-GB"/>
              </w:rPr>
              <w:t>318</w:t>
            </w:r>
            <w:r w:rsidR="00E41857" w:rsidRPr="00D34E90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</w:rPr>
              <w:t>,</w:t>
            </w:r>
            <w:r w:rsidRPr="00D34E90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lang w:val="en-GB"/>
              </w:rPr>
              <w:t>490</w:t>
            </w:r>
          </w:p>
        </w:tc>
      </w:tr>
    </w:tbl>
    <w:p w14:paraId="56BD5C7F" w14:textId="10A2AA0D" w:rsidR="00A47D1F" w:rsidRDefault="00A47D1F" w:rsidP="00D619E6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48877BBC" w14:textId="77777777" w:rsidR="006C1EC9" w:rsidRPr="00D34E90" w:rsidRDefault="00A47D1F" w:rsidP="00D619E6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>
        <w:rPr>
          <w:rFonts w:ascii="Browallia New" w:eastAsia="Arial Unicode MS" w:hAnsi="Browallia New" w:cs="Browallia New"/>
          <w:color w:val="auto"/>
          <w:sz w:val="26"/>
          <w:szCs w:val="26"/>
        </w:rPr>
        <w:br w:type="page"/>
      </w:r>
    </w:p>
    <w:bookmarkEnd w:id="15"/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70"/>
        <w:gridCol w:w="1440"/>
        <w:gridCol w:w="1440"/>
      </w:tblGrid>
      <w:tr w:rsidR="004C2107" w:rsidRPr="00D34E90" w14:paraId="68EF2C41" w14:textId="77777777" w:rsidTr="00D55D90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B4DE42" w14:textId="77777777" w:rsidR="004C2107" w:rsidRPr="00D34E90" w:rsidRDefault="004C2107" w:rsidP="000F7406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CCBCC55" w14:textId="77777777" w:rsidR="004C2107" w:rsidRPr="00D34E90" w:rsidRDefault="004C2107" w:rsidP="004C2107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ข้อมูลทางการเงินรวมและ</w:t>
            </w:r>
          </w:p>
          <w:p w14:paraId="0390E6B4" w14:textId="3ED9F7A8" w:rsidR="004C2107" w:rsidRPr="00D34E90" w:rsidRDefault="004C2107" w:rsidP="004C2107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855F9E" w:rsidRPr="00D34E90" w14:paraId="2186DDEE" w14:textId="77777777" w:rsidTr="00D55D90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330253" w14:textId="77777777" w:rsidR="00855F9E" w:rsidRPr="00D34E90" w:rsidRDefault="00855F9E" w:rsidP="00E93E0E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9ED2316" w14:textId="113C2108" w:rsidR="00855F9E" w:rsidRPr="00D34E90" w:rsidRDefault="00855F9E" w:rsidP="00D55D90">
            <w:pPr>
              <w:ind w:left="-114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6"/>
                <w:sz w:val="26"/>
                <w:szCs w:val="26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967E346" w14:textId="48F93FAF" w:rsidR="00855F9E" w:rsidRPr="00D34E90" w:rsidRDefault="00855F9E" w:rsidP="00D55D90">
            <w:pPr>
              <w:ind w:left="-114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6"/>
                <w:sz w:val="26"/>
                <w:szCs w:val="26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855F9E" w:rsidRPr="00D34E90" w14:paraId="08D04C3B" w14:textId="77777777" w:rsidTr="00D55D90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FCC3B5" w14:textId="46F377AE" w:rsidR="00855F9E" w:rsidRPr="00D34E90" w:rsidRDefault="00855F9E" w:rsidP="001B24DE">
            <w:pPr>
              <w:spacing w:before="10"/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</w:t>
            </w:r>
            <w:r w:rsidR="00FD05CE"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รอบระยะเวลา</w:t>
            </w:r>
            <w:r w:rsidR="00ED4075"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เก้า</w:t>
            </w:r>
            <w:r w:rsidR="00DA3B10"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เดือน</w:t>
            </w:r>
            <w:r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ECE532" w14:textId="7D32C51C" w:rsidR="00855F9E" w:rsidRPr="00D34E90" w:rsidRDefault="009641F5" w:rsidP="001B24DE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  <w:r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30</w:t>
            </w:r>
            <w:r w:rsidR="00ED4075"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 xml:space="preserve"> </w:t>
            </w:r>
            <w:r w:rsidR="00ED4075"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21A554" w14:textId="3E25CD74" w:rsidR="00855F9E" w:rsidRPr="00D34E90" w:rsidRDefault="009641F5" w:rsidP="001B24DE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30</w:t>
            </w:r>
            <w:r w:rsidR="00ED4075"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 xml:space="preserve"> </w:t>
            </w:r>
            <w:r w:rsidR="00ED4075"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855F9E" w:rsidRPr="00D34E90" w14:paraId="3D5228EF" w14:textId="77777777" w:rsidTr="00D55D90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091633" w14:textId="77777777" w:rsidR="00855F9E" w:rsidRPr="00D34E90" w:rsidRDefault="00855F9E" w:rsidP="00E93E0E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9A58729" w14:textId="43E52CC4" w:rsidR="00855F9E" w:rsidRPr="00D34E90" w:rsidRDefault="00086043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D34E90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EE133" w14:textId="5EBA0FA5" w:rsidR="00855F9E" w:rsidRPr="00D34E90" w:rsidRDefault="00086043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D34E90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2566</w:t>
            </w:r>
          </w:p>
        </w:tc>
      </w:tr>
      <w:tr w:rsidR="00855F9E" w:rsidRPr="00D34E90" w14:paraId="528AA3AB" w14:textId="77777777" w:rsidTr="00D55D90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F936A3" w14:textId="77777777" w:rsidR="00855F9E" w:rsidRPr="00D34E90" w:rsidRDefault="00855F9E" w:rsidP="00E93E0E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B1CE93" w14:textId="2894AC2D" w:rsidR="00855F9E" w:rsidRPr="00D34E90" w:rsidRDefault="00855F9E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4EC28E" w14:textId="77777777" w:rsidR="00855F9E" w:rsidRPr="00D34E90" w:rsidRDefault="00855F9E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855F9E" w:rsidRPr="00D34E90" w14:paraId="008EE88F" w14:textId="77777777" w:rsidTr="00D55D90">
        <w:trPr>
          <w:trHeight w:val="70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B5A81F" w14:textId="77777777" w:rsidR="00855F9E" w:rsidRPr="00D34E90" w:rsidRDefault="00855F9E" w:rsidP="00E93E0E">
            <w:pPr>
              <w:ind w:left="435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2FF6E4C" w14:textId="4BB03BAC" w:rsidR="00855F9E" w:rsidRPr="00D34E90" w:rsidRDefault="00855F9E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374CEC" w14:textId="77777777" w:rsidR="00855F9E" w:rsidRPr="00D34E90" w:rsidRDefault="00855F9E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</w:tr>
      <w:tr w:rsidR="00E615EB" w:rsidRPr="00D34E90" w14:paraId="5193CC30" w14:textId="77777777" w:rsidTr="00363758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C5BDE" w14:textId="77777777" w:rsidR="00E615EB" w:rsidRPr="00D34E90" w:rsidRDefault="00E615EB" w:rsidP="00E615EB">
            <w:pPr>
              <w:ind w:left="435"/>
              <w:jc w:val="both"/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D34E90"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EDD03AF" w14:textId="4EB04351" w:rsidR="00E615EB" w:rsidRPr="00D34E90" w:rsidRDefault="009641F5" w:rsidP="00E615EB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11</w:t>
            </w:r>
            <w:r w:rsidR="00E615EB"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453</w:t>
            </w:r>
            <w:r w:rsidR="00E615EB"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584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E2F9BE" w14:textId="359EB1A4" w:rsidR="00E615EB" w:rsidRPr="00D34E90" w:rsidRDefault="009641F5" w:rsidP="00E615EB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</w:t>
            </w:r>
            <w:r w:rsidR="00E615EB"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844</w:t>
            </w:r>
            <w:r w:rsidR="00E615EB"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797</w:t>
            </w:r>
          </w:p>
        </w:tc>
      </w:tr>
      <w:tr w:rsidR="00E615EB" w:rsidRPr="00D34E90" w14:paraId="31200EBC" w14:textId="77777777" w:rsidTr="00363758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0D3B82" w14:textId="77777777" w:rsidR="00E615EB" w:rsidRPr="00D34E90" w:rsidRDefault="00E615EB" w:rsidP="00E615EB">
            <w:pPr>
              <w:ind w:left="435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CB0BD8C" w14:textId="55B69D3A" w:rsidR="00E615EB" w:rsidRPr="00D34E90" w:rsidRDefault="009641F5" w:rsidP="00E615EB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392</w:t>
            </w:r>
            <w:r w:rsidR="00E615EB"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477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647D1A" w14:textId="2AC1BE76" w:rsidR="00E615EB" w:rsidRPr="00D34E90" w:rsidRDefault="009641F5" w:rsidP="00E615EB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368</w:t>
            </w:r>
            <w:r w:rsidR="00E615EB"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656</w:t>
            </w:r>
          </w:p>
        </w:tc>
      </w:tr>
      <w:tr w:rsidR="00E41857" w:rsidRPr="00D34E90" w14:paraId="5D2BB077" w14:textId="77777777" w:rsidTr="00D55D90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E2164B" w14:textId="77777777" w:rsidR="00E41857" w:rsidRPr="00D34E90" w:rsidRDefault="00E41857" w:rsidP="00E41857">
            <w:pPr>
              <w:ind w:left="435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D7E0679" w14:textId="567279DD" w:rsidR="00E41857" w:rsidRPr="00D34E90" w:rsidRDefault="009641F5" w:rsidP="00E4185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11</w:t>
            </w:r>
            <w:r w:rsidR="00E615EB"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846</w:t>
            </w:r>
            <w:r w:rsidR="00E615EB"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061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6CB37E2" w14:textId="0E9372DA" w:rsidR="00E41857" w:rsidRPr="00D34E90" w:rsidRDefault="009641F5" w:rsidP="00E4185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="00E41857"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213</w:t>
            </w:r>
            <w:r w:rsidR="00E41857"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34E90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453</w:t>
            </w:r>
          </w:p>
        </w:tc>
      </w:tr>
    </w:tbl>
    <w:p w14:paraId="364F3BC8" w14:textId="432570C2" w:rsidR="00562837" w:rsidRDefault="00562837" w:rsidP="00855F9E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5F0B52" w:rsidRPr="00D34E90" w14:paraId="6C5441EB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bookmarkEnd w:id="12"/>
          <w:p w14:paraId="53C29ED5" w14:textId="515505CB" w:rsidR="005F0B52" w:rsidRPr="00D34E90" w:rsidRDefault="009641F5" w:rsidP="00435667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D34E9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20</w:t>
            </w:r>
            <w:r w:rsidR="005F0B52" w:rsidRPr="00D34E9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5F0B52" w:rsidRPr="00D34E9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ภาระผูกพันและ</w:t>
            </w:r>
            <w:r w:rsidR="00640FBF" w:rsidRPr="00D34E9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หนี้สิน</w:t>
            </w:r>
            <w:r w:rsidR="005F0B52" w:rsidRPr="00D34E9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ที่อาจเกิดขึ้น</w:t>
            </w:r>
          </w:p>
        </w:tc>
      </w:tr>
    </w:tbl>
    <w:p w14:paraId="7771CDD4" w14:textId="77777777" w:rsidR="005F0B52" w:rsidRPr="00562837" w:rsidRDefault="005F0B52" w:rsidP="00447E05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16"/>
          <w:szCs w:val="16"/>
        </w:rPr>
      </w:pPr>
    </w:p>
    <w:p w14:paraId="03CF6963" w14:textId="44348B84" w:rsidR="002F446D" w:rsidRPr="00D34E90" w:rsidRDefault="009641F5" w:rsidP="003E2182">
      <w:pPr>
        <w:ind w:left="547" w:hanging="547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D34E9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20</w:t>
      </w:r>
      <w:r w:rsidR="002F446D" w:rsidRPr="00D34E9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D34E9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</w:t>
      </w:r>
      <w:r w:rsidR="002F446D" w:rsidRPr="00D34E9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2F446D" w:rsidRPr="00D34E9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ภาระผูกพันที่เป็นข้อผูกมัดตามสัญญาบริการที่ยกเลิกไม่ได้</w:t>
      </w:r>
    </w:p>
    <w:p w14:paraId="76EB66DD" w14:textId="77777777" w:rsidR="00EF1BC9" w:rsidRPr="00562837" w:rsidRDefault="00EF1BC9" w:rsidP="00447E05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16"/>
          <w:szCs w:val="16"/>
        </w:rPr>
      </w:pPr>
    </w:p>
    <w:p w14:paraId="7172E05E" w14:textId="433F75D0" w:rsidR="002F446D" w:rsidRPr="00D34E90" w:rsidRDefault="00131933" w:rsidP="002F446D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ณ วันที่ </w:t>
      </w:r>
      <w:r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 xml:space="preserve">30 </w:t>
      </w:r>
      <w:r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กันยายน </w:t>
      </w:r>
      <w:r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พ.ศ. </w:t>
      </w:r>
      <w:r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2567</w:t>
      </w:r>
      <w:r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2F446D"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บริษัทได้ทำสัญญาบริการที่ยกเลิกไม่ได้เกี่ยวข้องกับสัญญาใช้สิทธิโปรแกรมคอมพิวเตอร์ การให้บริการเกี่ยวกับอาคารสำนักงา</w:t>
      </w:r>
      <w:r w:rsidR="00D02B16" w:rsidRPr="00D34E90">
        <w:rPr>
          <w:rFonts w:ascii="Browallia New" w:eastAsia="Arial Unicode MS" w:hAnsi="Browallia New" w:cs="Browallia New" w:hint="cs"/>
          <w:color w:val="auto"/>
          <w:spacing w:val="-6"/>
          <w:sz w:val="26"/>
          <w:szCs w:val="26"/>
          <w:cs/>
        </w:rPr>
        <w:t>น และการให้บริการที่ปรึกษาเกี่ยวกับเครื่องจักร</w:t>
      </w:r>
      <w:r w:rsidR="002F446D" w:rsidRPr="00D34E9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จำนวนเงินขั้นต่ำในการจ่ายค่าบริการของสัญญาที่ยกเลิกไม่ได้มีดังนี้</w:t>
      </w:r>
    </w:p>
    <w:p w14:paraId="09B20DCD" w14:textId="77777777" w:rsidR="00692FFD" w:rsidRPr="00562837" w:rsidRDefault="00692FFD" w:rsidP="00447E05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16"/>
          <w:szCs w:val="16"/>
          <w:cs/>
        </w:rPr>
      </w:pPr>
    </w:p>
    <w:tbl>
      <w:tblPr>
        <w:tblW w:w="94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2183"/>
        <w:gridCol w:w="2183"/>
      </w:tblGrid>
      <w:tr w:rsidR="00131933" w:rsidRPr="00D34E90" w14:paraId="38A476B7" w14:textId="77777777" w:rsidTr="003458A7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113931" w14:textId="77777777" w:rsidR="00131933" w:rsidRPr="00D34E90" w:rsidRDefault="00131933" w:rsidP="000F7406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3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26BCDF" w14:textId="77777777" w:rsidR="00131933" w:rsidRDefault="00131933" w:rsidP="00131933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ข้อมูลทางการเงินรวมและ</w:t>
            </w:r>
          </w:p>
          <w:p w14:paraId="6C5CA14A" w14:textId="5F071E6A" w:rsidR="00131933" w:rsidRPr="00131933" w:rsidRDefault="00131933" w:rsidP="00131933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3D261F" w:rsidRPr="00D34E90" w14:paraId="68691801" w14:textId="77777777" w:rsidTr="000F7406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6E1DCB" w14:textId="77777777" w:rsidR="003D261F" w:rsidRPr="00D34E90" w:rsidRDefault="003D261F" w:rsidP="00855F9E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9005C4" w14:textId="65371382" w:rsidR="003D261F" w:rsidRPr="00D34E90" w:rsidRDefault="003D261F" w:rsidP="00855F9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34E9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79F998" w14:textId="15BE3A0B" w:rsidR="003D261F" w:rsidRPr="00D34E90" w:rsidRDefault="003D261F" w:rsidP="00855F9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34E9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ตรวจสอบแล้ว</w:t>
            </w:r>
          </w:p>
        </w:tc>
      </w:tr>
      <w:tr w:rsidR="003D261F" w:rsidRPr="00D34E90" w14:paraId="050646A2" w14:textId="77777777" w:rsidTr="000F7406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AF44B" w14:textId="77777777" w:rsidR="003D261F" w:rsidRPr="00D34E90" w:rsidRDefault="003D261F" w:rsidP="00855F9E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E9B44" w14:textId="3E633DCB" w:rsidR="003D261F" w:rsidRPr="00D34E90" w:rsidRDefault="009641F5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ED4075"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ED4075"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  <w:p w14:paraId="72A2BEE5" w14:textId="07989F0A" w:rsidR="003D261F" w:rsidRPr="00D34E90" w:rsidRDefault="00086043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CA6BA" w14:textId="28976778" w:rsidR="003D261F" w:rsidRPr="00D34E90" w:rsidRDefault="009641F5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3D261F"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3D261F"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ธันวาคม</w:t>
            </w:r>
          </w:p>
          <w:p w14:paraId="6C25E670" w14:textId="7FF76317" w:rsidR="003D261F" w:rsidRPr="00D34E90" w:rsidRDefault="00086043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9641F5" w:rsidRPr="00D34E9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</w:tr>
      <w:tr w:rsidR="003D261F" w:rsidRPr="00D34E90" w14:paraId="5E390C2C" w14:textId="77777777" w:rsidTr="000F7406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076B6" w14:textId="77777777" w:rsidR="003D261F" w:rsidRPr="00D34E90" w:rsidRDefault="003D261F" w:rsidP="00855F9E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67175B" w14:textId="4C39512B" w:rsidR="003D261F" w:rsidRPr="00D34E90" w:rsidRDefault="003D261F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34E9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F7E5D6" w14:textId="77777777" w:rsidR="003D261F" w:rsidRPr="00D34E90" w:rsidRDefault="003D261F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34E9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3D261F" w:rsidRPr="00D34E90" w14:paraId="30FC5989" w14:textId="77777777" w:rsidTr="000F7406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94CE1F" w14:textId="77777777" w:rsidR="003D261F" w:rsidRPr="00D34E90" w:rsidRDefault="003D261F" w:rsidP="00855F9E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60B468CE" w14:textId="661643CA" w:rsidR="003D261F" w:rsidRPr="00D34E90" w:rsidRDefault="003D261F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25961C" w14:textId="77777777" w:rsidR="003D261F" w:rsidRPr="00D34E90" w:rsidRDefault="003D261F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2D2340" w:rsidRPr="00D34E90" w14:paraId="0367E069" w14:textId="77777777" w:rsidTr="004E5F21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5C039A6F" w14:textId="59C94573" w:rsidR="002D2340" w:rsidRPr="00D34E90" w:rsidRDefault="002D2340" w:rsidP="002D2340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ภายใน </w:t>
            </w:r>
            <w:r w:rsidR="009641F5"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14880F9" w14:textId="5FF9CBE3" w:rsidR="002D2340" w:rsidRPr="00D34E90" w:rsidRDefault="002D2340" w:rsidP="002D234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="009641F5"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9641F5"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971</w:t>
            </w: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9641F5"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998</w:t>
            </w: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</w:tcPr>
          <w:p w14:paraId="25889279" w14:textId="18DECD8E" w:rsidR="002D2340" w:rsidRPr="00D34E90" w:rsidRDefault="009641F5" w:rsidP="002D234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2D2340" w:rsidRPr="00D34E9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131</w:t>
            </w:r>
            <w:r w:rsidR="002D2340" w:rsidRPr="00D34E9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998</w:t>
            </w:r>
          </w:p>
        </w:tc>
      </w:tr>
      <w:tr w:rsidR="002D2340" w:rsidRPr="00D34E90" w14:paraId="1692511E" w14:textId="77777777" w:rsidTr="004E5F21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4318D551" w14:textId="46A752FB" w:rsidR="002D2340" w:rsidRPr="00D34E90" w:rsidRDefault="002D2340" w:rsidP="002D2340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9641F5"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ปีแต่ไม่เกิน </w:t>
            </w:r>
            <w:r w:rsidR="009641F5"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ABC4E9B" w14:textId="3FF775CD" w:rsidR="002D2340" w:rsidRPr="00D34E90" w:rsidRDefault="002D2340" w:rsidP="002D234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="009641F5"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9641F5"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898</w:t>
            </w: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9641F5"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999</w:t>
            </w: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</w:tcPr>
          <w:p w14:paraId="15206368" w14:textId="0EFC9A8B" w:rsidR="002D2340" w:rsidRPr="00D34E90" w:rsidRDefault="009641F5" w:rsidP="002D234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2D2340" w:rsidRPr="00D34E9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837</w:t>
            </w:r>
            <w:r w:rsidR="002D2340" w:rsidRPr="00D34E9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997</w:t>
            </w:r>
          </w:p>
        </w:tc>
      </w:tr>
      <w:tr w:rsidR="002D2340" w:rsidRPr="00D34E90" w14:paraId="71790B96" w14:textId="77777777" w:rsidTr="004E5F21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2830B489" w14:textId="2860DB94" w:rsidR="002D2340" w:rsidRPr="00D34E90" w:rsidRDefault="002D2340" w:rsidP="002D2340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D34E90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เกินกว่า </w:t>
            </w:r>
            <w:r w:rsidR="009641F5"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D34E90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F8AA6A9" w14:textId="5A590B41" w:rsidR="002D2340" w:rsidRPr="00D34E90" w:rsidRDefault="002D2340" w:rsidP="002D234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="009641F5"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580</w:t>
            </w: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9641F5"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</w:tcPr>
          <w:p w14:paraId="352898C2" w14:textId="1FB24C5F" w:rsidR="002D2340" w:rsidRPr="00D34E90" w:rsidRDefault="002D2340" w:rsidP="002D234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4E90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C16A83" w:rsidRPr="00D34E90" w14:paraId="12329C9C" w14:textId="77777777" w:rsidTr="000F7406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063EB88E" w14:textId="77777777" w:rsidR="00C16A83" w:rsidRPr="00D34E90" w:rsidRDefault="00C16A83" w:rsidP="00C16A83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F3ACC18" w14:textId="58850B95" w:rsidR="00C16A83" w:rsidRPr="00D34E90" w:rsidRDefault="009641F5" w:rsidP="00052951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2D2340"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450</w:t>
            </w:r>
            <w:r w:rsidR="002D2340"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997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DB48A82" w14:textId="250C7995" w:rsidR="00C16A83" w:rsidRPr="00D34E90" w:rsidRDefault="009641F5" w:rsidP="00052951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C16A83" w:rsidRPr="00D34E9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969</w:t>
            </w:r>
            <w:r w:rsidR="00C16A83" w:rsidRPr="00D34E9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34E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995</w:t>
            </w:r>
          </w:p>
        </w:tc>
      </w:tr>
    </w:tbl>
    <w:p w14:paraId="45AB58B6" w14:textId="2BE831BE" w:rsidR="00FC70AB" w:rsidRPr="00562837" w:rsidRDefault="00FC70AB" w:rsidP="00562837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16"/>
          <w:szCs w:val="16"/>
          <w:cs/>
        </w:rPr>
      </w:pPr>
    </w:p>
    <w:p w14:paraId="018ACC86" w14:textId="1FE01E52" w:rsidR="002F446D" w:rsidRPr="00D34E90" w:rsidRDefault="009641F5" w:rsidP="003E2182">
      <w:pPr>
        <w:ind w:left="547" w:hanging="547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D34E9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20</w:t>
      </w:r>
      <w:r w:rsidR="002F446D" w:rsidRPr="00D34E9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D34E9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</w:t>
      </w:r>
      <w:r w:rsidR="002F446D" w:rsidRPr="00D34E9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2F446D" w:rsidRPr="00D34E9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การค้ำประกัน</w:t>
      </w:r>
    </w:p>
    <w:p w14:paraId="64AF4D4B" w14:textId="77777777" w:rsidR="009D36AD" w:rsidRPr="00562837" w:rsidRDefault="009D36AD" w:rsidP="00F04CC5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16"/>
          <w:szCs w:val="16"/>
        </w:rPr>
      </w:pPr>
    </w:p>
    <w:p w14:paraId="7F5F8F88" w14:textId="13EEC401" w:rsidR="002E206E" w:rsidRPr="00D34E90" w:rsidRDefault="002F446D" w:rsidP="00F04CC5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  <w:r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ณ วันที่ </w:t>
      </w:r>
      <w:r w:rsidR="009641F5"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30</w:t>
      </w:r>
      <w:r w:rsidR="00ED4075"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="00ED4075"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>กันยายน</w:t>
      </w:r>
      <w:r w:rsidR="00DA3B10"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="00086043"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พ.ศ. </w:t>
      </w:r>
      <w:r w:rsidR="009641F5"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2567</w:t>
      </w:r>
      <w:r w:rsidR="00677270"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บริษัทมีภาระผูกพันตามหนังสือค้ำประกันซึ่งออกโดยธนาคารเป็นจำนวนทั้งสิ้น </w:t>
      </w:r>
      <w:bookmarkStart w:id="16" w:name="_Hlk170828337"/>
      <w:r w:rsidR="009641F5"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67</w:t>
      </w:r>
      <w:r w:rsidR="002D2340"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.</w:t>
      </w:r>
      <w:r w:rsidR="009641F5"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58</w:t>
      </w:r>
      <w:r w:rsidR="0029630D"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 xml:space="preserve"> </w:t>
      </w:r>
      <w:r w:rsidR="006C7705"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ล้าน</w:t>
      </w:r>
      <w:r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บาท</w:t>
      </w:r>
      <w:bookmarkEnd w:id="16"/>
      <w:r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052951"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br/>
      </w:r>
      <w:r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(</w:t>
      </w:r>
      <w:r w:rsidR="00B62CD6"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ณ วันที่ </w:t>
      </w:r>
      <w:r w:rsidR="009641F5"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31</w:t>
      </w:r>
      <w:r w:rsidR="00B62CD6"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ธันวาคม </w:t>
      </w:r>
      <w:r w:rsidR="00086043"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พ.ศ. </w:t>
      </w:r>
      <w:r w:rsidR="009641F5"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2566</w:t>
      </w:r>
      <w:r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 xml:space="preserve"> : </w:t>
      </w:r>
      <w:r w:rsidR="009641F5"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50</w:t>
      </w:r>
      <w:r w:rsidR="00BF23A2"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.</w:t>
      </w:r>
      <w:r w:rsidR="009641F5"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83</w:t>
      </w:r>
      <w:r w:rsidR="00BF23A2"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 xml:space="preserve"> </w:t>
      </w:r>
      <w:r w:rsidR="00F86467"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ล้าน</w:t>
      </w:r>
      <w:r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บาท) เพื่อค้ำประกันการซื้อสินค้า</w:t>
      </w:r>
      <w:r w:rsidR="002F4F74"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Pr="00D34E9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โดยบริษัทคาดว่าจะไม่เกิดหนี้สินจากภาระผูกพันนี้</w:t>
      </w:r>
    </w:p>
    <w:p w14:paraId="27706833" w14:textId="77777777" w:rsidR="002D2340" w:rsidRPr="00562837" w:rsidRDefault="002D2340" w:rsidP="00F04CC5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16"/>
          <w:szCs w:val="16"/>
        </w:rPr>
      </w:pPr>
    </w:p>
    <w:p w14:paraId="358DB5F8" w14:textId="65F7A80D" w:rsidR="002D2340" w:rsidRPr="00D34E90" w:rsidRDefault="009641F5" w:rsidP="002D2340">
      <w:pPr>
        <w:ind w:left="547" w:hanging="547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</w:pPr>
      <w:r w:rsidRPr="00D34E9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20</w:t>
      </w:r>
      <w:r w:rsidR="002D2340" w:rsidRPr="00D34E9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D34E9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3</w:t>
      </w:r>
      <w:r w:rsidR="002D2340" w:rsidRPr="00D34E9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2D2340" w:rsidRPr="00D34E90">
        <w:rPr>
          <w:rFonts w:ascii="Browallia New" w:eastAsia="Arial Unicode MS" w:hAnsi="Browallia New" w:cs="Browallia New" w:hint="cs"/>
          <w:b/>
          <w:bCs/>
          <w:color w:val="CF4A02"/>
          <w:sz w:val="26"/>
          <w:szCs w:val="26"/>
          <w:cs/>
          <w:lang w:val="en-GB"/>
        </w:rPr>
        <w:t>เลตเตอร์ออฟเครดิต</w:t>
      </w:r>
    </w:p>
    <w:p w14:paraId="188ABB1F" w14:textId="77777777" w:rsidR="002D2340" w:rsidRPr="00562837" w:rsidRDefault="002D2340" w:rsidP="002D2340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16"/>
          <w:szCs w:val="16"/>
        </w:rPr>
      </w:pPr>
    </w:p>
    <w:p w14:paraId="1D394771" w14:textId="6494E14C" w:rsidR="002D2340" w:rsidRPr="00D34E90" w:rsidRDefault="002D2340" w:rsidP="002D2340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  <w:r w:rsidRPr="00D34E9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ณ วันที่ </w:t>
      </w:r>
      <w:r w:rsidR="009641F5" w:rsidRPr="00D34E9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30</w:t>
      </w:r>
      <w:r w:rsidRPr="00D34E9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Pr="00D34E9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กันยายน </w:t>
      </w:r>
      <w:r w:rsidRPr="00D34E9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พ.ศ. </w:t>
      </w:r>
      <w:r w:rsidR="009641F5" w:rsidRPr="00D34E9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2567</w:t>
      </w:r>
      <w:r w:rsidRPr="00D34E9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บริษัท</w:t>
      </w:r>
      <w:r w:rsidRPr="00D34E90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</w:rPr>
        <w:t xml:space="preserve">มีเลตเตอร์ออฟเครดิตคงค้างเป็นจำนวนเงิน </w:t>
      </w:r>
      <w:r w:rsidR="009641F5" w:rsidRPr="00D34E9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37</w:t>
      </w:r>
      <w:r w:rsidRPr="00D34E90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,</w:t>
      </w:r>
      <w:r w:rsidR="009641F5" w:rsidRPr="00D34E9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885</w:t>
      </w:r>
      <w:r w:rsidRPr="00D34E9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D34E90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</w:rPr>
        <w:t>ดอลล</w:t>
      </w:r>
      <w:r w:rsidR="00B97E44" w:rsidRPr="00D34E90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</w:rPr>
        <w:t>า</w:t>
      </w:r>
      <w:r w:rsidRPr="00D34E90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</w:rPr>
        <w:t>ร์สหรัฐซึ่งเกี่ยวข้องกับการซื้อสินค้า</w:t>
      </w:r>
      <w:r w:rsidRPr="00D34E9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D34E90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(</w:t>
      </w:r>
      <w:r w:rsidRPr="00D34E9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ณ วันที่ </w:t>
      </w:r>
      <w:r w:rsidR="009641F5" w:rsidRPr="00D34E9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31</w:t>
      </w:r>
      <w:r w:rsidRPr="00D34E9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ธันวาคม พ.ศ. </w:t>
      </w:r>
      <w:r w:rsidR="009641F5" w:rsidRPr="00D34E9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2566</w:t>
      </w:r>
      <w:r w:rsidRPr="00D34E90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: </w:t>
      </w:r>
      <w:r w:rsidRPr="00D34E90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  <w:lang w:val="en-GB"/>
        </w:rPr>
        <w:t>ไม่มี</w:t>
      </w:r>
      <w:r w:rsidRPr="00D34E9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) </w:t>
      </w:r>
    </w:p>
    <w:p w14:paraId="41C1740C" w14:textId="66AEAC40" w:rsidR="002D2340" w:rsidRPr="00562837" w:rsidRDefault="00A47D1F" w:rsidP="00A52BE8">
      <w:pPr>
        <w:ind w:left="547" w:hanging="547"/>
        <w:jc w:val="thaiDistribute"/>
        <w:rPr>
          <w:rFonts w:ascii="Browallia New" w:eastAsia="Arial Unicode MS" w:hAnsi="Browallia New" w:cs="Browallia New"/>
          <w:b/>
          <w:bCs/>
          <w:color w:val="CF4A02"/>
          <w:sz w:val="16"/>
          <w:szCs w:val="16"/>
          <w:lang w:val="en-GB"/>
        </w:rPr>
      </w:pPr>
      <w:r>
        <w:rPr>
          <w:rFonts w:ascii="Browallia New" w:eastAsia="Arial Unicode MS" w:hAnsi="Browallia New" w:cs="Browallia New"/>
          <w:b/>
          <w:bCs/>
          <w:color w:val="CF4A02"/>
          <w:sz w:val="16"/>
          <w:szCs w:val="16"/>
          <w:lang w:val="en-GB"/>
        </w:rPr>
        <w:br w:type="page"/>
      </w:r>
    </w:p>
    <w:p w14:paraId="4E48582F" w14:textId="28F64E3E" w:rsidR="00A52BE8" w:rsidRPr="00D34E90" w:rsidRDefault="009641F5" w:rsidP="00A52BE8">
      <w:pPr>
        <w:ind w:left="547" w:hanging="547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D34E9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20</w:t>
      </w:r>
      <w:r w:rsidR="00A52BE8" w:rsidRPr="00D34E9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D34E9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4</w:t>
      </w:r>
      <w:r w:rsidR="00A52BE8" w:rsidRPr="00D34E9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6C1D22" w:rsidRPr="00D34E90">
        <w:rPr>
          <w:rFonts w:ascii="Browallia New" w:eastAsia="Arial Unicode MS" w:hAnsi="Browallia New" w:cs="Browallia New" w:hint="cs"/>
          <w:b/>
          <w:bCs/>
          <w:color w:val="CF4A02"/>
          <w:sz w:val="26"/>
          <w:szCs w:val="26"/>
          <w:cs/>
          <w:lang w:val="en-GB"/>
        </w:rPr>
        <w:t>ภาระผูกพันในการซื้อสินทรัพย์ถาวร</w:t>
      </w:r>
    </w:p>
    <w:p w14:paraId="486BD33F" w14:textId="77777777" w:rsidR="00A52BE8" w:rsidRPr="00562837" w:rsidRDefault="00A52BE8" w:rsidP="00EA41D9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16"/>
          <w:szCs w:val="16"/>
        </w:rPr>
      </w:pPr>
    </w:p>
    <w:p w14:paraId="6B93FF5C" w14:textId="401B348C" w:rsidR="00A52BE8" w:rsidRPr="00D34E90" w:rsidRDefault="00A52BE8" w:rsidP="00EA41D9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  <w:r w:rsidRPr="00D34E9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ณ วันที่ </w:t>
      </w:r>
      <w:r w:rsidR="009641F5" w:rsidRPr="00D34E9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30</w:t>
      </w:r>
      <w:r w:rsidR="00ED4075" w:rsidRPr="00D34E9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ED4075" w:rsidRPr="00D34E9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กันยายน</w:t>
      </w:r>
      <w:r w:rsidR="00DA3B10" w:rsidRPr="00D34E9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</w:t>
      </w:r>
      <w:r w:rsidRPr="00D34E9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พ.ศ. </w:t>
      </w:r>
      <w:r w:rsidR="009641F5" w:rsidRPr="00D34E9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2567</w:t>
      </w:r>
      <w:r w:rsidRPr="00D34E9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บริษัท</w:t>
      </w:r>
      <w:r w:rsidR="00541E18" w:rsidRPr="00D34E90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</w:rPr>
        <w:t>ไม่</w:t>
      </w:r>
      <w:r w:rsidRPr="00D34E9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มีภาระผูกพัน</w:t>
      </w:r>
      <w:r w:rsidR="006C1D22" w:rsidRPr="00D34E90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</w:rPr>
        <w:t>ในการซื้อ</w:t>
      </w:r>
      <w:r w:rsidR="00145365" w:rsidRPr="00D34E90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</w:rPr>
        <w:t>สินทรัพย์ถาวร</w:t>
      </w:r>
      <w:r w:rsidR="006C1D22" w:rsidRPr="00D34E90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</w:rPr>
        <w:t>เพื่อใช้ในการดำเนินธุรกิจ</w:t>
      </w:r>
      <w:r w:rsidRPr="00D34E9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D34E90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(</w:t>
      </w:r>
      <w:r w:rsidRPr="00D34E9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ณ วันที่ </w:t>
      </w:r>
      <w:r w:rsidR="009641F5" w:rsidRPr="00D34E9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31</w:t>
      </w:r>
      <w:r w:rsidRPr="00D34E9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ธันวาคม พ.ศ. </w:t>
      </w:r>
      <w:r w:rsidR="009641F5" w:rsidRPr="00D34E9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2566</w:t>
      </w:r>
      <w:r w:rsidRPr="00D34E90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: </w:t>
      </w:r>
      <w:r w:rsidR="009641F5" w:rsidRPr="00D34E9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7</w:t>
      </w:r>
      <w:r w:rsidR="006C1D22" w:rsidRPr="00D34E90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.</w:t>
      </w:r>
      <w:r w:rsidR="009641F5" w:rsidRPr="00D34E9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90</w:t>
      </w:r>
      <w:r w:rsidRPr="00D34E90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Pr="00D34E9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ล้านบาท) </w:t>
      </w:r>
    </w:p>
    <w:p w14:paraId="74460F14" w14:textId="77777777" w:rsidR="00E3166E" w:rsidRPr="00562837" w:rsidRDefault="00E3166E" w:rsidP="00EA41D9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16"/>
          <w:szCs w:val="1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1619A4" w:rsidRPr="00D34E90" w14:paraId="115A2E86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6CE1111B" w14:textId="44D19B98" w:rsidR="001619A4" w:rsidRPr="00D34E90" w:rsidRDefault="009641F5" w:rsidP="00F460C1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</w:pPr>
            <w:bookmarkStart w:id="17" w:name="_Hlk118408384"/>
            <w:r w:rsidRPr="00D34E9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21</w:t>
            </w:r>
            <w:r w:rsidR="001619A4" w:rsidRPr="00D34E9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1619A4" w:rsidRPr="00D34E9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การอนุมัติข้อมูลทางการเงิน</w:t>
            </w:r>
          </w:p>
        </w:tc>
      </w:tr>
      <w:bookmarkEnd w:id="17"/>
    </w:tbl>
    <w:p w14:paraId="6B66E7F0" w14:textId="77777777" w:rsidR="009D36AD" w:rsidRPr="00562837" w:rsidRDefault="009D36AD" w:rsidP="001619A4">
      <w:pPr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4D5D4681" w14:textId="4E26FD82" w:rsidR="003E2182" w:rsidRPr="00D34E90" w:rsidRDefault="004817AE" w:rsidP="00FD4720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D34E90">
        <w:rPr>
          <w:rFonts w:ascii="Browallia New" w:eastAsia="Arial Unicode MS" w:hAnsi="Browallia New" w:cs="Browallia New"/>
          <w:sz w:val="26"/>
          <w:szCs w:val="26"/>
          <w:cs/>
        </w:rPr>
        <w:t>ข้อมูลทางการเงินระหว่างกาล</w:t>
      </w:r>
      <w:r w:rsidR="007C511A" w:rsidRPr="00D34E9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นี้</w:t>
      </w:r>
      <w:r w:rsidRPr="00D34E90">
        <w:rPr>
          <w:rFonts w:ascii="Browallia New" w:eastAsia="Arial Unicode MS" w:hAnsi="Browallia New" w:cs="Browallia New"/>
          <w:sz w:val="26"/>
          <w:szCs w:val="26"/>
          <w:cs/>
        </w:rPr>
        <w:t xml:space="preserve">ได้รับอนุมัติจากคณะกรรมการบริษัท เมื่อวันที่ </w:t>
      </w:r>
      <w:r w:rsidR="009641F5" w:rsidRPr="00D34E90">
        <w:rPr>
          <w:rFonts w:ascii="Browallia New" w:eastAsia="Arial Unicode MS" w:hAnsi="Browallia New" w:cs="Browallia New"/>
          <w:sz w:val="26"/>
          <w:szCs w:val="26"/>
          <w:lang w:val="en-GB"/>
        </w:rPr>
        <w:t>8</w:t>
      </w:r>
      <w:r w:rsidR="00AA45C1" w:rsidRPr="00D34E90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AA45C1" w:rsidRPr="00D34E90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พฤศจิกายน</w:t>
      </w:r>
      <w:r w:rsidR="00B06B06" w:rsidRPr="00D34E90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086043" w:rsidRPr="00D34E9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9641F5" w:rsidRPr="00D34E90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</w:p>
    <w:p w14:paraId="76BC4E13" w14:textId="66198C95" w:rsidR="00246518" w:rsidRPr="00562837" w:rsidRDefault="00246518" w:rsidP="00246518">
      <w:pPr>
        <w:widowControl w:val="0"/>
        <w:tabs>
          <w:tab w:val="left" w:pos="432"/>
        </w:tabs>
        <w:jc w:val="thaiDistribute"/>
        <w:rPr>
          <w:rFonts w:ascii="Browallia New" w:eastAsia="Arial Unicode MS" w:hAnsi="Browallia New" w:cs="Browallia New"/>
          <w:sz w:val="16"/>
          <w:szCs w:val="16"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246518" w:rsidRPr="00D34E90" w14:paraId="4487209E" w14:textId="77777777" w:rsidTr="00C70C3C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6CEC690E" w14:textId="724CB00C" w:rsidR="00246518" w:rsidRPr="00D34E90" w:rsidRDefault="009641F5" w:rsidP="00C70C3C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</w:pPr>
            <w:bookmarkStart w:id="18" w:name="_Hlk179400221"/>
            <w:r w:rsidRPr="00D34E9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22</w:t>
            </w:r>
            <w:r w:rsidR="00246518" w:rsidRPr="00D34E9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246518" w:rsidRPr="00D34E9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เหตุการณ์ภายหลังวันที่ในรายงาน</w:t>
            </w:r>
          </w:p>
        </w:tc>
      </w:tr>
      <w:bookmarkEnd w:id="18"/>
    </w:tbl>
    <w:p w14:paraId="11D1F9BA" w14:textId="77777777" w:rsidR="002C0E8D" w:rsidRPr="00562837" w:rsidRDefault="002C0E8D" w:rsidP="00246518">
      <w:pPr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71EBFDB4" w14:textId="77777777" w:rsidR="0042055F" w:rsidRPr="0042055F" w:rsidRDefault="0042055F" w:rsidP="0042055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2055F">
        <w:rPr>
          <w:rFonts w:ascii="Browallia New" w:eastAsia="Arial Unicode MS" w:hAnsi="Browallia New" w:cs="Browallia New"/>
          <w:sz w:val="26"/>
          <w:szCs w:val="26"/>
          <w:cs/>
        </w:rPr>
        <w:t xml:space="preserve">เมื่อวันที่ </w:t>
      </w:r>
      <w:r w:rsidRPr="0042055F">
        <w:rPr>
          <w:rFonts w:ascii="Browallia New" w:eastAsia="Arial Unicode MS" w:hAnsi="Browallia New" w:cs="Browallia New"/>
          <w:sz w:val="26"/>
          <w:szCs w:val="26"/>
        </w:rPr>
        <w:t>8</w:t>
      </w:r>
      <w:r w:rsidRPr="0042055F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พฤศจิกายน พ.ศ. </w:t>
      </w:r>
      <w:r w:rsidRPr="0042055F">
        <w:rPr>
          <w:rFonts w:ascii="Browallia New" w:eastAsia="Arial Unicode MS" w:hAnsi="Browallia New" w:cs="Browallia New"/>
          <w:sz w:val="26"/>
          <w:szCs w:val="26"/>
        </w:rPr>
        <w:t>2567</w:t>
      </w:r>
      <w:r w:rsidRPr="0042055F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ที่ประชุมคณะกรรมการบริษัท ได้อนุมัติเรื่องดังต่อไปนี้ </w:t>
      </w:r>
    </w:p>
    <w:p w14:paraId="0570D03D" w14:textId="77777777" w:rsidR="0042055F" w:rsidRPr="0042055F" w:rsidRDefault="0042055F" w:rsidP="0042055F">
      <w:pPr>
        <w:numPr>
          <w:ilvl w:val="0"/>
          <w:numId w:val="37"/>
        </w:num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2055F">
        <w:rPr>
          <w:rFonts w:ascii="Browallia New" w:eastAsia="Arial Unicode MS" w:hAnsi="Browallia New" w:cs="Browallia New"/>
          <w:sz w:val="26"/>
          <w:szCs w:val="26"/>
          <w:cs/>
        </w:rPr>
        <w:t xml:space="preserve">อนุมัติการเข้าซื้อหุ้นสามัญทั้งหมดของบริษัท เทคโนโลยี อินเทลลิเจ้นช์ จำกัด </w:t>
      </w:r>
      <w:r w:rsidRPr="0042055F">
        <w:rPr>
          <w:rFonts w:ascii="Browallia New" w:eastAsia="Arial Unicode MS" w:hAnsi="Browallia New" w:cs="Browallia New"/>
          <w:sz w:val="26"/>
          <w:szCs w:val="26"/>
        </w:rPr>
        <w:t xml:space="preserve">(TI) </w:t>
      </w:r>
      <w:r w:rsidRPr="0042055F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จำนวนทั้งสิ้นไม่เกิน </w:t>
      </w:r>
      <w:r w:rsidRPr="0042055F">
        <w:rPr>
          <w:rFonts w:ascii="Browallia New" w:eastAsia="Arial Unicode MS" w:hAnsi="Browallia New" w:cs="Browallia New"/>
          <w:sz w:val="26"/>
          <w:szCs w:val="26"/>
        </w:rPr>
        <w:t xml:space="preserve">50,000 </w:t>
      </w:r>
      <w:r w:rsidRPr="0042055F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หุ้น มูลค่าที่ตราไว้หุ้นละ </w:t>
      </w:r>
      <w:r w:rsidRPr="0042055F">
        <w:rPr>
          <w:rFonts w:ascii="Browallia New" w:eastAsia="Arial Unicode MS" w:hAnsi="Browallia New" w:cs="Browallia New"/>
          <w:sz w:val="26"/>
          <w:szCs w:val="26"/>
        </w:rPr>
        <w:t xml:space="preserve">100 </w:t>
      </w:r>
      <w:r w:rsidRPr="0042055F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บาท ในราคาซื้อขายหุ้นละ </w:t>
      </w:r>
      <w:r w:rsidRPr="0042055F">
        <w:rPr>
          <w:rFonts w:ascii="Browallia New" w:eastAsia="Arial Unicode MS" w:hAnsi="Browallia New" w:cs="Browallia New"/>
          <w:sz w:val="26"/>
          <w:szCs w:val="26"/>
        </w:rPr>
        <w:t xml:space="preserve">2,400 </w:t>
      </w:r>
      <w:r w:rsidRPr="0042055F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บาท คิดเป็นมูลค่ารวมทั้งสิ้นไม่เกิน </w:t>
      </w:r>
      <w:r w:rsidRPr="0042055F">
        <w:rPr>
          <w:rFonts w:ascii="Browallia New" w:eastAsia="Arial Unicode MS" w:hAnsi="Browallia New" w:cs="Browallia New"/>
          <w:sz w:val="26"/>
          <w:szCs w:val="26"/>
        </w:rPr>
        <w:t xml:space="preserve">120,000,000 </w:t>
      </w:r>
      <w:r w:rsidRPr="0042055F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บาท ซึ่งคิดเป็นร้อยละ </w:t>
      </w:r>
      <w:r w:rsidRPr="0042055F">
        <w:rPr>
          <w:rFonts w:ascii="Browallia New" w:eastAsia="Arial Unicode MS" w:hAnsi="Browallia New" w:cs="Browallia New"/>
          <w:sz w:val="26"/>
          <w:szCs w:val="26"/>
        </w:rPr>
        <w:t xml:space="preserve">100.00 </w:t>
      </w:r>
      <w:r w:rsidRPr="0042055F">
        <w:rPr>
          <w:rFonts w:ascii="Browallia New" w:eastAsia="Arial Unicode MS" w:hAnsi="Browallia New" w:cs="Browallia New" w:hint="cs"/>
          <w:sz w:val="26"/>
          <w:szCs w:val="26"/>
          <w:cs/>
        </w:rPr>
        <w:t>ของจำนวนหุ้นที่ออกและชำระแล้วทั้งหมด โดยบริษัทจะชำระค่าตอบแทนสำหรับธุรกรรมการซื้อหุ้นสามัญของ</w:t>
      </w:r>
      <w:r w:rsidRPr="0042055F">
        <w:rPr>
          <w:rFonts w:ascii="Browallia New" w:eastAsia="Arial Unicode MS" w:hAnsi="Browallia New" w:cs="Browallia New"/>
          <w:sz w:val="26"/>
          <w:szCs w:val="26"/>
        </w:rPr>
        <w:t xml:space="preserve"> TI </w:t>
      </w:r>
      <w:r w:rsidRPr="0042055F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ให้กับผู้ขายด้วยหุ้นสามัญเพิ่มทุนของบริษัทจำนวน </w:t>
      </w:r>
      <w:r w:rsidRPr="0042055F">
        <w:rPr>
          <w:rFonts w:ascii="Browallia New" w:eastAsia="Arial Unicode MS" w:hAnsi="Browallia New" w:cs="Browallia New"/>
          <w:sz w:val="26"/>
          <w:szCs w:val="26"/>
        </w:rPr>
        <w:t xml:space="preserve">30,000,000 </w:t>
      </w:r>
      <w:r w:rsidRPr="0042055F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หุ้น แทนการชำระด้วยเงินสด </w:t>
      </w:r>
    </w:p>
    <w:p w14:paraId="53F172B9" w14:textId="77777777" w:rsidR="0042055F" w:rsidRPr="0042055F" w:rsidRDefault="0042055F" w:rsidP="0042055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0CB16BE" w14:textId="77777777" w:rsidR="0042055F" w:rsidRPr="0042055F" w:rsidRDefault="0042055F" w:rsidP="0042055F">
      <w:pPr>
        <w:numPr>
          <w:ilvl w:val="0"/>
          <w:numId w:val="37"/>
        </w:num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2055F">
        <w:rPr>
          <w:rFonts w:ascii="Browallia New" w:eastAsia="Arial Unicode MS" w:hAnsi="Browallia New" w:cs="Browallia New"/>
          <w:sz w:val="26"/>
          <w:szCs w:val="26"/>
          <w:cs/>
        </w:rPr>
        <w:t xml:space="preserve">อนุมัติการเข้าซื้อหุ้นสามัญของ บริษัท ด็อกเตอร์ เจล จำกัด และ บริษัท ออกานิกส์ อินโนเวชั่นส์ จำกัด และ บริษัท </w:t>
      </w:r>
      <w:r w:rsidRPr="0042055F">
        <w:rPr>
          <w:rFonts w:ascii="Browallia New" w:eastAsia="Arial Unicode MS" w:hAnsi="Browallia New" w:cs="Browallia New"/>
          <w:sz w:val="26"/>
          <w:szCs w:val="26"/>
        </w:rPr>
        <w:br/>
      </w:r>
      <w:r w:rsidRPr="0042055F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ออกานิกส์ กรีนส์ ฟาร์ม จำกัด </w:t>
      </w:r>
      <w:r w:rsidRPr="0042055F">
        <w:rPr>
          <w:rFonts w:ascii="Browallia New" w:eastAsia="Arial Unicode MS" w:hAnsi="Browallia New" w:cs="Browallia New"/>
          <w:sz w:val="26"/>
          <w:szCs w:val="26"/>
        </w:rPr>
        <w:t>(</w:t>
      </w:r>
      <w:r w:rsidRPr="0042055F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เรียกรวมกันว่า “กลุ่มบริษัท </w:t>
      </w:r>
      <w:proofErr w:type="spellStart"/>
      <w:r w:rsidRPr="0042055F">
        <w:rPr>
          <w:rFonts w:ascii="Browallia New" w:eastAsia="Arial Unicode MS" w:hAnsi="Browallia New" w:cs="Browallia New"/>
          <w:sz w:val="26"/>
          <w:szCs w:val="26"/>
        </w:rPr>
        <w:t>DRJ</w:t>
      </w:r>
      <w:proofErr w:type="spellEnd"/>
      <w:r w:rsidRPr="0042055F">
        <w:rPr>
          <w:rFonts w:ascii="Browallia New" w:eastAsia="Arial Unicode MS" w:hAnsi="Browallia New" w:cs="Browallia New"/>
          <w:sz w:val="26"/>
          <w:szCs w:val="26"/>
        </w:rPr>
        <w:t xml:space="preserve">”) </w:t>
      </w:r>
      <w:r w:rsidRPr="0042055F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ในมูลค่ารวมทั้งสิ้นไม่เกิน </w:t>
      </w:r>
      <w:r w:rsidRPr="0042055F">
        <w:rPr>
          <w:rFonts w:ascii="Browallia New" w:eastAsia="Arial Unicode MS" w:hAnsi="Browallia New" w:cs="Browallia New"/>
          <w:sz w:val="26"/>
          <w:szCs w:val="26"/>
        </w:rPr>
        <w:t xml:space="preserve">100,000,000 </w:t>
      </w:r>
      <w:r w:rsidRPr="0042055F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บาท ซึ่งคิดเป็นร้อยละ </w:t>
      </w:r>
      <w:r w:rsidRPr="0042055F">
        <w:rPr>
          <w:rFonts w:ascii="Browallia New" w:eastAsia="Arial Unicode MS" w:hAnsi="Browallia New" w:cs="Browallia New"/>
          <w:sz w:val="26"/>
          <w:szCs w:val="26"/>
        </w:rPr>
        <w:t xml:space="preserve">100.00 </w:t>
      </w:r>
      <w:r w:rsidRPr="0042055F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ของจำนวนหุ้นที่ออกและชำระแล้วทั้งหมด โดยบริษัทจะชำระค่าตอบแทนสำหรับธุรกรรมการซื้อหุ้นสามัญของ </w:t>
      </w:r>
      <w:proofErr w:type="spellStart"/>
      <w:r w:rsidRPr="0042055F">
        <w:rPr>
          <w:rFonts w:ascii="Browallia New" w:eastAsia="Arial Unicode MS" w:hAnsi="Browallia New" w:cs="Browallia New"/>
          <w:sz w:val="26"/>
          <w:szCs w:val="26"/>
        </w:rPr>
        <w:t>DRJ</w:t>
      </w:r>
      <w:proofErr w:type="spellEnd"/>
      <w:r w:rsidRPr="0042055F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42055F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ให้กับผู้ขายด้วยหุ้นสามัญเพิ่มทุนของบริษัทจำนวน </w:t>
      </w:r>
      <w:r w:rsidRPr="0042055F">
        <w:rPr>
          <w:rFonts w:ascii="Browallia New" w:eastAsia="Arial Unicode MS" w:hAnsi="Browallia New" w:cs="Browallia New"/>
          <w:sz w:val="26"/>
          <w:szCs w:val="26"/>
        </w:rPr>
        <w:t xml:space="preserve">25,000,000 </w:t>
      </w:r>
      <w:r w:rsidRPr="0042055F">
        <w:rPr>
          <w:rFonts w:ascii="Browallia New" w:eastAsia="Arial Unicode MS" w:hAnsi="Browallia New" w:cs="Browallia New" w:hint="cs"/>
          <w:sz w:val="26"/>
          <w:szCs w:val="26"/>
          <w:cs/>
        </w:rPr>
        <w:t>หุ้น แทนการชำระด้วยเงินสด</w:t>
      </w:r>
      <w:r w:rsidRPr="0042055F">
        <w:rPr>
          <w:rFonts w:ascii="Browallia New" w:eastAsia="Arial Unicode MS" w:hAnsi="Browallia New" w:cs="Browallia New"/>
          <w:sz w:val="26"/>
          <w:szCs w:val="26"/>
        </w:rPr>
        <w:t xml:space="preserve">  </w:t>
      </w:r>
      <w:r w:rsidRPr="0042055F">
        <w:rPr>
          <w:rFonts w:ascii="Browallia New" w:eastAsia="Arial Unicode MS" w:hAnsi="Browallia New" w:cs="Browallia New"/>
          <w:sz w:val="26"/>
          <w:szCs w:val="26"/>
          <w:cs/>
        </w:rPr>
        <w:t>โดยมีรายละเอียดดังนี้</w:t>
      </w:r>
    </w:p>
    <w:p w14:paraId="3A347AAC" w14:textId="77777777" w:rsidR="0042055F" w:rsidRPr="0042055F" w:rsidRDefault="0042055F" w:rsidP="0042055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8789" w:type="dxa"/>
        <w:tblInd w:w="817" w:type="dxa"/>
        <w:tblLook w:val="04A0" w:firstRow="1" w:lastRow="0" w:firstColumn="1" w:lastColumn="0" w:noHBand="0" w:noVBand="1"/>
      </w:tblPr>
      <w:tblGrid>
        <w:gridCol w:w="2977"/>
        <w:gridCol w:w="1276"/>
        <w:gridCol w:w="992"/>
        <w:gridCol w:w="1134"/>
        <w:gridCol w:w="1276"/>
        <w:gridCol w:w="1134"/>
      </w:tblGrid>
      <w:tr w:rsidR="0042055F" w:rsidRPr="0042055F" w14:paraId="55F99283" w14:textId="77777777" w:rsidTr="0042055F"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A52F7DF" w14:textId="77777777" w:rsidR="0042055F" w:rsidRPr="0042055F" w:rsidRDefault="0042055F" w:rsidP="0042055F">
            <w:pPr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2055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รายชื่อ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9BB4FEF" w14:textId="77777777" w:rsidR="0042055F" w:rsidRDefault="0042055F" w:rsidP="0042055F">
            <w:pPr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2055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จำนวนหุ้น</w:t>
            </w:r>
          </w:p>
          <w:p w14:paraId="2BFBE241" w14:textId="155219FA" w:rsidR="0042055F" w:rsidRPr="0042055F" w:rsidRDefault="0042055F" w:rsidP="0042055F">
            <w:pPr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2055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ที่ซื้อ</w:t>
            </w:r>
          </w:p>
          <w:p w14:paraId="7923B2F3" w14:textId="77777777" w:rsidR="0042055F" w:rsidRPr="0042055F" w:rsidRDefault="0042055F" w:rsidP="0042055F">
            <w:pPr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2055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(</w:t>
            </w:r>
            <w:r w:rsidRPr="0042055F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หุ้น</w:t>
            </w:r>
            <w:r w:rsidRPr="0042055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994FE39" w14:textId="77777777" w:rsidR="0042055F" w:rsidRPr="0042055F" w:rsidRDefault="0042055F" w:rsidP="0042055F">
            <w:pPr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2055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มูลค่าที่ตราไว้ </w:t>
            </w:r>
          </w:p>
          <w:p w14:paraId="13E9CAEB" w14:textId="77777777" w:rsidR="0042055F" w:rsidRPr="0042055F" w:rsidRDefault="0042055F" w:rsidP="0042055F">
            <w:pPr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2055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(</w:t>
            </w:r>
            <w:r w:rsidRPr="0042055F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  <w:r w:rsidRPr="0042055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1A56AA" w14:textId="77777777" w:rsidR="0042055F" w:rsidRPr="0042055F" w:rsidRDefault="0042055F" w:rsidP="0042055F">
            <w:pPr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2055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ราคาซื้อขายหุ้น </w:t>
            </w:r>
          </w:p>
          <w:p w14:paraId="0C7B8191" w14:textId="77777777" w:rsidR="0042055F" w:rsidRPr="0042055F" w:rsidRDefault="0042055F" w:rsidP="0042055F">
            <w:pPr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2055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(</w:t>
            </w:r>
            <w:r w:rsidRPr="0042055F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  <w:r w:rsidRPr="0042055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92647ED" w14:textId="77777777" w:rsidR="0042055F" w:rsidRPr="0042055F" w:rsidRDefault="0042055F" w:rsidP="0042055F">
            <w:pPr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2055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มูลค่ารวมทั้งสิ้นไม่เกิน </w:t>
            </w:r>
            <w:r w:rsidRPr="0042055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(</w:t>
            </w:r>
            <w:r w:rsidRPr="0042055F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  <w:r w:rsidRPr="0042055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CA24E66" w14:textId="77777777" w:rsidR="0042055F" w:rsidRPr="0042055F" w:rsidRDefault="0042055F" w:rsidP="0042055F">
            <w:pPr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2055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สัดส่วนการลงทุน </w:t>
            </w:r>
          </w:p>
          <w:p w14:paraId="09A69046" w14:textId="77777777" w:rsidR="0042055F" w:rsidRPr="0042055F" w:rsidRDefault="0042055F" w:rsidP="0042055F">
            <w:pPr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2055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(</w:t>
            </w:r>
            <w:r w:rsidRPr="0042055F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ร้อยละ</w:t>
            </w:r>
            <w:r w:rsidRPr="0042055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)</w:t>
            </w:r>
          </w:p>
        </w:tc>
      </w:tr>
      <w:tr w:rsidR="0042055F" w:rsidRPr="0042055F" w14:paraId="6CDF6591" w14:textId="77777777" w:rsidTr="0042055F"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276978F" w14:textId="77777777" w:rsidR="0042055F" w:rsidRPr="0042055F" w:rsidRDefault="0042055F" w:rsidP="0042055F">
            <w:pPr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2055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ด็อกเตอร์ เจล จำกัด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AA13F55" w14:textId="77777777" w:rsidR="0042055F" w:rsidRPr="0042055F" w:rsidRDefault="0042055F" w:rsidP="0042055F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2055F">
              <w:rPr>
                <w:rFonts w:ascii="Browallia New" w:eastAsia="Arial Unicode MS" w:hAnsi="Browallia New" w:cs="Browallia New"/>
                <w:sz w:val="26"/>
                <w:szCs w:val="26"/>
              </w:rPr>
              <w:t>50,000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7079FC9" w14:textId="77777777" w:rsidR="0042055F" w:rsidRPr="0042055F" w:rsidRDefault="0042055F" w:rsidP="0042055F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2055F">
              <w:rPr>
                <w:rFonts w:ascii="Browallia New" w:eastAsia="Arial Unicode MS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A8997E5" w14:textId="77777777" w:rsidR="0042055F" w:rsidRPr="0042055F" w:rsidRDefault="0042055F" w:rsidP="0042055F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2055F">
              <w:rPr>
                <w:rFonts w:ascii="Browallia New" w:eastAsia="Arial Unicode MS" w:hAnsi="Browallia New" w:cs="Browallia New"/>
                <w:sz w:val="26"/>
                <w:szCs w:val="26"/>
              </w:rPr>
              <w:t>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B94F6AC" w14:textId="77777777" w:rsidR="0042055F" w:rsidRPr="0042055F" w:rsidRDefault="0042055F" w:rsidP="0042055F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2055F">
              <w:rPr>
                <w:rFonts w:ascii="Browallia New" w:eastAsia="Arial Unicode MS" w:hAnsi="Browallia New" w:cs="Browallia New"/>
                <w:sz w:val="26"/>
                <w:szCs w:val="26"/>
              </w:rPr>
              <w:t>21,000,000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CC7ED18" w14:textId="77777777" w:rsidR="0042055F" w:rsidRPr="0042055F" w:rsidRDefault="0042055F" w:rsidP="0042055F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2055F">
              <w:rPr>
                <w:rFonts w:ascii="Browallia New" w:eastAsia="Arial Unicode MS" w:hAnsi="Browallia New" w:cs="Browallia New"/>
                <w:sz w:val="26"/>
                <w:szCs w:val="26"/>
              </w:rPr>
              <w:t>100</w:t>
            </w:r>
          </w:p>
        </w:tc>
      </w:tr>
      <w:tr w:rsidR="0042055F" w:rsidRPr="0042055F" w14:paraId="13328C08" w14:textId="77777777" w:rsidTr="0042055F">
        <w:tc>
          <w:tcPr>
            <w:tcW w:w="2977" w:type="dxa"/>
            <w:hideMark/>
          </w:tcPr>
          <w:p w14:paraId="51486030" w14:textId="77777777" w:rsidR="0042055F" w:rsidRPr="0042055F" w:rsidRDefault="0042055F" w:rsidP="0042055F">
            <w:pPr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2055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ออกานิกส์ อินโนเวชั่นส์ จำกัด</w:t>
            </w:r>
          </w:p>
        </w:tc>
        <w:tc>
          <w:tcPr>
            <w:tcW w:w="1276" w:type="dxa"/>
            <w:hideMark/>
          </w:tcPr>
          <w:p w14:paraId="609EFCA9" w14:textId="77777777" w:rsidR="0042055F" w:rsidRPr="0042055F" w:rsidRDefault="0042055F" w:rsidP="0042055F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2055F">
              <w:rPr>
                <w:rFonts w:ascii="Browallia New" w:eastAsia="Arial Unicode MS" w:hAnsi="Browallia New" w:cs="Browallia New"/>
                <w:sz w:val="26"/>
                <w:szCs w:val="26"/>
              </w:rPr>
              <w:t>50,000</w:t>
            </w:r>
          </w:p>
        </w:tc>
        <w:tc>
          <w:tcPr>
            <w:tcW w:w="992" w:type="dxa"/>
            <w:hideMark/>
          </w:tcPr>
          <w:p w14:paraId="4E4FB676" w14:textId="77777777" w:rsidR="0042055F" w:rsidRPr="0042055F" w:rsidRDefault="0042055F" w:rsidP="0042055F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2055F">
              <w:rPr>
                <w:rFonts w:ascii="Browallia New" w:eastAsia="Arial Unicode MS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1134" w:type="dxa"/>
            <w:hideMark/>
          </w:tcPr>
          <w:p w14:paraId="6317A941" w14:textId="77777777" w:rsidR="0042055F" w:rsidRPr="0042055F" w:rsidRDefault="0042055F" w:rsidP="0042055F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2055F">
              <w:rPr>
                <w:rFonts w:ascii="Browallia New" w:eastAsia="Arial Unicode MS" w:hAnsi="Browallia New" w:cs="Browallia New"/>
                <w:sz w:val="26"/>
                <w:szCs w:val="26"/>
              </w:rPr>
              <w:t>200</w:t>
            </w:r>
          </w:p>
        </w:tc>
        <w:tc>
          <w:tcPr>
            <w:tcW w:w="1276" w:type="dxa"/>
            <w:hideMark/>
          </w:tcPr>
          <w:p w14:paraId="1DC4FB08" w14:textId="77777777" w:rsidR="0042055F" w:rsidRPr="0042055F" w:rsidRDefault="0042055F" w:rsidP="0042055F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2055F">
              <w:rPr>
                <w:rFonts w:ascii="Browallia New" w:eastAsia="Arial Unicode MS" w:hAnsi="Browallia New" w:cs="Browallia New"/>
                <w:sz w:val="26"/>
                <w:szCs w:val="26"/>
              </w:rPr>
              <w:t>10,000,000</w:t>
            </w:r>
          </w:p>
        </w:tc>
        <w:tc>
          <w:tcPr>
            <w:tcW w:w="1134" w:type="dxa"/>
            <w:hideMark/>
          </w:tcPr>
          <w:p w14:paraId="28DF2245" w14:textId="77777777" w:rsidR="0042055F" w:rsidRPr="0042055F" w:rsidRDefault="0042055F" w:rsidP="0042055F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2055F">
              <w:rPr>
                <w:rFonts w:ascii="Browallia New" w:eastAsia="Arial Unicode MS" w:hAnsi="Browallia New" w:cs="Browallia New"/>
                <w:sz w:val="26"/>
                <w:szCs w:val="26"/>
              </w:rPr>
              <w:t>100</w:t>
            </w:r>
          </w:p>
        </w:tc>
      </w:tr>
      <w:tr w:rsidR="0042055F" w:rsidRPr="0042055F" w14:paraId="07DE4C4A" w14:textId="77777777" w:rsidTr="0042055F">
        <w:tc>
          <w:tcPr>
            <w:tcW w:w="2977" w:type="dxa"/>
            <w:hideMark/>
          </w:tcPr>
          <w:p w14:paraId="1532D604" w14:textId="77777777" w:rsidR="0042055F" w:rsidRPr="0042055F" w:rsidRDefault="0042055F" w:rsidP="0042055F">
            <w:pPr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2055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ออกานิกส์ กรีนส์ ฟาร์ม จำกัด</w:t>
            </w:r>
          </w:p>
        </w:tc>
        <w:tc>
          <w:tcPr>
            <w:tcW w:w="1276" w:type="dxa"/>
            <w:hideMark/>
          </w:tcPr>
          <w:p w14:paraId="5A491964" w14:textId="77777777" w:rsidR="0042055F" w:rsidRPr="0042055F" w:rsidRDefault="0042055F" w:rsidP="0042055F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2055F">
              <w:rPr>
                <w:rFonts w:ascii="Browallia New" w:eastAsia="Arial Unicode MS" w:hAnsi="Browallia New" w:cs="Browallia New"/>
                <w:sz w:val="26"/>
                <w:szCs w:val="26"/>
              </w:rPr>
              <w:t>50,000</w:t>
            </w:r>
          </w:p>
        </w:tc>
        <w:tc>
          <w:tcPr>
            <w:tcW w:w="992" w:type="dxa"/>
            <w:hideMark/>
          </w:tcPr>
          <w:p w14:paraId="415FE52C" w14:textId="77777777" w:rsidR="0042055F" w:rsidRPr="0042055F" w:rsidRDefault="0042055F" w:rsidP="0042055F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2055F">
              <w:rPr>
                <w:rFonts w:ascii="Browallia New" w:eastAsia="Arial Unicode MS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1134" w:type="dxa"/>
            <w:hideMark/>
          </w:tcPr>
          <w:p w14:paraId="16E7ACA4" w14:textId="77777777" w:rsidR="0042055F" w:rsidRPr="0042055F" w:rsidRDefault="0042055F" w:rsidP="0042055F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2055F">
              <w:rPr>
                <w:rFonts w:ascii="Browallia New" w:eastAsia="Arial Unicode MS" w:hAnsi="Browallia New" w:cs="Browallia New"/>
                <w:sz w:val="26"/>
                <w:szCs w:val="26"/>
              </w:rPr>
              <w:t>1,380</w:t>
            </w:r>
          </w:p>
        </w:tc>
        <w:tc>
          <w:tcPr>
            <w:tcW w:w="1276" w:type="dxa"/>
            <w:hideMark/>
          </w:tcPr>
          <w:p w14:paraId="50D6D962" w14:textId="77777777" w:rsidR="0042055F" w:rsidRPr="0042055F" w:rsidRDefault="0042055F" w:rsidP="0042055F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2055F">
              <w:rPr>
                <w:rFonts w:ascii="Browallia New" w:eastAsia="Arial Unicode MS" w:hAnsi="Browallia New" w:cs="Browallia New"/>
                <w:sz w:val="26"/>
                <w:szCs w:val="26"/>
              </w:rPr>
              <w:t>69,000,000</w:t>
            </w:r>
          </w:p>
        </w:tc>
        <w:tc>
          <w:tcPr>
            <w:tcW w:w="1134" w:type="dxa"/>
            <w:hideMark/>
          </w:tcPr>
          <w:p w14:paraId="5D5E5B38" w14:textId="77777777" w:rsidR="0042055F" w:rsidRPr="0042055F" w:rsidRDefault="0042055F" w:rsidP="0042055F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2055F">
              <w:rPr>
                <w:rFonts w:ascii="Browallia New" w:eastAsia="Arial Unicode MS" w:hAnsi="Browallia New" w:cs="Browallia New"/>
                <w:sz w:val="26"/>
                <w:szCs w:val="26"/>
              </w:rPr>
              <w:t>100</w:t>
            </w:r>
          </w:p>
        </w:tc>
      </w:tr>
    </w:tbl>
    <w:p w14:paraId="7621574C" w14:textId="77777777" w:rsidR="0042055F" w:rsidRPr="0042055F" w:rsidRDefault="0042055F" w:rsidP="0042055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2055F">
        <w:rPr>
          <w:rFonts w:ascii="Browallia New" w:eastAsia="Arial Unicode MS" w:hAnsi="Browallia New" w:cs="Browallia New"/>
          <w:sz w:val="26"/>
          <w:szCs w:val="26"/>
        </w:rPr>
        <w:t xml:space="preserve"> </w:t>
      </w:r>
    </w:p>
    <w:p w14:paraId="781EE316" w14:textId="77777777" w:rsidR="0042055F" w:rsidRPr="0042055F" w:rsidRDefault="0042055F" w:rsidP="0042055F">
      <w:pPr>
        <w:numPr>
          <w:ilvl w:val="0"/>
          <w:numId w:val="37"/>
        </w:num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2055F">
        <w:rPr>
          <w:rFonts w:ascii="Browallia New" w:eastAsia="Arial Unicode MS" w:hAnsi="Browallia New" w:cs="Browallia New"/>
          <w:sz w:val="26"/>
          <w:szCs w:val="26"/>
          <w:cs/>
        </w:rPr>
        <w:t xml:space="preserve">อนุมัติเสนอวาระต่อที่ประชุมวิสามัญผู้ถือหุ้นเพื่อพิจารณาอนุมัติ </w:t>
      </w:r>
    </w:p>
    <w:p w14:paraId="53FAB329" w14:textId="77777777" w:rsidR="0042055F" w:rsidRPr="0042055F" w:rsidRDefault="0042055F" w:rsidP="0042055F">
      <w:pPr>
        <w:numPr>
          <w:ilvl w:val="1"/>
          <w:numId w:val="38"/>
        </w:num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2055F">
        <w:rPr>
          <w:rFonts w:ascii="Browallia New" w:eastAsia="Arial Unicode MS" w:hAnsi="Browallia New" w:cs="Browallia New"/>
          <w:sz w:val="26"/>
          <w:szCs w:val="26"/>
          <w:cs/>
        </w:rPr>
        <w:t xml:space="preserve">การเพิ่มทุนจดทะเบียนของบริษัทและการจัดสรรหุ้นเพิ่มทุนดังกล่าว จำนวน </w:t>
      </w:r>
      <w:r w:rsidRPr="0042055F">
        <w:rPr>
          <w:rFonts w:ascii="Browallia New" w:eastAsia="Arial Unicode MS" w:hAnsi="Browallia New" w:cs="Browallia New"/>
          <w:sz w:val="26"/>
          <w:szCs w:val="26"/>
        </w:rPr>
        <w:t>148,750,000</w:t>
      </w:r>
      <w:r w:rsidRPr="0042055F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บาท จากทุนจดทะเบียนเดิมจำนวน </w:t>
      </w:r>
      <w:r w:rsidRPr="0042055F">
        <w:rPr>
          <w:rFonts w:ascii="Browallia New" w:eastAsia="Arial Unicode MS" w:hAnsi="Browallia New" w:cs="Browallia New"/>
          <w:sz w:val="26"/>
          <w:szCs w:val="26"/>
        </w:rPr>
        <w:t>215,</w:t>
      </w:r>
      <w:r w:rsidRPr="0042055F">
        <w:rPr>
          <w:rFonts w:ascii="Browallia New" w:eastAsia="Arial Unicode MS" w:hAnsi="Browallia New" w:cs="Browallia New" w:hint="cs"/>
          <w:sz w:val="26"/>
          <w:szCs w:val="26"/>
          <w:cs/>
        </w:rPr>
        <w:t>000</w:t>
      </w:r>
      <w:r w:rsidRPr="0042055F">
        <w:rPr>
          <w:rFonts w:ascii="Browallia New" w:eastAsia="Arial Unicode MS" w:hAnsi="Browallia New" w:cs="Browallia New"/>
          <w:sz w:val="26"/>
          <w:szCs w:val="26"/>
        </w:rPr>
        <w:t>,000</w:t>
      </w:r>
      <w:r w:rsidRPr="0042055F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บาท เป็นทุนจดทะเบียนใหม่จำนวน </w:t>
      </w:r>
      <w:r w:rsidRPr="0042055F">
        <w:rPr>
          <w:rFonts w:ascii="Browallia New" w:eastAsia="Arial Unicode MS" w:hAnsi="Browallia New" w:cs="Browallia New"/>
          <w:sz w:val="26"/>
          <w:szCs w:val="26"/>
        </w:rPr>
        <w:t>363,</w:t>
      </w:r>
      <w:r w:rsidRPr="0042055F">
        <w:rPr>
          <w:rFonts w:ascii="Browallia New" w:eastAsia="Arial Unicode MS" w:hAnsi="Browallia New" w:cs="Browallia New" w:hint="cs"/>
          <w:sz w:val="26"/>
          <w:szCs w:val="26"/>
          <w:cs/>
        </w:rPr>
        <w:t>750</w:t>
      </w:r>
      <w:r w:rsidRPr="0042055F">
        <w:rPr>
          <w:rFonts w:ascii="Browallia New" w:eastAsia="Arial Unicode MS" w:hAnsi="Browallia New" w:cs="Browallia New"/>
          <w:sz w:val="26"/>
          <w:szCs w:val="26"/>
        </w:rPr>
        <w:t>,000</w:t>
      </w:r>
      <w:r w:rsidRPr="0042055F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บาท โดยการออกหุ้นสามัญเพิ่มทุนใหม่จำนวน </w:t>
      </w:r>
      <w:r w:rsidRPr="0042055F">
        <w:rPr>
          <w:rFonts w:ascii="Browallia New" w:eastAsia="Arial Unicode MS" w:hAnsi="Browallia New" w:cs="Browallia New"/>
          <w:sz w:val="26"/>
          <w:szCs w:val="26"/>
        </w:rPr>
        <w:t>297,</w:t>
      </w:r>
      <w:r w:rsidRPr="0042055F">
        <w:rPr>
          <w:rFonts w:ascii="Browallia New" w:eastAsia="Arial Unicode MS" w:hAnsi="Browallia New" w:cs="Browallia New" w:hint="cs"/>
          <w:sz w:val="26"/>
          <w:szCs w:val="26"/>
          <w:cs/>
        </w:rPr>
        <w:t>500</w:t>
      </w:r>
      <w:r w:rsidRPr="0042055F">
        <w:rPr>
          <w:rFonts w:ascii="Browallia New" w:eastAsia="Arial Unicode MS" w:hAnsi="Browallia New" w:cs="Browallia New"/>
          <w:sz w:val="26"/>
          <w:szCs w:val="26"/>
        </w:rPr>
        <w:t>,000</w:t>
      </w:r>
      <w:r w:rsidRPr="0042055F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หุ้น มูลค่าที่ตราไว้หุ้นละ </w:t>
      </w:r>
      <w:r w:rsidRPr="0042055F">
        <w:rPr>
          <w:rFonts w:ascii="Browallia New" w:eastAsia="Arial Unicode MS" w:hAnsi="Browallia New" w:cs="Browallia New"/>
          <w:sz w:val="26"/>
          <w:szCs w:val="26"/>
        </w:rPr>
        <w:t>0.50</w:t>
      </w:r>
      <w:r w:rsidRPr="0042055F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บาท โดยจัดสรรหุ้นสามัญเพิ่มทุนจำนวนรวมไม่เกิน </w:t>
      </w:r>
      <w:r w:rsidRPr="0042055F">
        <w:rPr>
          <w:rFonts w:ascii="Browallia New" w:eastAsia="Arial Unicode MS" w:hAnsi="Browallia New" w:cs="Browallia New"/>
          <w:sz w:val="26"/>
          <w:szCs w:val="26"/>
        </w:rPr>
        <w:t>242,500,000</w:t>
      </w:r>
      <w:r w:rsidRPr="0042055F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หุ้นเพื่อรองรับการใช้สิทธิตามใบสำคัญแสดงสิทธิ และจัดสรรหุ้นสามัญจำนวน </w:t>
      </w:r>
      <w:r w:rsidRPr="0042055F">
        <w:rPr>
          <w:rFonts w:ascii="Browallia New" w:eastAsia="Arial Unicode MS" w:hAnsi="Browallia New" w:cs="Browallia New"/>
          <w:sz w:val="26"/>
          <w:szCs w:val="26"/>
        </w:rPr>
        <w:t xml:space="preserve">55,000,000 </w:t>
      </w:r>
      <w:r w:rsidRPr="0042055F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หุ้น สำหรับรายการเข้าซื้อหุ้นสามัญของ </w:t>
      </w:r>
      <w:r w:rsidRPr="0042055F">
        <w:rPr>
          <w:rFonts w:ascii="Browallia New" w:eastAsia="Arial Unicode MS" w:hAnsi="Browallia New" w:cs="Browallia New"/>
          <w:sz w:val="26"/>
          <w:szCs w:val="26"/>
        </w:rPr>
        <w:t xml:space="preserve">TI </w:t>
      </w:r>
      <w:r w:rsidRPr="0042055F">
        <w:rPr>
          <w:rFonts w:ascii="Browallia New" w:eastAsia="Arial Unicode MS" w:hAnsi="Browallia New" w:cs="Browallia New"/>
          <w:sz w:val="26"/>
          <w:szCs w:val="26"/>
          <w:cs/>
        </w:rPr>
        <w:t xml:space="preserve">และกลุ่มบริษัท </w:t>
      </w:r>
      <w:proofErr w:type="spellStart"/>
      <w:r w:rsidRPr="0042055F">
        <w:rPr>
          <w:rFonts w:ascii="Browallia New" w:eastAsia="Arial Unicode MS" w:hAnsi="Browallia New" w:cs="Browallia New"/>
          <w:sz w:val="26"/>
          <w:szCs w:val="26"/>
        </w:rPr>
        <w:t>DRJ</w:t>
      </w:r>
      <w:proofErr w:type="spellEnd"/>
    </w:p>
    <w:p w14:paraId="53B80296" w14:textId="77777777" w:rsidR="0042055F" w:rsidRPr="0042055F" w:rsidRDefault="0042055F" w:rsidP="0042055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5481466" w14:textId="09AC3806" w:rsidR="0042055F" w:rsidRPr="0042055F" w:rsidRDefault="0042055F" w:rsidP="0042055F">
      <w:pPr>
        <w:numPr>
          <w:ilvl w:val="1"/>
          <w:numId w:val="38"/>
        </w:num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2055F">
        <w:rPr>
          <w:rFonts w:ascii="Browallia New" w:eastAsia="Arial Unicode MS" w:hAnsi="Browallia New" w:cs="Browallia New"/>
          <w:sz w:val="26"/>
          <w:szCs w:val="26"/>
          <w:cs/>
        </w:rPr>
        <w:t xml:space="preserve">การออกใบสำคัญแสดงสิทธิที่จะซื้อหุ้นสามัญของ บริษัท ทเวนตี้ โฟร์ คอน แอนด์ ซัพพลาย จำกัด (มหาชน) ครั้งที่ </w:t>
      </w:r>
      <w:r w:rsidRPr="0042055F">
        <w:rPr>
          <w:rFonts w:ascii="Browallia New" w:eastAsia="Arial Unicode MS" w:hAnsi="Browallia New" w:cs="Browallia New"/>
          <w:sz w:val="26"/>
          <w:szCs w:val="26"/>
        </w:rPr>
        <w:t>1</w:t>
      </w:r>
      <w:r>
        <w:rPr>
          <w:rFonts w:ascii="Browallia New" w:eastAsia="Arial Unicode MS" w:hAnsi="Browallia New" w:cs="Browallia New"/>
          <w:sz w:val="26"/>
          <w:szCs w:val="26"/>
        </w:rPr>
        <w:br/>
      </w:r>
      <w:r w:rsidRPr="0042055F">
        <w:rPr>
          <w:rFonts w:ascii="Browallia New" w:eastAsia="Arial Unicode MS" w:hAnsi="Browallia New" w:cs="Browallia New"/>
          <w:sz w:val="26"/>
          <w:szCs w:val="26"/>
        </w:rPr>
        <w:t>(</w:t>
      </w:r>
      <w:r w:rsidRPr="0042055F">
        <w:rPr>
          <w:rFonts w:ascii="Browallia New" w:eastAsia="Arial Unicode MS" w:hAnsi="Browallia New" w:cs="Browallia New" w:hint="cs"/>
          <w:sz w:val="26"/>
          <w:szCs w:val="26"/>
          <w:cs/>
        </w:rPr>
        <w:t>“</w:t>
      </w:r>
      <w:r w:rsidRPr="0042055F">
        <w:rPr>
          <w:rFonts w:ascii="Browallia New" w:eastAsia="Arial Unicode MS" w:hAnsi="Browallia New" w:cs="Browallia New"/>
          <w:sz w:val="26"/>
          <w:szCs w:val="26"/>
        </w:rPr>
        <w:t xml:space="preserve">24CS-W1”) </w:t>
      </w:r>
      <w:r w:rsidRPr="0042055F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จำนวนไม่เกิน </w:t>
      </w:r>
      <w:r w:rsidRPr="0042055F">
        <w:rPr>
          <w:rFonts w:ascii="Browallia New" w:eastAsia="Arial Unicode MS" w:hAnsi="Browallia New" w:cs="Browallia New"/>
          <w:sz w:val="26"/>
          <w:szCs w:val="26"/>
        </w:rPr>
        <w:t>194,000,000</w:t>
      </w:r>
      <w:r w:rsidRPr="0042055F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หน่วย จัดสรรให้แก่ผู้ถือหุ้นเดิมของบริษัทตามสัดส่วนการถือหุ้น (</w:t>
      </w:r>
      <w:r w:rsidRPr="0042055F">
        <w:rPr>
          <w:rFonts w:ascii="Browallia New" w:eastAsia="Arial Unicode MS" w:hAnsi="Browallia New" w:cs="Browallia New"/>
          <w:sz w:val="26"/>
          <w:szCs w:val="26"/>
        </w:rPr>
        <w:t xml:space="preserve">Right Offering) </w:t>
      </w:r>
      <w:r w:rsidRPr="0042055F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ในอัตราส่วนการจัดสรรเท่ากับหุ้นสามัญเดิมจำนวน </w:t>
      </w:r>
      <w:r w:rsidRPr="0042055F">
        <w:rPr>
          <w:rFonts w:ascii="Browallia New" w:eastAsia="Arial Unicode MS" w:hAnsi="Browallia New" w:cs="Browallia New"/>
          <w:sz w:val="26"/>
          <w:szCs w:val="26"/>
        </w:rPr>
        <w:t>2.5</w:t>
      </w:r>
      <w:r w:rsidRPr="0042055F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หุ้น ต่อ </w:t>
      </w:r>
      <w:r w:rsidRPr="0042055F">
        <w:rPr>
          <w:rFonts w:ascii="Browallia New" w:eastAsia="Arial Unicode MS" w:hAnsi="Browallia New" w:cs="Browallia New"/>
          <w:sz w:val="26"/>
          <w:szCs w:val="26"/>
        </w:rPr>
        <w:t>1</w:t>
      </w:r>
      <w:r w:rsidRPr="0042055F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หน่วยของใบสำคัญแสดงสิทธิ </w:t>
      </w:r>
      <w:r w:rsidRPr="0042055F">
        <w:rPr>
          <w:rFonts w:ascii="Browallia New" w:eastAsia="Arial Unicode MS" w:hAnsi="Browallia New" w:cs="Browallia New"/>
          <w:sz w:val="26"/>
          <w:szCs w:val="26"/>
        </w:rPr>
        <w:t>24CS-W1</w:t>
      </w:r>
      <w:r w:rsidRPr="0042055F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โดยไม่คิดมูลค่า และกำหนดราคาในการใช้สิทธิ </w:t>
      </w:r>
      <w:r w:rsidRPr="0042055F">
        <w:rPr>
          <w:rFonts w:ascii="Browallia New" w:eastAsia="Arial Unicode MS" w:hAnsi="Browallia New" w:cs="Browallia New"/>
          <w:sz w:val="26"/>
          <w:szCs w:val="26"/>
        </w:rPr>
        <w:t>3.00</w:t>
      </w:r>
      <w:r w:rsidRPr="0042055F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บาทต่อหุ้น </w:t>
      </w:r>
    </w:p>
    <w:p w14:paraId="49437A13" w14:textId="24D46A39" w:rsidR="0042055F" w:rsidRPr="0042055F" w:rsidRDefault="0042055F" w:rsidP="0042055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616EB30B" w14:textId="53B99F1A" w:rsidR="00BA0787" w:rsidRPr="00BA0787" w:rsidRDefault="0042055F" w:rsidP="00BA0787">
      <w:pPr>
        <w:numPr>
          <w:ilvl w:val="1"/>
          <w:numId w:val="38"/>
        </w:numPr>
        <w:jc w:val="thaiDistribute"/>
        <w:rPr>
          <w:rFonts w:ascii="Browallia New" w:eastAsia="Arial Unicode MS" w:hAnsi="Browallia New" w:cs="Browallia New" w:hint="cs"/>
          <w:sz w:val="26"/>
          <w:szCs w:val="26"/>
          <w:cs/>
        </w:rPr>
      </w:pPr>
      <w:r w:rsidRPr="0042055F">
        <w:rPr>
          <w:rFonts w:ascii="Browallia New" w:eastAsia="Arial Unicode MS" w:hAnsi="Browallia New" w:cs="Browallia New"/>
          <w:sz w:val="26"/>
          <w:szCs w:val="26"/>
          <w:cs/>
        </w:rPr>
        <w:t xml:space="preserve">การออกใบสำคัญแสดงสิทธิที่จะซื้อหุ้นสามัญของ บริษัท ทเวนตี้ โฟร์ คอน แอนด์ ซัพพลาย จำกัด (มหาชน) ครั้งที่ </w:t>
      </w:r>
      <w:r w:rsidRPr="0042055F">
        <w:rPr>
          <w:rFonts w:ascii="Browallia New" w:eastAsia="Arial Unicode MS" w:hAnsi="Browallia New" w:cs="Browallia New"/>
          <w:sz w:val="26"/>
          <w:szCs w:val="26"/>
        </w:rPr>
        <w:t>2</w:t>
      </w:r>
      <w:r>
        <w:rPr>
          <w:rFonts w:ascii="Browallia New" w:eastAsia="Arial Unicode MS" w:hAnsi="Browallia New" w:cs="Browallia New"/>
          <w:sz w:val="26"/>
          <w:szCs w:val="26"/>
        </w:rPr>
        <w:br/>
      </w:r>
      <w:r w:rsidRPr="0042055F">
        <w:rPr>
          <w:rFonts w:ascii="Browallia New" w:eastAsia="Arial Unicode MS" w:hAnsi="Browallia New" w:cs="Browallia New"/>
          <w:sz w:val="26"/>
          <w:szCs w:val="26"/>
        </w:rPr>
        <w:t>(</w:t>
      </w:r>
      <w:r w:rsidRPr="0042055F">
        <w:rPr>
          <w:rFonts w:ascii="Browallia New" w:eastAsia="Arial Unicode MS" w:hAnsi="Browallia New" w:cs="Browallia New" w:hint="cs"/>
          <w:sz w:val="26"/>
          <w:szCs w:val="26"/>
          <w:cs/>
        </w:rPr>
        <w:t>“</w:t>
      </w:r>
      <w:r w:rsidRPr="0042055F">
        <w:rPr>
          <w:rFonts w:ascii="Browallia New" w:eastAsia="Arial Unicode MS" w:hAnsi="Browallia New" w:cs="Browallia New"/>
          <w:sz w:val="26"/>
          <w:szCs w:val="26"/>
        </w:rPr>
        <w:t xml:space="preserve">24CS-W2”) </w:t>
      </w:r>
      <w:r w:rsidRPr="0042055F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จำนวนไม่เกิน </w:t>
      </w:r>
      <w:r w:rsidRPr="0042055F">
        <w:rPr>
          <w:rFonts w:ascii="Browallia New" w:eastAsia="Arial Unicode MS" w:hAnsi="Browallia New" w:cs="Browallia New"/>
          <w:sz w:val="26"/>
          <w:szCs w:val="26"/>
        </w:rPr>
        <w:t>48,500,000</w:t>
      </w:r>
      <w:r w:rsidRPr="0042055F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หน่วย จัดสรรให้แก่ผู้ถือหุ้นเดิมของบริษัทตามสัดส่วนการถือหุ้น (</w:t>
      </w:r>
      <w:r w:rsidRPr="0042055F">
        <w:rPr>
          <w:rFonts w:ascii="Browallia New" w:eastAsia="Arial Unicode MS" w:hAnsi="Browallia New" w:cs="Browallia New"/>
          <w:sz w:val="26"/>
          <w:szCs w:val="26"/>
        </w:rPr>
        <w:t xml:space="preserve">Right Offering) </w:t>
      </w:r>
      <w:r w:rsidRPr="0042055F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ในอัตราส่วนการจัดสรรเท่ากับหุ้นสามัญเดิมจำนวน </w:t>
      </w:r>
      <w:r w:rsidRPr="0042055F">
        <w:rPr>
          <w:rFonts w:ascii="Browallia New" w:eastAsia="Arial Unicode MS" w:hAnsi="Browallia New" w:cs="Browallia New"/>
          <w:sz w:val="26"/>
          <w:szCs w:val="26"/>
        </w:rPr>
        <w:t>10</w:t>
      </w:r>
      <w:r w:rsidRPr="0042055F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หุ้น ต่อ </w:t>
      </w:r>
      <w:r w:rsidRPr="0042055F">
        <w:rPr>
          <w:rFonts w:ascii="Browallia New" w:eastAsia="Arial Unicode MS" w:hAnsi="Browallia New" w:cs="Browallia New"/>
          <w:sz w:val="26"/>
          <w:szCs w:val="26"/>
        </w:rPr>
        <w:t>1</w:t>
      </w:r>
      <w:r w:rsidRPr="0042055F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หน่วยของใบสำคัญแสดงสิทธิ </w:t>
      </w:r>
      <w:r w:rsidRPr="0042055F">
        <w:rPr>
          <w:rFonts w:ascii="Browallia New" w:eastAsia="Arial Unicode MS" w:hAnsi="Browallia New" w:cs="Browallia New"/>
          <w:sz w:val="26"/>
          <w:szCs w:val="26"/>
        </w:rPr>
        <w:t>24CS-W2</w:t>
      </w:r>
      <w:r w:rsidRPr="0042055F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โดยไม่คิดมูลค่า และกำหนดราคาในการใช้สิทธิ </w:t>
      </w:r>
      <w:r w:rsidRPr="0042055F">
        <w:rPr>
          <w:rFonts w:ascii="Browallia New" w:eastAsia="Arial Unicode MS" w:hAnsi="Browallia New" w:cs="Browallia New"/>
          <w:sz w:val="26"/>
          <w:szCs w:val="26"/>
        </w:rPr>
        <w:t>6.00</w:t>
      </w:r>
      <w:r w:rsidRPr="0042055F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บาทต่อหุ้น </w:t>
      </w:r>
    </w:p>
    <w:p w14:paraId="22FC4BB0" w14:textId="13F612D5" w:rsidR="0042055F" w:rsidRPr="00BA0787" w:rsidRDefault="0042055F" w:rsidP="00BA0787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0787">
        <w:rPr>
          <w:rFonts w:ascii="Browallia New" w:eastAsia="Arial Unicode MS" w:hAnsi="Browallia New" w:cs="Browallia New"/>
          <w:sz w:val="26"/>
          <w:szCs w:val="26"/>
          <w:cs/>
        </w:rPr>
        <w:t xml:space="preserve">การออกใบสำคัญแสดงสิทธิดังกล่าวมีวัตถุประสงค์เพื่อใช้สำรองเป็นเงินทุนหมุนเวียนในการดำเนินธุรกิจของบริษัท และสร้างความยืดหยุ่นทางการเงินในการขยายธุรกิจของบริษัทในอนาคต </w:t>
      </w:r>
    </w:p>
    <w:p w14:paraId="43F059FB" w14:textId="77777777" w:rsidR="0042055F" w:rsidRPr="0042055F" w:rsidRDefault="0042055F" w:rsidP="0042055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6B8D11D" w14:textId="77777777" w:rsidR="0042055F" w:rsidRPr="0042055F" w:rsidRDefault="0042055F" w:rsidP="0042055F">
      <w:pPr>
        <w:numPr>
          <w:ilvl w:val="1"/>
          <w:numId w:val="38"/>
        </w:num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2055F">
        <w:rPr>
          <w:rFonts w:ascii="Browallia New" w:eastAsia="Arial Unicode MS" w:hAnsi="Browallia New" w:cs="Browallia New"/>
          <w:sz w:val="26"/>
          <w:szCs w:val="26"/>
          <w:cs/>
        </w:rPr>
        <w:t>พิจารณาอนุมัติการโอนเงินสำรองตามกฎหมายและส่วนเกินมูลค่าหุ้นสามัญของบริษัทไปหักชดเชยผลขาดทุนสะสมของบริษัท</w:t>
      </w:r>
    </w:p>
    <w:p w14:paraId="094DDB53" w14:textId="1759FA82" w:rsidR="008E45AB" w:rsidRPr="00D34E90" w:rsidRDefault="008E45AB" w:rsidP="0042055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sectPr w:rsidR="008E45AB" w:rsidRPr="00D34E90" w:rsidSect="005027AF">
      <w:pgSz w:w="11907" w:h="16840" w:code="9"/>
      <w:pgMar w:top="1440" w:right="720" w:bottom="720" w:left="1728" w:header="706" w:footer="57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B0F909" w14:textId="77777777" w:rsidR="00EC13EC" w:rsidRDefault="00EC13EC">
      <w:r>
        <w:separator/>
      </w:r>
    </w:p>
  </w:endnote>
  <w:endnote w:type="continuationSeparator" w:id="0">
    <w:p w14:paraId="33EB4D06" w14:textId="77777777" w:rsidR="00EC13EC" w:rsidRDefault="00EC1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nePrinter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56B07" w14:textId="174AF6FE" w:rsidR="004242B7" w:rsidRPr="009D36AD" w:rsidRDefault="004242B7" w:rsidP="009A4E25">
    <w:pPr>
      <w:pStyle w:val="Footer"/>
      <w:pBdr>
        <w:top w:val="single" w:sz="8" w:space="1" w:color="auto"/>
      </w:pBdr>
      <w:jc w:val="right"/>
      <w:rPr>
        <w:rFonts w:ascii="Browallia New" w:hAnsi="Browallia New" w:cs="Browallia New"/>
        <w:sz w:val="26"/>
        <w:szCs w:val="26"/>
        <w:lang w:val="en-GB"/>
      </w:rPr>
    </w:pPr>
    <w:r w:rsidRPr="009D36AD">
      <w:rPr>
        <w:rFonts w:ascii="Browallia New" w:hAnsi="Browallia New" w:cs="Browallia New"/>
        <w:sz w:val="26"/>
        <w:szCs w:val="26"/>
        <w:lang w:val="en-GB"/>
      </w:rPr>
      <w:fldChar w:fldCharType="begin"/>
    </w:r>
    <w:r w:rsidRPr="009D36AD">
      <w:rPr>
        <w:rFonts w:ascii="Browallia New" w:hAnsi="Browallia New" w:cs="Browallia New"/>
        <w:sz w:val="26"/>
        <w:szCs w:val="26"/>
        <w:lang w:val="en-GB"/>
      </w:rPr>
      <w:instrText xml:space="preserve"> PAGE   \* MERGEFORMAT </w:instrText>
    </w:r>
    <w:r w:rsidRPr="009D36AD">
      <w:rPr>
        <w:rFonts w:ascii="Browallia New" w:hAnsi="Browallia New" w:cs="Browallia New"/>
        <w:sz w:val="26"/>
        <w:szCs w:val="26"/>
        <w:lang w:val="en-GB"/>
      </w:rPr>
      <w:fldChar w:fldCharType="separate"/>
    </w:r>
    <w:r w:rsidRPr="009D36AD">
      <w:rPr>
        <w:rFonts w:ascii="Browallia New" w:hAnsi="Browallia New" w:cs="Browallia New"/>
        <w:noProof/>
        <w:sz w:val="26"/>
        <w:szCs w:val="26"/>
        <w:lang w:val="en-GB"/>
      </w:rPr>
      <w:t>2</w:t>
    </w:r>
    <w:r w:rsidR="006C1EC9" w:rsidRPr="006C1EC9">
      <w:rPr>
        <w:rFonts w:ascii="Browallia New" w:hAnsi="Browallia New" w:cs="Browallia New"/>
        <w:noProof/>
        <w:sz w:val="26"/>
        <w:szCs w:val="26"/>
        <w:lang w:val="en-GB"/>
      </w:rPr>
      <w:t>8</w:t>
    </w:r>
    <w:r w:rsidRPr="009D36AD">
      <w:rPr>
        <w:rFonts w:ascii="Browallia New" w:hAnsi="Browallia New" w:cs="Browallia New"/>
        <w:noProof/>
        <w:sz w:val="26"/>
        <w:szCs w:val="26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C7FD6D" w14:textId="77777777" w:rsidR="00EC13EC" w:rsidRDefault="00EC13EC">
      <w:r>
        <w:separator/>
      </w:r>
    </w:p>
  </w:footnote>
  <w:footnote w:type="continuationSeparator" w:id="0">
    <w:p w14:paraId="47EC09A8" w14:textId="77777777" w:rsidR="00EC13EC" w:rsidRDefault="00EC13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A6F05" w14:textId="17870871" w:rsidR="004242B7" w:rsidRDefault="004242B7" w:rsidP="00EE363A">
    <w:pPr>
      <w:pStyle w:val="Header"/>
      <w:rPr>
        <w:rFonts w:ascii="Browallia New" w:eastAsia="Arial Unicode MS" w:hAnsi="Browallia New" w:cs="Browallia New"/>
        <w:b/>
        <w:bCs/>
        <w:sz w:val="26"/>
        <w:szCs w:val="26"/>
      </w:rPr>
    </w:pPr>
    <w:r w:rsidRPr="00DE14FD">
      <w:rPr>
        <w:rFonts w:ascii="Browallia New" w:eastAsia="Arial Unicode MS" w:hAnsi="Browallia New" w:cs="Browallia New"/>
        <w:b/>
        <w:bCs/>
        <w:sz w:val="26"/>
        <w:szCs w:val="26"/>
        <w:cs/>
      </w:rPr>
      <w:t>บริษัท</w:t>
    </w:r>
    <w:r w:rsidRPr="00DE14FD">
      <w:rPr>
        <w:rFonts w:ascii="Browallia New" w:eastAsia="Arial Unicode MS" w:hAnsi="Browallia New" w:cs="Browallia New"/>
        <w:b/>
        <w:bCs/>
        <w:sz w:val="26"/>
        <w:szCs w:val="26"/>
      </w:rPr>
      <w:t xml:space="preserve"> </w:t>
    </w:r>
    <w:r>
      <w:rPr>
        <w:rFonts w:ascii="Browallia New" w:eastAsia="Arial Unicode MS" w:hAnsi="Browallia New" w:cs="Browallia New" w:hint="cs"/>
        <w:b/>
        <w:bCs/>
        <w:sz w:val="26"/>
        <w:szCs w:val="26"/>
        <w:cs/>
      </w:rPr>
      <w:t>ทเวนตี้ โฟร์ คอน แอนด์ ซัพพลาย</w:t>
    </w:r>
    <w:r w:rsidRPr="00DE14FD">
      <w:rPr>
        <w:rFonts w:ascii="Browallia New" w:eastAsia="Arial Unicode MS" w:hAnsi="Browallia New" w:cs="Browallia New"/>
        <w:b/>
        <w:bCs/>
        <w:sz w:val="26"/>
        <w:szCs w:val="26"/>
      </w:rPr>
      <w:t xml:space="preserve"> </w:t>
    </w:r>
    <w:r w:rsidRPr="00DE14FD">
      <w:rPr>
        <w:rFonts w:ascii="Browallia New" w:eastAsia="Arial Unicode MS" w:hAnsi="Browallia New" w:cs="Browallia New"/>
        <w:b/>
        <w:bCs/>
        <w:sz w:val="26"/>
        <w:szCs w:val="26"/>
        <w:cs/>
      </w:rPr>
      <w:t>จำกัด</w:t>
    </w:r>
    <w:r>
      <w:rPr>
        <w:rFonts w:ascii="Browallia New" w:eastAsia="Arial Unicode MS" w:hAnsi="Browallia New" w:cs="Browallia New"/>
        <w:b/>
        <w:bCs/>
        <w:sz w:val="26"/>
        <w:szCs w:val="26"/>
      </w:rPr>
      <w:t xml:space="preserve"> (</w:t>
    </w:r>
    <w:r>
      <w:rPr>
        <w:rFonts w:ascii="Browallia New" w:eastAsia="Arial Unicode MS" w:hAnsi="Browallia New" w:cs="Browallia New" w:hint="cs"/>
        <w:b/>
        <w:bCs/>
        <w:sz w:val="26"/>
        <w:szCs w:val="26"/>
        <w:cs/>
        <w:lang w:val="en-GB"/>
      </w:rPr>
      <w:t>มหาชน</w:t>
    </w:r>
    <w:r>
      <w:rPr>
        <w:rFonts w:ascii="Browallia New" w:eastAsia="Arial Unicode MS" w:hAnsi="Browallia New" w:cs="Browallia New"/>
        <w:b/>
        <w:bCs/>
        <w:sz w:val="26"/>
        <w:szCs w:val="26"/>
      </w:rPr>
      <w:t xml:space="preserve">) </w:t>
    </w:r>
  </w:p>
  <w:p w14:paraId="3EE68947" w14:textId="573215F3" w:rsidR="004242B7" w:rsidRPr="00CA2A5D" w:rsidRDefault="004242B7" w:rsidP="00EE363A">
    <w:pPr>
      <w:pStyle w:val="Header"/>
      <w:rPr>
        <w:rFonts w:ascii="Browallia New" w:hAnsi="Browallia New" w:cs="Browallia New"/>
        <w:b/>
        <w:bCs/>
        <w:sz w:val="26"/>
        <w:szCs w:val="26"/>
        <w:lang w:val="th-TH"/>
      </w:rPr>
    </w:pPr>
    <w:r w:rsidRPr="00CA2A5D">
      <w:rPr>
        <w:rFonts w:ascii="Browallia New" w:hAnsi="Browallia New" w:cs="Browallia New"/>
        <w:b/>
        <w:bCs/>
        <w:sz w:val="26"/>
        <w:szCs w:val="26"/>
        <w:cs/>
        <w:lang w:val="th-TH"/>
      </w:rPr>
      <w:t xml:space="preserve">หมายเหตุประกอบข้อมูลทางการเงินระหว่างกาลแบบย่อ </w:t>
    </w:r>
    <w:r w:rsidRPr="00CA2A5D">
      <w:rPr>
        <w:rFonts w:ascii="Browallia New" w:hAnsi="Browallia New" w:cs="Browallia New"/>
        <w:b/>
        <w:bCs/>
        <w:sz w:val="26"/>
        <w:szCs w:val="26"/>
        <w:lang w:val="th-TH"/>
      </w:rPr>
      <w:t>(</w:t>
    </w:r>
    <w:r w:rsidRPr="00CA2A5D">
      <w:rPr>
        <w:rFonts w:ascii="Browallia New" w:hAnsi="Browallia New" w:cs="Browallia New"/>
        <w:b/>
        <w:bCs/>
        <w:sz w:val="26"/>
        <w:szCs w:val="26"/>
        <w:cs/>
        <w:lang w:val="th-TH"/>
      </w:rPr>
      <w:t>ยังไม่ได้ตรวจสอบ</w:t>
    </w:r>
    <w:r w:rsidRPr="00CA2A5D">
      <w:rPr>
        <w:rFonts w:ascii="Browallia New" w:hAnsi="Browallia New" w:cs="Browallia New"/>
        <w:b/>
        <w:bCs/>
        <w:sz w:val="26"/>
        <w:szCs w:val="26"/>
        <w:lang w:val="th-TH"/>
      </w:rPr>
      <w:t>)</w:t>
    </w:r>
  </w:p>
  <w:p w14:paraId="0D31D89D" w14:textId="5D345CB8" w:rsidR="004242B7" w:rsidRPr="00CA2A5D" w:rsidRDefault="00682B0F" w:rsidP="009A4E25">
    <w:pPr>
      <w:pBdr>
        <w:bottom w:val="single" w:sz="8" w:space="1" w:color="auto"/>
      </w:pBdr>
      <w:jc w:val="thaiDistribute"/>
      <w:rPr>
        <w:rFonts w:ascii="Browallia New" w:hAnsi="Browallia New" w:cs="Browallia New"/>
        <w:b/>
        <w:bCs/>
        <w:snapToGrid w:val="0"/>
        <w:sz w:val="26"/>
        <w:szCs w:val="26"/>
        <w:cs/>
        <w:lang w:eastAsia="th-TH"/>
      </w:rPr>
    </w:pPr>
    <w:r w:rsidRPr="00CA2A5D">
      <w:rPr>
        <w:rFonts w:ascii="Browallia New" w:hAnsi="Browallia New" w:cs="Browallia New"/>
        <w:b/>
        <w:bCs/>
        <w:sz w:val="26"/>
        <w:szCs w:val="26"/>
        <w:cs/>
      </w:rPr>
      <w:t>สำหรับ</w:t>
    </w:r>
    <w:r w:rsidR="00A13C61" w:rsidRPr="00A13C61">
      <w:rPr>
        <w:rFonts w:ascii="Browallia New" w:hAnsi="Browallia New" w:cs="Browallia New"/>
        <w:b/>
        <w:bCs/>
        <w:color w:val="auto"/>
        <w:sz w:val="26"/>
        <w:szCs w:val="26"/>
        <w:cs/>
        <w:lang w:val="en-GB"/>
      </w:rPr>
      <w:t>รอบระยะเวลา</w:t>
    </w:r>
    <w:r w:rsidR="00C30B93">
      <w:rPr>
        <w:rFonts w:ascii="Browallia New" w:hAnsi="Browallia New" w:cs="Browallia New" w:hint="cs"/>
        <w:b/>
        <w:bCs/>
        <w:sz w:val="26"/>
        <w:szCs w:val="26"/>
        <w:cs/>
        <w:lang w:val="en-GB"/>
      </w:rPr>
      <w:t>เ</w:t>
    </w:r>
    <w:r w:rsidR="00DA3B10">
      <w:rPr>
        <w:rFonts w:ascii="Browallia New" w:hAnsi="Browallia New" w:cs="Browallia New" w:hint="cs"/>
        <w:b/>
        <w:bCs/>
        <w:sz w:val="26"/>
        <w:szCs w:val="26"/>
        <w:cs/>
      </w:rPr>
      <w:t>ก</w:t>
    </w:r>
    <w:r w:rsidR="00C30B93">
      <w:rPr>
        <w:rFonts w:ascii="Browallia New" w:hAnsi="Browallia New" w:cs="Browallia New" w:hint="cs"/>
        <w:b/>
        <w:bCs/>
        <w:sz w:val="26"/>
        <w:szCs w:val="26"/>
        <w:cs/>
      </w:rPr>
      <w:t>้า</w:t>
    </w:r>
    <w:r w:rsidR="00DA3B10" w:rsidRPr="00CA2A5D">
      <w:rPr>
        <w:rFonts w:ascii="Browallia New" w:hAnsi="Browallia New" w:cs="Browallia New" w:hint="cs"/>
        <w:b/>
        <w:bCs/>
        <w:sz w:val="26"/>
        <w:szCs w:val="26"/>
        <w:cs/>
      </w:rPr>
      <w:t xml:space="preserve">เดือนสุดวันที่ </w:t>
    </w:r>
    <w:r w:rsidR="00DA3B10" w:rsidRPr="00E3166E">
      <w:rPr>
        <w:rFonts w:ascii="Browallia New" w:hAnsi="Browallia New" w:cs="Browallia New" w:hint="cs"/>
        <w:b/>
        <w:bCs/>
        <w:sz w:val="26"/>
        <w:szCs w:val="26"/>
        <w:lang w:val="en-GB"/>
      </w:rPr>
      <w:t>3</w:t>
    </w:r>
    <w:r w:rsidR="00DA3B10" w:rsidRPr="00E3166E">
      <w:rPr>
        <w:rFonts w:ascii="Browallia New" w:hAnsi="Browallia New" w:cs="Browallia New"/>
        <w:b/>
        <w:bCs/>
        <w:sz w:val="26"/>
        <w:szCs w:val="26"/>
        <w:lang w:val="en-GB"/>
      </w:rPr>
      <w:t>0</w:t>
    </w:r>
    <w:r w:rsidR="00DA3B10">
      <w:rPr>
        <w:rFonts w:ascii="Browallia New" w:hAnsi="Browallia New" w:cs="Browallia New" w:hint="cs"/>
        <w:b/>
        <w:bCs/>
        <w:sz w:val="26"/>
        <w:szCs w:val="26"/>
        <w:cs/>
        <w:lang w:val="en-GB"/>
      </w:rPr>
      <w:t xml:space="preserve"> </w:t>
    </w:r>
    <w:r w:rsidR="00C30B93">
      <w:rPr>
        <w:rFonts w:ascii="Browallia New" w:hAnsi="Browallia New" w:cs="Browallia New" w:hint="cs"/>
        <w:b/>
        <w:bCs/>
        <w:sz w:val="26"/>
        <w:szCs w:val="26"/>
        <w:cs/>
        <w:lang w:val="en-GB"/>
      </w:rPr>
      <w:t>กันยายน</w:t>
    </w:r>
    <w:r w:rsidR="00DA3B10" w:rsidRPr="00CA2A5D">
      <w:rPr>
        <w:rFonts w:ascii="Browallia New" w:hAnsi="Browallia New" w:cs="Browallia New"/>
        <w:b/>
        <w:bCs/>
        <w:sz w:val="26"/>
        <w:szCs w:val="26"/>
        <w:cs/>
      </w:rPr>
      <w:t xml:space="preserve"> </w:t>
    </w:r>
    <w:r w:rsidR="004930EB" w:rsidRPr="00CA2A5D">
      <w:rPr>
        <w:rFonts w:ascii="Browallia New" w:hAnsi="Browallia New" w:cs="Browallia New"/>
        <w:b/>
        <w:bCs/>
        <w:sz w:val="26"/>
        <w:szCs w:val="26"/>
        <w:cs/>
      </w:rPr>
      <w:t xml:space="preserve">พ.ศ. </w:t>
    </w:r>
    <w:r w:rsidR="00052951" w:rsidRPr="00052951">
      <w:rPr>
        <w:rFonts w:ascii="Browallia New" w:hAnsi="Browallia New" w:cs="Browallia New"/>
        <w:b/>
        <w:bCs/>
        <w:sz w:val="26"/>
        <w:szCs w:val="26"/>
        <w:lang w:val="en-GB"/>
      </w:rPr>
      <w:t>256</w:t>
    </w:r>
    <w:r w:rsidR="00052951" w:rsidRPr="00052951">
      <w:rPr>
        <w:rFonts w:ascii="Browallia New" w:hAnsi="Browallia New" w:cs="Browallia New" w:hint="cs"/>
        <w:b/>
        <w:bCs/>
        <w:sz w:val="26"/>
        <w:szCs w:val="26"/>
        <w:lang w:val="en-GB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339A6"/>
    <w:multiLevelType w:val="hybridMultilevel"/>
    <w:tmpl w:val="85D6C4FE"/>
    <w:lvl w:ilvl="0" w:tplc="A680166E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30B6456"/>
    <w:multiLevelType w:val="hybridMultilevel"/>
    <w:tmpl w:val="0748A13A"/>
    <w:lvl w:ilvl="0" w:tplc="D322716E">
      <w:start w:val="3"/>
      <w:numFmt w:val="thaiLetters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C5653"/>
    <w:multiLevelType w:val="hybridMultilevel"/>
    <w:tmpl w:val="CA3298AE"/>
    <w:lvl w:ilvl="0" w:tplc="05DE5D12">
      <w:start w:val="3"/>
      <w:numFmt w:val="thaiLetters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0EEC2D91"/>
    <w:multiLevelType w:val="hybridMultilevel"/>
    <w:tmpl w:val="80AE0AB2"/>
    <w:lvl w:ilvl="0" w:tplc="E4B4501E">
      <w:start w:val="2"/>
      <w:numFmt w:val="thaiLetters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873" w:hanging="360"/>
      </w:pPr>
    </w:lvl>
    <w:lvl w:ilvl="2" w:tplc="0809001B" w:tentative="1">
      <w:start w:val="1"/>
      <w:numFmt w:val="lowerRoman"/>
      <w:lvlText w:val="%3."/>
      <w:lvlJc w:val="right"/>
      <w:pPr>
        <w:ind w:left="1593" w:hanging="180"/>
      </w:pPr>
    </w:lvl>
    <w:lvl w:ilvl="3" w:tplc="0809000F" w:tentative="1">
      <w:start w:val="1"/>
      <w:numFmt w:val="decimal"/>
      <w:lvlText w:val="%4."/>
      <w:lvlJc w:val="left"/>
      <w:pPr>
        <w:ind w:left="2313" w:hanging="360"/>
      </w:pPr>
    </w:lvl>
    <w:lvl w:ilvl="4" w:tplc="08090019" w:tentative="1">
      <w:start w:val="1"/>
      <w:numFmt w:val="lowerLetter"/>
      <w:lvlText w:val="%5."/>
      <w:lvlJc w:val="left"/>
      <w:pPr>
        <w:ind w:left="3033" w:hanging="360"/>
      </w:pPr>
    </w:lvl>
    <w:lvl w:ilvl="5" w:tplc="0809001B" w:tentative="1">
      <w:start w:val="1"/>
      <w:numFmt w:val="lowerRoman"/>
      <w:lvlText w:val="%6."/>
      <w:lvlJc w:val="right"/>
      <w:pPr>
        <w:ind w:left="3753" w:hanging="180"/>
      </w:pPr>
    </w:lvl>
    <w:lvl w:ilvl="6" w:tplc="0809000F" w:tentative="1">
      <w:start w:val="1"/>
      <w:numFmt w:val="decimal"/>
      <w:lvlText w:val="%7."/>
      <w:lvlJc w:val="left"/>
      <w:pPr>
        <w:ind w:left="4473" w:hanging="360"/>
      </w:pPr>
    </w:lvl>
    <w:lvl w:ilvl="7" w:tplc="08090019" w:tentative="1">
      <w:start w:val="1"/>
      <w:numFmt w:val="lowerLetter"/>
      <w:lvlText w:val="%8."/>
      <w:lvlJc w:val="left"/>
      <w:pPr>
        <w:ind w:left="5193" w:hanging="360"/>
      </w:pPr>
    </w:lvl>
    <w:lvl w:ilvl="8" w:tplc="08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12A5054C"/>
    <w:multiLevelType w:val="hybridMultilevel"/>
    <w:tmpl w:val="E9A0217A"/>
    <w:lvl w:ilvl="0" w:tplc="B87ACB70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3030417"/>
    <w:multiLevelType w:val="hybridMultilevel"/>
    <w:tmpl w:val="C66EF34E"/>
    <w:lvl w:ilvl="0" w:tplc="1BB43B9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D6966"/>
    <w:multiLevelType w:val="multilevel"/>
    <w:tmpl w:val="9B3A7CF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)"/>
      <w:lvlJc w:val="left"/>
      <w:pPr>
        <w:ind w:left="1080" w:hanging="360"/>
      </w:pPr>
    </w:lvl>
    <w:lvl w:ilvl="2">
      <w:start w:val="1"/>
      <w:numFmt w:val="decimal"/>
      <w:lvlText w:val="%1.%2)%3."/>
      <w:lvlJc w:val="left"/>
      <w:pPr>
        <w:ind w:left="2160" w:hanging="720"/>
      </w:pPr>
    </w:lvl>
    <w:lvl w:ilvl="3">
      <w:start w:val="1"/>
      <w:numFmt w:val="decimal"/>
      <w:lvlText w:val="%1.%2)%3.%4."/>
      <w:lvlJc w:val="left"/>
      <w:pPr>
        <w:ind w:left="2880" w:hanging="720"/>
      </w:pPr>
    </w:lvl>
    <w:lvl w:ilvl="4">
      <w:start w:val="1"/>
      <w:numFmt w:val="decimal"/>
      <w:lvlText w:val="%1.%2)%3.%4.%5."/>
      <w:lvlJc w:val="left"/>
      <w:pPr>
        <w:ind w:left="3600" w:hanging="720"/>
      </w:pPr>
    </w:lvl>
    <w:lvl w:ilvl="5">
      <w:start w:val="1"/>
      <w:numFmt w:val="decimal"/>
      <w:lvlText w:val="%1.%2)%3.%4.%5.%6."/>
      <w:lvlJc w:val="left"/>
      <w:pPr>
        <w:ind w:left="4680" w:hanging="1080"/>
      </w:pPr>
    </w:lvl>
    <w:lvl w:ilvl="6">
      <w:start w:val="1"/>
      <w:numFmt w:val="decimal"/>
      <w:lvlText w:val="%1.%2)%3.%4.%5.%6.%7."/>
      <w:lvlJc w:val="left"/>
      <w:pPr>
        <w:ind w:left="5400" w:hanging="1080"/>
      </w:pPr>
    </w:lvl>
    <w:lvl w:ilvl="7">
      <w:start w:val="1"/>
      <w:numFmt w:val="decimal"/>
      <w:lvlText w:val="%1.%2)%3.%4.%5.%6.%7.%8."/>
      <w:lvlJc w:val="left"/>
      <w:pPr>
        <w:ind w:left="6480" w:hanging="1440"/>
      </w:pPr>
    </w:lvl>
    <w:lvl w:ilvl="8">
      <w:start w:val="1"/>
      <w:numFmt w:val="decimal"/>
      <w:lvlText w:val="%1.%2)%3.%4.%5.%6.%7.%8.%9."/>
      <w:lvlJc w:val="left"/>
      <w:pPr>
        <w:ind w:left="7200" w:hanging="1440"/>
      </w:pPr>
    </w:lvl>
  </w:abstractNum>
  <w:abstractNum w:abstractNumId="7" w15:restartNumberingAfterBreak="0">
    <w:nsid w:val="1FF52F73"/>
    <w:multiLevelType w:val="hybridMultilevel"/>
    <w:tmpl w:val="2EB8A792"/>
    <w:lvl w:ilvl="0" w:tplc="BD3E9D96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605D1"/>
    <w:multiLevelType w:val="hybridMultilevel"/>
    <w:tmpl w:val="AE824320"/>
    <w:lvl w:ilvl="0" w:tplc="571C37F0">
      <w:start w:val="3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A7BD5"/>
    <w:multiLevelType w:val="multilevel"/>
    <w:tmpl w:val="81A059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6"/>
      </w:rPr>
    </w:lvl>
    <w:lvl w:ilvl="1">
      <w:start w:val="1"/>
      <w:numFmt w:val="decimal"/>
      <w:isLgl/>
      <w:lvlText w:val="%1.%2"/>
      <w:lvlJc w:val="left"/>
      <w:pPr>
        <w:ind w:left="88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5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5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52" w:hanging="1440"/>
      </w:pPr>
      <w:rPr>
        <w:rFonts w:hint="default"/>
      </w:rPr>
    </w:lvl>
  </w:abstractNum>
  <w:abstractNum w:abstractNumId="10" w15:restartNumberingAfterBreak="0">
    <w:nsid w:val="26554E49"/>
    <w:multiLevelType w:val="hybridMultilevel"/>
    <w:tmpl w:val="9AD454B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35C06"/>
    <w:multiLevelType w:val="hybridMultilevel"/>
    <w:tmpl w:val="1A047426"/>
    <w:lvl w:ilvl="0" w:tplc="6826F26C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hint="cs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2" w15:restartNumberingAfterBreak="0">
    <w:nsid w:val="341D7D8D"/>
    <w:multiLevelType w:val="hybridMultilevel"/>
    <w:tmpl w:val="750E20AC"/>
    <w:lvl w:ilvl="0" w:tplc="BCA483FE">
      <w:start w:val="1"/>
      <w:numFmt w:val="thaiLetters"/>
      <w:lvlText w:val="%1)"/>
      <w:lvlJc w:val="left"/>
      <w:pPr>
        <w:ind w:left="900" w:hanging="540"/>
      </w:pPr>
      <w:rPr>
        <w:rFonts w:hint="default"/>
        <w:b/>
        <w:bCs/>
        <w:color w:val="CF4A0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27A3B"/>
    <w:multiLevelType w:val="hybridMultilevel"/>
    <w:tmpl w:val="258A80F0"/>
    <w:lvl w:ilvl="0" w:tplc="DEEA41F8">
      <w:numFmt w:val="bullet"/>
      <w:lvlText w:val="-"/>
      <w:lvlJc w:val="left"/>
      <w:pPr>
        <w:ind w:left="1524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4" w:hanging="360"/>
      </w:pPr>
      <w:rPr>
        <w:rFonts w:ascii="Wingdings" w:hAnsi="Wingdings" w:hint="default"/>
      </w:rPr>
    </w:lvl>
  </w:abstractNum>
  <w:abstractNum w:abstractNumId="14" w15:restartNumberingAfterBreak="0">
    <w:nsid w:val="36051C41"/>
    <w:multiLevelType w:val="hybridMultilevel"/>
    <w:tmpl w:val="578ADA48"/>
    <w:lvl w:ilvl="0" w:tplc="E4263AF0">
      <w:start w:val="3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3A6AF0"/>
    <w:multiLevelType w:val="hybridMultilevel"/>
    <w:tmpl w:val="6720B520"/>
    <w:lvl w:ilvl="0" w:tplc="2CBA2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AF0BC0"/>
    <w:multiLevelType w:val="hybridMultilevel"/>
    <w:tmpl w:val="4A482830"/>
    <w:lvl w:ilvl="0" w:tplc="0A026896">
      <w:start w:val="1"/>
      <w:numFmt w:val="decimal"/>
      <w:lvlText w:val="(%1)"/>
      <w:lvlJc w:val="left"/>
      <w:pPr>
        <w:ind w:left="1068" w:hanging="360"/>
      </w:pPr>
      <w:rPr>
        <w:rFonts w:ascii="Browallia New" w:eastAsia="Arial Unicode MS" w:hAnsi="Browallia New" w:cs="Browallia New" w:hint="default"/>
        <w:b w:val="0"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D5A741C"/>
    <w:multiLevelType w:val="hybridMultilevel"/>
    <w:tmpl w:val="284C68D8"/>
    <w:lvl w:ilvl="0" w:tplc="4C92CC02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B94FB6"/>
    <w:multiLevelType w:val="hybridMultilevel"/>
    <w:tmpl w:val="0D248982"/>
    <w:lvl w:ilvl="0" w:tplc="BECC49D0">
      <w:start w:val="1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1DF558E"/>
    <w:multiLevelType w:val="hybridMultilevel"/>
    <w:tmpl w:val="AA18FA14"/>
    <w:lvl w:ilvl="0" w:tplc="5E8A6F42">
      <w:start w:val="1"/>
      <w:numFmt w:val="thaiLetters"/>
      <w:lvlText w:val="%1)"/>
      <w:lvlJc w:val="left"/>
      <w:pPr>
        <w:ind w:left="720" w:hanging="360"/>
      </w:pPr>
      <w:rPr>
        <w:rFonts w:ascii="Arial Unicode MS" w:eastAsia="Arial Unicode MS" w:hAnsi="Arial Unicode MS" w:cs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6D4D25"/>
    <w:multiLevelType w:val="hybridMultilevel"/>
    <w:tmpl w:val="96082828"/>
    <w:lvl w:ilvl="0" w:tplc="BECC49D0">
      <w:start w:val="1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FAB157A"/>
    <w:multiLevelType w:val="hybridMultilevel"/>
    <w:tmpl w:val="40C4EC26"/>
    <w:lvl w:ilvl="0" w:tplc="49BAC918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7973F0"/>
    <w:multiLevelType w:val="hybridMultilevel"/>
    <w:tmpl w:val="F46A0B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3F18CD"/>
    <w:multiLevelType w:val="hybridMultilevel"/>
    <w:tmpl w:val="1A047426"/>
    <w:lvl w:ilvl="0" w:tplc="6826F26C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hint="cs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4" w15:restartNumberingAfterBreak="0">
    <w:nsid w:val="5FC60137"/>
    <w:multiLevelType w:val="hybridMultilevel"/>
    <w:tmpl w:val="BC1C0FD0"/>
    <w:lvl w:ilvl="0" w:tplc="40AA317C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A66C11"/>
    <w:multiLevelType w:val="hybridMultilevel"/>
    <w:tmpl w:val="5E6E299A"/>
    <w:lvl w:ilvl="0" w:tplc="C2A83ED8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531AD5"/>
    <w:multiLevelType w:val="hybridMultilevel"/>
    <w:tmpl w:val="4746A88C"/>
    <w:lvl w:ilvl="0" w:tplc="89A4DCEE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F2494"/>
    <w:multiLevelType w:val="hybridMultilevel"/>
    <w:tmpl w:val="C880720C"/>
    <w:lvl w:ilvl="0" w:tplc="1C24ED6C">
      <w:start w:val="4"/>
      <w:numFmt w:val="bullet"/>
      <w:lvlText w:val="-"/>
      <w:lvlJc w:val="left"/>
      <w:pPr>
        <w:ind w:left="900" w:hanging="360"/>
      </w:pPr>
      <w:rPr>
        <w:rFonts w:ascii="Browallia New" w:eastAsia="Arial Unicode MS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" w15:restartNumberingAfterBreak="0">
    <w:nsid w:val="6ED76EE4"/>
    <w:multiLevelType w:val="hybridMultilevel"/>
    <w:tmpl w:val="C84A4BAE"/>
    <w:lvl w:ilvl="0" w:tplc="EA6843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C338CA"/>
    <w:multiLevelType w:val="hybridMultilevel"/>
    <w:tmpl w:val="63AA076C"/>
    <w:lvl w:ilvl="0" w:tplc="E9A06120">
      <w:start w:val="1"/>
      <w:numFmt w:val="thaiLetters"/>
      <w:lvlText w:val="%1.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717D1AB1"/>
    <w:multiLevelType w:val="hybridMultilevel"/>
    <w:tmpl w:val="6F9076E4"/>
    <w:lvl w:ilvl="0" w:tplc="673CEE30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5B43FE"/>
    <w:multiLevelType w:val="hybridMultilevel"/>
    <w:tmpl w:val="C6649B20"/>
    <w:lvl w:ilvl="0" w:tplc="70922ED4">
      <w:start w:val="3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9D312D"/>
    <w:multiLevelType w:val="hybridMultilevel"/>
    <w:tmpl w:val="66DA236A"/>
    <w:lvl w:ilvl="0" w:tplc="A9E40A0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98428F"/>
    <w:multiLevelType w:val="hybridMultilevel"/>
    <w:tmpl w:val="ADC03614"/>
    <w:lvl w:ilvl="0" w:tplc="2BF827E4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022537"/>
    <w:multiLevelType w:val="hybridMultilevel"/>
    <w:tmpl w:val="BF7EDDAC"/>
    <w:lvl w:ilvl="0" w:tplc="05AE4D94">
      <w:start w:val="1"/>
      <w:numFmt w:val="thaiLetters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B1B1087"/>
    <w:multiLevelType w:val="hybridMultilevel"/>
    <w:tmpl w:val="8550C5B4"/>
    <w:lvl w:ilvl="0" w:tplc="B720BBAA">
      <w:start w:val="4"/>
      <w:numFmt w:val="thaiLetters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873" w:hanging="360"/>
      </w:pPr>
    </w:lvl>
    <w:lvl w:ilvl="2" w:tplc="0809001B" w:tentative="1">
      <w:start w:val="1"/>
      <w:numFmt w:val="lowerRoman"/>
      <w:lvlText w:val="%3."/>
      <w:lvlJc w:val="right"/>
      <w:pPr>
        <w:ind w:left="1593" w:hanging="180"/>
      </w:pPr>
    </w:lvl>
    <w:lvl w:ilvl="3" w:tplc="0809000F" w:tentative="1">
      <w:start w:val="1"/>
      <w:numFmt w:val="decimal"/>
      <w:lvlText w:val="%4."/>
      <w:lvlJc w:val="left"/>
      <w:pPr>
        <w:ind w:left="2313" w:hanging="360"/>
      </w:pPr>
    </w:lvl>
    <w:lvl w:ilvl="4" w:tplc="08090019" w:tentative="1">
      <w:start w:val="1"/>
      <w:numFmt w:val="lowerLetter"/>
      <w:lvlText w:val="%5."/>
      <w:lvlJc w:val="left"/>
      <w:pPr>
        <w:ind w:left="3033" w:hanging="360"/>
      </w:pPr>
    </w:lvl>
    <w:lvl w:ilvl="5" w:tplc="0809001B" w:tentative="1">
      <w:start w:val="1"/>
      <w:numFmt w:val="lowerRoman"/>
      <w:lvlText w:val="%6."/>
      <w:lvlJc w:val="right"/>
      <w:pPr>
        <w:ind w:left="3753" w:hanging="180"/>
      </w:pPr>
    </w:lvl>
    <w:lvl w:ilvl="6" w:tplc="0809000F" w:tentative="1">
      <w:start w:val="1"/>
      <w:numFmt w:val="decimal"/>
      <w:lvlText w:val="%7."/>
      <w:lvlJc w:val="left"/>
      <w:pPr>
        <w:ind w:left="4473" w:hanging="360"/>
      </w:pPr>
    </w:lvl>
    <w:lvl w:ilvl="7" w:tplc="08090019" w:tentative="1">
      <w:start w:val="1"/>
      <w:numFmt w:val="lowerLetter"/>
      <w:lvlText w:val="%8."/>
      <w:lvlJc w:val="left"/>
      <w:pPr>
        <w:ind w:left="5193" w:hanging="360"/>
      </w:pPr>
    </w:lvl>
    <w:lvl w:ilvl="8" w:tplc="08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6" w15:restartNumberingAfterBreak="0">
    <w:nsid w:val="7B9015BD"/>
    <w:multiLevelType w:val="hybridMultilevel"/>
    <w:tmpl w:val="4A5C4352"/>
    <w:lvl w:ilvl="0" w:tplc="327ADBAE">
      <w:numFmt w:val="bullet"/>
      <w:lvlText w:val="-"/>
      <w:lvlJc w:val="left"/>
      <w:pPr>
        <w:ind w:left="720" w:hanging="360"/>
      </w:pPr>
      <w:rPr>
        <w:rFonts w:ascii="Browallia New" w:eastAsia="Calibri" w:hAnsi="Browallia New" w:cs="Browallia New" w:hint="c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9206523">
    <w:abstractNumId w:val="26"/>
  </w:num>
  <w:num w:numId="2" w16cid:durableId="1443692748">
    <w:abstractNumId w:val="20"/>
  </w:num>
  <w:num w:numId="3" w16cid:durableId="201482217">
    <w:abstractNumId w:val="18"/>
  </w:num>
  <w:num w:numId="4" w16cid:durableId="1507592578">
    <w:abstractNumId w:val="17"/>
  </w:num>
  <w:num w:numId="5" w16cid:durableId="2027906946">
    <w:abstractNumId w:val="13"/>
  </w:num>
  <w:num w:numId="6" w16cid:durableId="2061515334">
    <w:abstractNumId w:val="32"/>
  </w:num>
  <w:num w:numId="7" w16cid:durableId="795295172">
    <w:abstractNumId w:val="19"/>
  </w:num>
  <w:num w:numId="8" w16cid:durableId="1764060614">
    <w:abstractNumId w:val="3"/>
  </w:num>
  <w:num w:numId="9" w16cid:durableId="730928653">
    <w:abstractNumId w:val="1"/>
  </w:num>
  <w:num w:numId="10" w16cid:durableId="2048530980">
    <w:abstractNumId w:val="35"/>
  </w:num>
  <w:num w:numId="11" w16cid:durableId="83422365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57474919">
    <w:abstractNumId w:val="16"/>
  </w:num>
  <w:num w:numId="13" w16cid:durableId="553203174">
    <w:abstractNumId w:val="14"/>
  </w:num>
  <w:num w:numId="14" w16cid:durableId="1883516457">
    <w:abstractNumId w:val="2"/>
  </w:num>
  <w:num w:numId="15" w16cid:durableId="946693829">
    <w:abstractNumId w:val="8"/>
  </w:num>
  <w:num w:numId="16" w16cid:durableId="1897230611">
    <w:abstractNumId w:val="31"/>
  </w:num>
  <w:num w:numId="17" w16cid:durableId="256444642">
    <w:abstractNumId w:val="30"/>
  </w:num>
  <w:num w:numId="18" w16cid:durableId="1512450345">
    <w:abstractNumId w:val="15"/>
  </w:num>
  <w:num w:numId="19" w16cid:durableId="476268351">
    <w:abstractNumId w:val="36"/>
  </w:num>
  <w:num w:numId="20" w16cid:durableId="2120754233">
    <w:abstractNumId w:val="0"/>
  </w:num>
  <w:num w:numId="21" w16cid:durableId="1610357012">
    <w:abstractNumId w:val="28"/>
  </w:num>
  <w:num w:numId="22" w16cid:durableId="1426464827">
    <w:abstractNumId w:val="21"/>
  </w:num>
  <w:num w:numId="23" w16cid:durableId="146896234">
    <w:abstractNumId w:val="5"/>
  </w:num>
  <w:num w:numId="24" w16cid:durableId="1468939738">
    <w:abstractNumId w:val="25"/>
  </w:num>
  <w:num w:numId="25" w16cid:durableId="816528734">
    <w:abstractNumId w:val="33"/>
  </w:num>
  <w:num w:numId="26" w16cid:durableId="2073039614">
    <w:abstractNumId w:val="27"/>
  </w:num>
  <w:num w:numId="27" w16cid:durableId="947810415">
    <w:abstractNumId w:val="23"/>
  </w:num>
  <w:num w:numId="28" w16cid:durableId="677123241">
    <w:abstractNumId w:val="4"/>
  </w:num>
  <w:num w:numId="29" w16cid:durableId="207380398">
    <w:abstractNumId w:val="24"/>
  </w:num>
  <w:num w:numId="30" w16cid:durableId="820002461">
    <w:abstractNumId w:val="34"/>
  </w:num>
  <w:num w:numId="31" w16cid:durableId="1218857535">
    <w:abstractNumId w:val="29"/>
  </w:num>
  <w:num w:numId="32" w16cid:durableId="543175164">
    <w:abstractNumId w:val="7"/>
  </w:num>
  <w:num w:numId="33" w16cid:durableId="2084403400">
    <w:abstractNumId w:val="11"/>
  </w:num>
  <w:num w:numId="34" w16cid:durableId="1836415144">
    <w:abstractNumId w:val="9"/>
  </w:num>
  <w:num w:numId="35" w16cid:durableId="568199407">
    <w:abstractNumId w:val="12"/>
  </w:num>
  <w:num w:numId="36" w16cid:durableId="2133666986">
    <w:abstractNumId w:val="10"/>
  </w:num>
  <w:num w:numId="37" w16cid:durableId="11296698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60792109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activeWritingStyle w:appName="MSWord" w:lang="ar-SA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AU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74C9E"/>
    <w:rsid w:val="0000027F"/>
    <w:rsid w:val="000005E5"/>
    <w:rsid w:val="000006AA"/>
    <w:rsid w:val="00000BA2"/>
    <w:rsid w:val="000011C3"/>
    <w:rsid w:val="00001728"/>
    <w:rsid w:val="00001979"/>
    <w:rsid w:val="0000260A"/>
    <w:rsid w:val="00002A8E"/>
    <w:rsid w:val="000034A8"/>
    <w:rsid w:val="00003CF1"/>
    <w:rsid w:val="000057CC"/>
    <w:rsid w:val="00005C51"/>
    <w:rsid w:val="00006601"/>
    <w:rsid w:val="00006901"/>
    <w:rsid w:val="000076F0"/>
    <w:rsid w:val="00007BD8"/>
    <w:rsid w:val="00007E6E"/>
    <w:rsid w:val="000103D2"/>
    <w:rsid w:val="000105E7"/>
    <w:rsid w:val="00010894"/>
    <w:rsid w:val="0001172C"/>
    <w:rsid w:val="00011C45"/>
    <w:rsid w:val="0001399E"/>
    <w:rsid w:val="0001430D"/>
    <w:rsid w:val="0001433B"/>
    <w:rsid w:val="000148F3"/>
    <w:rsid w:val="00014C09"/>
    <w:rsid w:val="00014EC5"/>
    <w:rsid w:val="000151F9"/>
    <w:rsid w:val="00015557"/>
    <w:rsid w:val="00015EA6"/>
    <w:rsid w:val="000165DC"/>
    <w:rsid w:val="00016A1D"/>
    <w:rsid w:val="00016D50"/>
    <w:rsid w:val="000170F4"/>
    <w:rsid w:val="00017260"/>
    <w:rsid w:val="00017666"/>
    <w:rsid w:val="00020264"/>
    <w:rsid w:val="000202A6"/>
    <w:rsid w:val="00020920"/>
    <w:rsid w:val="00020E73"/>
    <w:rsid w:val="00021B5B"/>
    <w:rsid w:val="00022B7E"/>
    <w:rsid w:val="00022E57"/>
    <w:rsid w:val="000236F7"/>
    <w:rsid w:val="00023EE2"/>
    <w:rsid w:val="0002411A"/>
    <w:rsid w:val="00025119"/>
    <w:rsid w:val="000253D6"/>
    <w:rsid w:val="00025B46"/>
    <w:rsid w:val="00025F6C"/>
    <w:rsid w:val="00027060"/>
    <w:rsid w:val="00027366"/>
    <w:rsid w:val="0002740D"/>
    <w:rsid w:val="000274F2"/>
    <w:rsid w:val="00027576"/>
    <w:rsid w:val="00027F94"/>
    <w:rsid w:val="00030000"/>
    <w:rsid w:val="0003088A"/>
    <w:rsid w:val="0003106F"/>
    <w:rsid w:val="00031940"/>
    <w:rsid w:val="0003225B"/>
    <w:rsid w:val="00032BB0"/>
    <w:rsid w:val="00032C80"/>
    <w:rsid w:val="00032E94"/>
    <w:rsid w:val="0003312F"/>
    <w:rsid w:val="0003317B"/>
    <w:rsid w:val="000335C4"/>
    <w:rsid w:val="00033F96"/>
    <w:rsid w:val="00034204"/>
    <w:rsid w:val="00034634"/>
    <w:rsid w:val="000347E4"/>
    <w:rsid w:val="00034A69"/>
    <w:rsid w:val="00034BBD"/>
    <w:rsid w:val="00034DBD"/>
    <w:rsid w:val="00035A8C"/>
    <w:rsid w:val="00036008"/>
    <w:rsid w:val="000362BC"/>
    <w:rsid w:val="00036930"/>
    <w:rsid w:val="00036C18"/>
    <w:rsid w:val="00036CE7"/>
    <w:rsid w:val="00036E5F"/>
    <w:rsid w:val="00036FEB"/>
    <w:rsid w:val="00037017"/>
    <w:rsid w:val="000375B1"/>
    <w:rsid w:val="0003760D"/>
    <w:rsid w:val="0003771D"/>
    <w:rsid w:val="000378B9"/>
    <w:rsid w:val="00037D72"/>
    <w:rsid w:val="00040589"/>
    <w:rsid w:val="0004064F"/>
    <w:rsid w:val="0004219D"/>
    <w:rsid w:val="00042A1C"/>
    <w:rsid w:val="00042CBD"/>
    <w:rsid w:val="000436AD"/>
    <w:rsid w:val="00043E4F"/>
    <w:rsid w:val="000441FD"/>
    <w:rsid w:val="000445F5"/>
    <w:rsid w:val="000446B0"/>
    <w:rsid w:val="00044A3E"/>
    <w:rsid w:val="00044D7D"/>
    <w:rsid w:val="000456C4"/>
    <w:rsid w:val="00045C03"/>
    <w:rsid w:val="000461D7"/>
    <w:rsid w:val="00046BD4"/>
    <w:rsid w:val="00047782"/>
    <w:rsid w:val="000477AF"/>
    <w:rsid w:val="000477CB"/>
    <w:rsid w:val="00050E25"/>
    <w:rsid w:val="00050E42"/>
    <w:rsid w:val="0005197D"/>
    <w:rsid w:val="00051FF4"/>
    <w:rsid w:val="00052043"/>
    <w:rsid w:val="00052342"/>
    <w:rsid w:val="00052687"/>
    <w:rsid w:val="000528CF"/>
    <w:rsid w:val="00052951"/>
    <w:rsid w:val="00052B93"/>
    <w:rsid w:val="0005317E"/>
    <w:rsid w:val="000532F4"/>
    <w:rsid w:val="00053333"/>
    <w:rsid w:val="0005343E"/>
    <w:rsid w:val="000534AF"/>
    <w:rsid w:val="000534D7"/>
    <w:rsid w:val="00053A50"/>
    <w:rsid w:val="00053B9C"/>
    <w:rsid w:val="00053CFB"/>
    <w:rsid w:val="0005435D"/>
    <w:rsid w:val="0005483D"/>
    <w:rsid w:val="0005520F"/>
    <w:rsid w:val="00055579"/>
    <w:rsid w:val="00055B45"/>
    <w:rsid w:val="00056660"/>
    <w:rsid w:val="00056F2F"/>
    <w:rsid w:val="00060D39"/>
    <w:rsid w:val="000618EB"/>
    <w:rsid w:val="00061EB2"/>
    <w:rsid w:val="00062329"/>
    <w:rsid w:val="00062A6C"/>
    <w:rsid w:val="000630F5"/>
    <w:rsid w:val="000631C6"/>
    <w:rsid w:val="000634BF"/>
    <w:rsid w:val="00064F0F"/>
    <w:rsid w:val="00065FA8"/>
    <w:rsid w:val="000665E8"/>
    <w:rsid w:val="00067176"/>
    <w:rsid w:val="00067281"/>
    <w:rsid w:val="000675B7"/>
    <w:rsid w:val="00067CFB"/>
    <w:rsid w:val="00070074"/>
    <w:rsid w:val="00070745"/>
    <w:rsid w:val="00070C03"/>
    <w:rsid w:val="0007114E"/>
    <w:rsid w:val="00071624"/>
    <w:rsid w:val="00071750"/>
    <w:rsid w:val="000719B7"/>
    <w:rsid w:val="00072113"/>
    <w:rsid w:val="000724B2"/>
    <w:rsid w:val="000726BC"/>
    <w:rsid w:val="00073459"/>
    <w:rsid w:val="00073773"/>
    <w:rsid w:val="000738F1"/>
    <w:rsid w:val="000740B7"/>
    <w:rsid w:val="0007414E"/>
    <w:rsid w:val="0007466C"/>
    <w:rsid w:val="00075060"/>
    <w:rsid w:val="00075371"/>
    <w:rsid w:val="000756C2"/>
    <w:rsid w:val="000758C4"/>
    <w:rsid w:val="00075D46"/>
    <w:rsid w:val="00075DF4"/>
    <w:rsid w:val="000760FA"/>
    <w:rsid w:val="000761FF"/>
    <w:rsid w:val="000766B5"/>
    <w:rsid w:val="000768BA"/>
    <w:rsid w:val="00076E6F"/>
    <w:rsid w:val="0007774A"/>
    <w:rsid w:val="00080900"/>
    <w:rsid w:val="000809AF"/>
    <w:rsid w:val="00080A39"/>
    <w:rsid w:val="00080B02"/>
    <w:rsid w:val="000810FD"/>
    <w:rsid w:val="00081AF7"/>
    <w:rsid w:val="0008265B"/>
    <w:rsid w:val="00082A44"/>
    <w:rsid w:val="00082ED8"/>
    <w:rsid w:val="0008395F"/>
    <w:rsid w:val="000839D7"/>
    <w:rsid w:val="00083D6A"/>
    <w:rsid w:val="0008417F"/>
    <w:rsid w:val="000842D8"/>
    <w:rsid w:val="00084310"/>
    <w:rsid w:val="0008434F"/>
    <w:rsid w:val="000845F1"/>
    <w:rsid w:val="000846C9"/>
    <w:rsid w:val="000848B6"/>
    <w:rsid w:val="000848CC"/>
    <w:rsid w:val="00084D64"/>
    <w:rsid w:val="00084D69"/>
    <w:rsid w:val="00084FE2"/>
    <w:rsid w:val="00085816"/>
    <w:rsid w:val="00086043"/>
    <w:rsid w:val="00086240"/>
    <w:rsid w:val="000869D3"/>
    <w:rsid w:val="00086B3A"/>
    <w:rsid w:val="00086DE1"/>
    <w:rsid w:val="0008730C"/>
    <w:rsid w:val="00087E1D"/>
    <w:rsid w:val="00087F3D"/>
    <w:rsid w:val="0009082D"/>
    <w:rsid w:val="00090FBA"/>
    <w:rsid w:val="000910E3"/>
    <w:rsid w:val="000915FB"/>
    <w:rsid w:val="0009185D"/>
    <w:rsid w:val="00091CDA"/>
    <w:rsid w:val="00091D27"/>
    <w:rsid w:val="00092055"/>
    <w:rsid w:val="00092944"/>
    <w:rsid w:val="00092A6F"/>
    <w:rsid w:val="00092F76"/>
    <w:rsid w:val="00093093"/>
    <w:rsid w:val="00093116"/>
    <w:rsid w:val="00093331"/>
    <w:rsid w:val="000939C1"/>
    <w:rsid w:val="00093AB2"/>
    <w:rsid w:val="00093AED"/>
    <w:rsid w:val="000949ED"/>
    <w:rsid w:val="00096424"/>
    <w:rsid w:val="00096CB6"/>
    <w:rsid w:val="000971A9"/>
    <w:rsid w:val="000A07F6"/>
    <w:rsid w:val="000A1262"/>
    <w:rsid w:val="000A1364"/>
    <w:rsid w:val="000A13C1"/>
    <w:rsid w:val="000A1838"/>
    <w:rsid w:val="000A19E2"/>
    <w:rsid w:val="000A1B7C"/>
    <w:rsid w:val="000A1C20"/>
    <w:rsid w:val="000A1F71"/>
    <w:rsid w:val="000A41FA"/>
    <w:rsid w:val="000A434C"/>
    <w:rsid w:val="000A4753"/>
    <w:rsid w:val="000A4899"/>
    <w:rsid w:val="000A4BD3"/>
    <w:rsid w:val="000A4E19"/>
    <w:rsid w:val="000A512F"/>
    <w:rsid w:val="000A5530"/>
    <w:rsid w:val="000A6050"/>
    <w:rsid w:val="000A718F"/>
    <w:rsid w:val="000A71CC"/>
    <w:rsid w:val="000B1498"/>
    <w:rsid w:val="000B14A9"/>
    <w:rsid w:val="000B188A"/>
    <w:rsid w:val="000B256A"/>
    <w:rsid w:val="000B27E4"/>
    <w:rsid w:val="000B2830"/>
    <w:rsid w:val="000B2A0E"/>
    <w:rsid w:val="000B2E60"/>
    <w:rsid w:val="000B32B8"/>
    <w:rsid w:val="000B39C2"/>
    <w:rsid w:val="000B3CE5"/>
    <w:rsid w:val="000B40A5"/>
    <w:rsid w:val="000B4237"/>
    <w:rsid w:val="000B4F9E"/>
    <w:rsid w:val="000B5073"/>
    <w:rsid w:val="000B5546"/>
    <w:rsid w:val="000B59C9"/>
    <w:rsid w:val="000B6005"/>
    <w:rsid w:val="000B63F1"/>
    <w:rsid w:val="000B6660"/>
    <w:rsid w:val="000B6BAF"/>
    <w:rsid w:val="000B6F0A"/>
    <w:rsid w:val="000B79F4"/>
    <w:rsid w:val="000B7C68"/>
    <w:rsid w:val="000B7E67"/>
    <w:rsid w:val="000C0B30"/>
    <w:rsid w:val="000C1052"/>
    <w:rsid w:val="000C11FD"/>
    <w:rsid w:val="000C1EA1"/>
    <w:rsid w:val="000C2A9B"/>
    <w:rsid w:val="000C2EC9"/>
    <w:rsid w:val="000C3678"/>
    <w:rsid w:val="000C3CC9"/>
    <w:rsid w:val="000C455B"/>
    <w:rsid w:val="000C4CA2"/>
    <w:rsid w:val="000C5115"/>
    <w:rsid w:val="000C560B"/>
    <w:rsid w:val="000C6487"/>
    <w:rsid w:val="000C66E2"/>
    <w:rsid w:val="000C688F"/>
    <w:rsid w:val="000C7124"/>
    <w:rsid w:val="000C722C"/>
    <w:rsid w:val="000C74EA"/>
    <w:rsid w:val="000D07F9"/>
    <w:rsid w:val="000D276F"/>
    <w:rsid w:val="000D43E8"/>
    <w:rsid w:val="000D47C5"/>
    <w:rsid w:val="000D49EE"/>
    <w:rsid w:val="000D4F66"/>
    <w:rsid w:val="000D5BEF"/>
    <w:rsid w:val="000D64C7"/>
    <w:rsid w:val="000D6814"/>
    <w:rsid w:val="000D6A41"/>
    <w:rsid w:val="000D6CDC"/>
    <w:rsid w:val="000D6F1A"/>
    <w:rsid w:val="000D7B22"/>
    <w:rsid w:val="000D7E56"/>
    <w:rsid w:val="000D7EC6"/>
    <w:rsid w:val="000E0276"/>
    <w:rsid w:val="000E04B5"/>
    <w:rsid w:val="000E0589"/>
    <w:rsid w:val="000E05E3"/>
    <w:rsid w:val="000E0F19"/>
    <w:rsid w:val="000E17DD"/>
    <w:rsid w:val="000E1FBD"/>
    <w:rsid w:val="000E245C"/>
    <w:rsid w:val="000E276C"/>
    <w:rsid w:val="000E2985"/>
    <w:rsid w:val="000E2D73"/>
    <w:rsid w:val="000E30F1"/>
    <w:rsid w:val="000E3249"/>
    <w:rsid w:val="000E3414"/>
    <w:rsid w:val="000E47A1"/>
    <w:rsid w:val="000E4860"/>
    <w:rsid w:val="000E4AEA"/>
    <w:rsid w:val="000E4DDF"/>
    <w:rsid w:val="000E582E"/>
    <w:rsid w:val="000E5877"/>
    <w:rsid w:val="000E5971"/>
    <w:rsid w:val="000E6250"/>
    <w:rsid w:val="000E65FB"/>
    <w:rsid w:val="000E6AD0"/>
    <w:rsid w:val="000E6B4A"/>
    <w:rsid w:val="000E6FFB"/>
    <w:rsid w:val="000E75CD"/>
    <w:rsid w:val="000E7DDA"/>
    <w:rsid w:val="000F06F2"/>
    <w:rsid w:val="000F0B01"/>
    <w:rsid w:val="000F1109"/>
    <w:rsid w:val="000F1110"/>
    <w:rsid w:val="000F2441"/>
    <w:rsid w:val="000F269C"/>
    <w:rsid w:val="000F296A"/>
    <w:rsid w:val="000F30F2"/>
    <w:rsid w:val="000F384C"/>
    <w:rsid w:val="000F404E"/>
    <w:rsid w:val="000F4281"/>
    <w:rsid w:val="000F42F4"/>
    <w:rsid w:val="000F4612"/>
    <w:rsid w:val="000F597E"/>
    <w:rsid w:val="000F5A5A"/>
    <w:rsid w:val="000F5FF5"/>
    <w:rsid w:val="000F6405"/>
    <w:rsid w:val="000F6E15"/>
    <w:rsid w:val="000F706A"/>
    <w:rsid w:val="000F72E0"/>
    <w:rsid w:val="000F7406"/>
    <w:rsid w:val="00100190"/>
    <w:rsid w:val="001009EA"/>
    <w:rsid w:val="00100EBD"/>
    <w:rsid w:val="0010106D"/>
    <w:rsid w:val="00101130"/>
    <w:rsid w:val="00102D7A"/>
    <w:rsid w:val="00102E67"/>
    <w:rsid w:val="001031BB"/>
    <w:rsid w:val="001033FD"/>
    <w:rsid w:val="00103499"/>
    <w:rsid w:val="00104CEE"/>
    <w:rsid w:val="00104CF8"/>
    <w:rsid w:val="0010540A"/>
    <w:rsid w:val="0010577B"/>
    <w:rsid w:val="0010609D"/>
    <w:rsid w:val="001061DF"/>
    <w:rsid w:val="00106F6B"/>
    <w:rsid w:val="0010717E"/>
    <w:rsid w:val="00107CC6"/>
    <w:rsid w:val="00107D3F"/>
    <w:rsid w:val="0011037F"/>
    <w:rsid w:val="001107AF"/>
    <w:rsid w:val="0011086D"/>
    <w:rsid w:val="00110AE4"/>
    <w:rsid w:val="00110D03"/>
    <w:rsid w:val="0011141C"/>
    <w:rsid w:val="001119B9"/>
    <w:rsid w:val="00111E6C"/>
    <w:rsid w:val="0011288B"/>
    <w:rsid w:val="00112977"/>
    <w:rsid w:val="00112AA6"/>
    <w:rsid w:val="00112F07"/>
    <w:rsid w:val="0011306C"/>
    <w:rsid w:val="001137F0"/>
    <w:rsid w:val="00113987"/>
    <w:rsid w:val="00113DEC"/>
    <w:rsid w:val="00114167"/>
    <w:rsid w:val="001144F1"/>
    <w:rsid w:val="00115310"/>
    <w:rsid w:val="00116184"/>
    <w:rsid w:val="001163C1"/>
    <w:rsid w:val="00116906"/>
    <w:rsid w:val="001169F4"/>
    <w:rsid w:val="00117374"/>
    <w:rsid w:val="0011767B"/>
    <w:rsid w:val="00117A2C"/>
    <w:rsid w:val="00117C85"/>
    <w:rsid w:val="00117CF2"/>
    <w:rsid w:val="001201DB"/>
    <w:rsid w:val="00120217"/>
    <w:rsid w:val="00120654"/>
    <w:rsid w:val="00120CDB"/>
    <w:rsid w:val="00120F6E"/>
    <w:rsid w:val="00120F77"/>
    <w:rsid w:val="001212F2"/>
    <w:rsid w:val="001217B2"/>
    <w:rsid w:val="00121924"/>
    <w:rsid w:val="00121B5F"/>
    <w:rsid w:val="00121C74"/>
    <w:rsid w:val="00122257"/>
    <w:rsid w:val="00122EED"/>
    <w:rsid w:val="0012380B"/>
    <w:rsid w:val="00123A56"/>
    <w:rsid w:val="00123CE7"/>
    <w:rsid w:val="00123E33"/>
    <w:rsid w:val="00124597"/>
    <w:rsid w:val="00124C6A"/>
    <w:rsid w:val="00124FBC"/>
    <w:rsid w:val="001252D0"/>
    <w:rsid w:val="001266D5"/>
    <w:rsid w:val="00126D12"/>
    <w:rsid w:val="00126D9D"/>
    <w:rsid w:val="001279AD"/>
    <w:rsid w:val="00127A9F"/>
    <w:rsid w:val="00127D0B"/>
    <w:rsid w:val="00131282"/>
    <w:rsid w:val="001312AA"/>
    <w:rsid w:val="00131933"/>
    <w:rsid w:val="001325E1"/>
    <w:rsid w:val="001336B0"/>
    <w:rsid w:val="0013496A"/>
    <w:rsid w:val="00134CEE"/>
    <w:rsid w:val="00134DE2"/>
    <w:rsid w:val="001350BD"/>
    <w:rsid w:val="001350E6"/>
    <w:rsid w:val="0013574F"/>
    <w:rsid w:val="00135941"/>
    <w:rsid w:val="00135CC1"/>
    <w:rsid w:val="00135F94"/>
    <w:rsid w:val="00136732"/>
    <w:rsid w:val="0013676B"/>
    <w:rsid w:val="001368E9"/>
    <w:rsid w:val="00136A2C"/>
    <w:rsid w:val="00137945"/>
    <w:rsid w:val="00137978"/>
    <w:rsid w:val="001379D3"/>
    <w:rsid w:val="001401AD"/>
    <w:rsid w:val="00140968"/>
    <w:rsid w:val="00140B17"/>
    <w:rsid w:val="00140CE9"/>
    <w:rsid w:val="00141562"/>
    <w:rsid w:val="001429F0"/>
    <w:rsid w:val="00142E1A"/>
    <w:rsid w:val="00143257"/>
    <w:rsid w:val="00143560"/>
    <w:rsid w:val="001435F9"/>
    <w:rsid w:val="00143C17"/>
    <w:rsid w:val="00144A52"/>
    <w:rsid w:val="00144D9C"/>
    <w:rsid w:val="00145365"/>
    <w:rsid w:val="001457AF"/>
    <w:rsid w:val="00145D5A"/>
    <w:rsid w:val="001460C2"/>
    <w:rsid w:val="00147153"/>
    <w:rsid w:val="001471A3"/>
    <w:rsid w:val="00150338"/>
    <w:rsid w:val="00150EAB"/>
    <w:rsid w:val="001519FB"/>
    <w:rsid w:val="00151BAE"/>
    <w:rsid w:val="00152287"/>
    <w:rsid w:val="0015299D"/>
    <w:rsid w:val="00152A4B"/>
    <w:rsid w:val="00154286"/>
    <w:rsid w:val="0015429D"/>
    <w:rsid w:val="001543C3"/>
    <w:rsid w:val="0015475A"/>
    <w:rsid w:val="00154AFE"/>
    <w:rsid w:val="001558F8"/>
    <w:rsid w:val="001572D1"/>
    <w:rsid w:val="00157484"/>
    <w:rsid w:val="00157853"/>
    <w:rsid w:val="00160C5D"/>
    <w:rsid w:val="001615B6"/>
    <w:rsid w:val="001619A4"/>
    <w:rsid w:val="00161DDC"/>
    <w:rsid w:val="001622DC"/>
    <w:rsid w:val="001622E7"/>
    <w:rsid w:val="00162568"/>
    <w:rsid w:val="001628E3"/>
    <w:rsid w:val="00162985"/>
    <w:rsid w:val="0016298D"/>
    <w:rsid w:val="00162BCA"/>
    <w:rsid w:val="001640C8"/>
    <w:rsid w:val="00164333"/>
    <w:rsid w:val="0016454F"/>
    <w:rsid w:val="00164FBF"/>
    <w:rsid w:val="00165A5B"/>
    <w:rsid w:val="00165DDE"/>
    <w:rsid w:val="001660D4"/>
    <w:rsid w:val="001662A1"/>
    <w:rsid w:val="001669E9"/>
    <w:rsid w:val="00166F39"/>
    <w:rsid w:val="00167A36"/>
    <w:rsid w:val="00167D4E"/>
    <w:rsid w:val="00167F3A"/>
    <w:rsid w:val="00170398"/>
    <w:rsid w:val="0017052D"/>
    <w:rsid w:val="00170826"/>
    <w:rsid w:val="0017088D"/>
    <w:rsid w:val="00170BE0"/>
    <w:rsid w:val="00170ECC"/>
    <w:rsid w:val="001717B2"/>
    <w:rsid w:val="0017219A"/>
    <w:rsid w:val="00172256"/>
    <w:rsid w:val="00173210"/>
    <w:rsid w:val="001732CE"/>
    <w:rsid w:val="00173AE1"/>
    <w:rsid w:val="00174949"/>
    <w:rsid w:val="00174EEF"/>
    <w:rsid w:val="001752EA"/>
    <w:rsid w:val="001758BE"/>
    <w:rsid w:val="00175DED"/>
    <w:rsid w:val="00175F1B"/>
    <w:rsid w:val="001766DB"/>
    <w:rsid w:val="00176CD8"/>
    <w:rsid w:val="00176FF5"/>
    <w:rsid w:val="0017751A"/>
    <w:rsid w:val="0017785E"/>
    <w:rsid w:val="00177C1F"/>
    <w:rsid w:val="001811D9"/>
    <w:rsid w:val="00182589"/>
    <w:rsid w:val="001829FF"/>
    <w:rsid w:val="00182B4B"/>
    <w:rsid w:val="00182ED1"/>
    <w:rsid w:val="001838DF"/>
    <w:rsid w:val="00183CAF"/>
    <w:rsid w:val="0018414D"/>
    <w:rsid w:val="0018487C"/>
    <w:rsid w:val="00185341"/>
    <w:rsid w:val="001853D5"/>
    <w:rsid w:val="00185B60"/>
    <w:rsid w:val="00186DAA"/>
    <w:rsid w:val="00187622"/>
    <w:rsid w:val="0019018F"/>
    <w:rsid w:val="001906F6"/>
    <w:rsid w:val="001907C6"/>
    <w:rsid w:val="001919A2"/>
    <w:rsid w:val="00191C97"/>
    <w:rsid w:val="0019225E"/>
    <w:rsid w:val="00192301"/>
    <w:rsid w:val="001925A9"/>
    <w:rsid w:val="00193667"/>
    <w:rsid w:val="00193DB9"/>
    <w:rsid w:val="00194512"/>
    <w:rsid w:val="0019485E"/>
    <w:rsid w:val="00194D7F"/>
    <w:rsid w:val="00194E01"/>
    <w:rsid w:val="001951DA"/>
    <w:rsid w:val="001953B0"/>
    <w:rsid w:val="001957E5"/>
    <w:rsid w:val="00195D3F"/>
    <w:rsid w:val="00196BD6"/>
    <w:rsid w:val="0019797D"/>
    <w:rsid w:val="0019799E"/>
    <w:rsid w:val="001A003F"/>
    <w:rsid w:val="001A00D6"/>
    <w:rsid w:val="001A0A0D"/>
    <w:rsid w:val="001A18E7"/>
    <w:rsid w:val="001A1E25"/>
    <w:rsid w:val="001A2A61"/>
    <w:rsid w:val="001A2B3C"/>
    <w:rsid w:val="001A4202"/>
    <w:rsid w:val="001A4819"/>
    <w:rsid w:val="001A53CB"/>
    <w:rsid w:val="001A545C"/>
    <w:rsid w:val="001A55C9"/>
    <w:rsid w:val="001A5819"/>
    <w:rsid w:val="001A5871"/>
    <w:rsid w:val="001A6135"/>
    <w:rsid w:val="001A61A7"/>
    <w:rsid w:val="001A6348"/>
    <w:rsid w:val="001A6E94"/>
    <w:rsid w:val="001A7653"/>
    <w:rsid w:val="001B03EA"/>
    <w:rsid w:val="001B049F"/>
    <w:rsid w:val="001B0754"/>
    <w:rsid w:val="001B11BD"/>
    <w:rsid w:val="001B1747"/>
    <w:rsid w:val="001B1C46"/>
    <w:rsid w:val="001B1EBA"/>
    <w:rsid w:val="001B24DE"/>
    <w:rsid w:val="001B3369"/>
    <w:rsid w:val="001B3499"/>
    <w:rsid w:val="001B36AE"/>
    <w:rsid w:val="001B3972"/>
    <w:rsid w:val="001B3DD2"/>
    <w:rsid w:val="001B4B57"/>
    <w:rsid w:val="001B4C25"/>
    <w:rsid w:val="001B5499"/>
    <w:rsid w:val="001B5501"/>
    <w:rsid w:val="001B55FF"/>
    <w:rsid w:val="001B5B8F"/>
    <w:rsid w:val="001B61D6"/>
    <w:rsid w:val="001B6213"/>
    <w:rsid w:val="001B64A3"/>
    <w:rsid w:val="001B763A"/>
    <w:rsid w:val="001B7E2C"/>
    <w:rsid w:val="001C0AB7"/>
    <w:rsid w:val="001C0B1D"/>
    <w:rsid w:val="001C0B9C"/>
    <w:rsid w:val="001C0CB1"/>
    <w:rsid w:val="001C1174"/>
    <w:rsid w:val="001C11C7"/>
    <w:rsid w:val="001C3424"/>
    <w:rsid w:val="001C3946"/>
    <w:rsid w:val="001C3CB9"/>
    <w:rsid w:val="001C4538"/>
    <w:rsid w:val="001C47B0"/>
    <w:rsid w:val="001C4E22"/>
    <w:rsid w:val="001C4EFC"/>
    <w:rsid w:val="001C525B"/>
    <w:rsid w:val="001C56C4"/>
    <w:rsid w:val="001C57D9"/>
    <w:rsid w:val="001C5F7E"/>
    <w:rsid w:val="001C636D"/>
    <w:rsid w:val="001C67CE"/>
    <w:rsid w:val="001C67FB"/>
    <w:rsid w:val="001C7B39"/>
    <w:rsid w:val="001C7E6D"/>
    <w:rsid w:val="001D0504"/>
    <w:rsid w:val="001D0661"/>
    <w:rsid w:val="001D07AE"/>
    <w:rsid w:val="001D08F3"/>
    <w:rsid w:val="001D0BFA"/>
    <w:rsid w:val="001D0DD9"/>
    <w:rsid w:val="001D15EC"/>
    <w:rsid w:val="001D1AC3"/>
    <w:rsid w:val="001D1D3A"/>
    <w:rsid w:val="001D2190"/>
    <w:rsid w:val="001D26DA"/>
    <w:rsid w:val="001D278C"/>
    <w:rsid w:val="001D2799"/>
    <w:rsid w:val="001D2BB0"/>
    <w:rsid w:val="001D2E15"/>
    <w:rsid w:val="001D442A"/>
    <w:rsid w:val="001D4542"/>
    <w:rsid w:val="001D4B83"/>
    <w:rsid w:val="001D4C2C"/>
    <w:rsid w:val="001D4ED3"/>
    <w:rsid w:val="001D53C0"/>
    <w:rsid w:val="001D675E"/>
    <w:rsid w:val="001D68D2"/>
    <w:rsid w:val="001D732D"/>
    <w:rsid w:val="001D7413"/>
    <w:rsid w:val="001D77C8"/>
    <w:rsid w:val="001D78C6"/>
    <w:rsid w:val="001E0723"/>
    <w:rsid w:val="001E112E"/>
    <w:rsid w:val="001E16DA"/>
    <w:rsid w:val="001E1FF4"/>
    <w:rsid w:val="001E2E19"/>
    <w:rsid w:val="001E2EE9"/>
    <w:rsid w:val="001E2F5F"/>
    <w:rsid w:val="001E2F79"/>
    <w:rsid w:val="001E35CB"/>
    <w:rsid w:val="001E3D87"/>
    <w:rsid w:val="001E4141"/>
    <w:rsid w:val="001E4367"/>
    <w:rsid w:val="001E4653"/>
    <w:rsid w:val="001E46A3"/>
    <w:rsid w:val="001E47A5"/>
    <w:rsid w:val="001E5040"/>
    <w:rsid w:val="001E5366"/>
    <w:rsid w:val="001E53B7"/>
    <w:rsid w:val="001E60AD"/>
    <w:rsid w:val="001E6135"/>
    <w:rsid w:val="001E6370"/>
    <w:rsid w:val="001E64ED"/>
    <w:rsid w:val="001E6B5F"/>
    <w:rsid w:val="001E7B51"/>
    <w:rsid w:val="001F0E3D"/>
    <w:rsid w:val="001F0FE8"/>
    <w:rsid w:val="001F1A4F"/>
    <w:rsid w:val="001F1E0E"/>
    <w:rsid w:val="001F1F1C"/>
    <w:rsid w:val="001F2076"/>
    <w:rsid w:val="001F225E"/>
    <w:rsid w:val="001F3C66"/>
    <w:rsid w:val="001F3CB0"/>
    <w:rsid w:val="001F40B1"/>
    <w:rsid w:val="001F476C"/>
    <w:rsid w:val="001F4A06"/>
    <w:rsid w:val="001F4BCF"/>
    <w:rsid w:val="001F56B5"/>
    <w:rsid w:val="001F6CE6"/>
    <w:rsid w:val="001F714C"/>
    <w:rsid w:val="001F7436"/>
    <w:rsid w:val="001F7769"/>
    <w:rsid w:val="001F7E67"/>
    <w:rsid w:val="002008C6"/>
    <w:rsid w:val="00200E19"/>
    <w:rsid w:val="002014FB"/>
    <w:rsid w:val="0020236A"/>
    <w:rsid w:val="00202522"/>
    <w:rsid w:val="00202AE6"/>
    <w:rsid w:val="00203C6C"/>
    <w:rsid w:val="00204680"/>
    <w:rsid w:val="002049EA"/>
    <w:rsid w:val="00204B07"/>
    <w:rsid w:val="0020509E"/>
    <w:rsid w:val="00205391"/>
    <w:rsid w:val="0020687E"/>
    <w:rsid w:val="00206F93"/>
    <w:rsid w:val="00210125"/>
    <w:rsid w:val="00210746"/>
    <w:rsid w:val="00211033"/>
    <w:rsid w:val="002111BA"/>
    <w:rsid w:val="00211245"/>
    <w:rsid w:val="002112A8"/>
    <w:rsid w:val="00211D70"/>
    <w:rsid w:val="00212379"/>
    <w:rsid w:val="002133E8"/>
    <w:rsid w:val="002135D1"/>
    <w:rsid w:val="00213F80"/>
    <w:rsid w:val="00214266"/>
    <w:rsid w:val="0021562B"/>
    <w:rsid w:val="0021571D"/>
    <w:rsid w:val="00216219"/>
    <w:rsid w:val="00216315"/>
    <w:rsid w:val="00216710"/>
    <w:rsid w:val="002167CA"/>
    <w:rsid w:val="002168F6"/>
    <w:rsid w:val="00216B8A"/>
    <w:rsid w:val="00216C27"/>
    <w:rsid w:val="00217023"/>
    <w:rsid w:val="00217AB7"/>
    <w:rsid w:val="00217E69"/>
    <w:rsid w:val="002200A4"/>
    <w:rsid w:val="0022107F"/>
    <w:rsid w:val="00221120"/>
    <w:rsid w:val="0022226D"/>
    <w:rsid w:val="002229BF"/>
    <w:rsid w:val="00222B09"/>
    <w:rsid w:val="00222BEF"/>
    <w:rsid w:val="002230D6"/>
    <w:rsid w:val="002232E8"/>
    <w:rsid w:val="0022344D"/>
    <w:rsid w:val="002236E7"/>
    <w:rsid w:val="00223BE4"/>
    <w:rsid w:val="00223FBE"/>
    <w:rsid w:val="00224EA5"/>
    <w:rsid w:val="002251C8"/>
    <w:rsid w:val="0022541B"/>
    <w:rsid w:val="00225919"/>
    <w:rsid w:val="00225B59"/>
    <w:rsid w:val="00225BE5"/>
    <w:rsid w:val="0022615E"/>
    <w:rsid w:val="00226174"/>
    <w:rsid w:val="00226252"/>
    <w:rsid w:val="00226A92"/>
    <w:rsid w:val="00227296"/>
    <w:rsid w:val="002275B8"/>
    <w:rsid w:val="00227810"/>
    <w:rsid w:val="002301B3"/>
    <w:rsid w:val="0023027C"/>
    <w:rsid w:val="002305A8"/>
    <w:rsid w:val="002308FD"/>
    <w:rsid w:val="00230CB7"/>
    <w:rsid w:val="00230D32"/>
    <w:rsid w:val="00231242"/>
    <w:rsid w:val="0023155D"/>
    <w:rsid w:val="00231660"/>
    <w:rsid w:val="002318C1"/>
    <w:rsid w:val="00231EA1"/>
    <w:rsid w:val="002323E5"/>
    <w:rsid w:val="0023276D"/>
    <w:rsid w:val="002330F4"/>
    <w:rsid w:val="00233763"/>
    <w:rsid w:val="00233A35"/>
    <w:rsid w:val="00234AD8"/>
    <w:rsid w:val="00234B84"/>
    <w:rsid w:val="00234C27"/>
    <w:rsid w:val="00235024"/>
    <w:rsid w:val="00235106"/>
    <w:rsid w:val="002352FA"/>
    <w:rsid w:val="00235406"/>
    <w:rsid w:val="00235656"/>
    <w:rsid w:val="00235891"/>
    <w:rsid w:val="00236301"/>
    <w:rsid w:val="002365DB"/>
    <w:rsid w:val="00236605"/>
    <w:rsid w:val="00236B8C"/>
    <w:rsid w:val="00236E84"/>
    <w:rsid w:val="00237322"/>
    <w:rsid w:val="00237A0C"/>
    <w:rsid w:val="00237C0B"/>
    <w:rsid w:val="0024016A"/>
    <w:rsid w:val="00240842"/>
    <w:rsid w:val="00240F6D"/>
    <w:rsid w:val="002411BC"/>
    <w:rsid w:val="00241A0A"/>
    <w:rsid w:val="00242027"/>
    <w:rsid w:val="002423F0"/>
    <w:rsid w:val="00242780"/>
    <w:rsid w:val="002427CB"/>
    <w:rsid w:val="002431AA"/>
    <w:rsid w:val="002439B1"/>
    <w:rsid w:val="00244A78"/>
    <w:rsid w:val="00244CAD"/>
    <w:rsid w:val="00245AA2"/>
    <w:rsid w:val="00245C13"/>
    <w:rsid w:val="002460AA"/>
    <w:rsid w:val="00246465"/>
    <w:rsid w:val="00246518"/>
    <w:rsid w:val="00246C63"/>
    <w:rsid w:val="00246F27"/>
    <w:rsid w:val="00247AB6"/>
    <w:rsid w:val="00250774"/>
    <w:rsid w:val="00251304"/>
    <w:rsid w:val="00251363"/>
    <w:rsid w:val="002514C0"/>
    <w:rsid w:val="0025152C"/>
    <w:rsid w:val="00251C7A"/>
    <w:rsid w:val="00252143"/>
    <w:rsid w:val="00252943"/>
    <w:rsid w:val="0025344D"/>
    <w:rsid w:val="00253636"/>
    <w:rsid w:val="00254102"/>
    <w:rsid w:val="002545C6"/>
    <w:rsid w:val="00255DA9"/>
    <w:rsid w:val="00255F51"/>
    <w:rsid w:val="002561F4"/>
    <w:rsid w:val="00256FBC"/>
    <w:rsid w:val="00257065"/>
    <w:rsid w:val="002573E4"/>
    <w:rsid w:val="00257653"/>
    <w:rsid w:val="002576C2"/>
    <w:rsid w:val="002607E5"/>
    <w:rsid w:val="00260D5F"/>
    <w:rsid w:val="002614F4"/>
    <w:rsid w:val="002631E2"/>
    <w:rsid w:val="002636AE"/>
    <w:rsid w:val="0026373A"/>
    <w:rsid w:val="002638A4"/>
    <w:rsid w:val="00264323"/>
    <w:rsid w:val="00264509"/>
    <w:rsid w:val="00264B4D"/>
    <w:rsid w:val="00264CE2"/>
    <w:rsid w:val="00264DBA"/>
    <w:rsid w:val="00265127"/>
    <w:rsid w:val="00265F43"/>
    <w:rsid w:val="00266274"/>
    <w:rsid w:val="002666D8"/>
    <w:rsid w:val="0026692F"/>
    <w:rsid w:val="00266DA5"/>
    <w:rsid w:val="00267F8E"/>
    <w:rsid w:val="00270E30"/>
    <w:rsid w:val="00270E79"/>
    <w:rsid w:val="00271DD8"/>
    <w:rsid w:val="00271FFE"/>
    <w:rsid w:val="0027263E"/>
    <w:rsid w:val="00272C7C"/>
    <w:rsid w:val="00272EBE"/>
    <w:rsid w:val="002731EB"/>
    <w:rsid w:val="00273A32"/>
    <w:rsid w:val="00274220"/>
    <w:rsid w:val="002743FF"/>
    <w:rsid w:val="002749B5"/>
    <w:rsid w:val="00274FF9"/>
    <w:rsid w:val="00275872"/>
    <w:rsid w:val="00275A22"/>
    <w:rsid w:val="00276E87"/>
    <w:rsid w:val="002779AC"/>
    <w:rsid w:val="00277BA5"/>
    <w:rsid w:val="00277BDF"/>
    <w:rsid w:val="00277E56"/>
    <w:rsid w:val="00280407"/>
    <w:rsid w:val="00280888"/>
    <w:rsid w:val="0028116F"/>
    <w:rsid w:val="00282637"/>
    <w:rsid w:val="002833CA"/>
    <w:rsid w:val="00284822"/>
    <w:rsid w:val="00285482"/>
    <w:rsid w:val="002859DE"/>
    <w:rsid w:val="00285C13"/>
    <w:rsid w:val="00285CDA"/>
    <w:rsid w:val="00285D74"/>
    <w:rsid w:val="00287B0A"/>
    <w:rsid w:val="00287BA8"/>
    <w:rsid w:val="00287BE8"/>
    <w:rsid w:val="00287FB7"/>
    <w:rsid w:val="00290664"/>
    <w:rsid w:val="00291130"/>
    <w:rsid w:val="0029135B"/>
    <w:rsid w:val="00292241"/>
    <w:rsid w:val="00292258"/>
    <w:rsid w:val="00292B5B"/>
    <w:rsid w:val="00292BB5"/>
    <w:rsid w:val="00292E56"/>
    <w:rsid w:val="002936A0"/>
    <w:rsid w:val="0029448F"/>
    <w:rsid w:val="00294F1C"/>
    <w:rsid w:val="00295B6E"/>
    <w:rsid w:val="00295E68"/>
    <w:rsid w:val="0029630D"/>
    <w:rsid w:val="0029662E"/>
    <w:rsid w:val="00296822"/>
    <w:rsid w:val="0029688B"/>
    <w:rsid w:val="00296F84"/>
    <w:rsid w:val="00297144"/>
    <w:rsid w:val="002973C5"/>
    <w:rsid w:val="002974D9"/>
    <w:rsid w:val="0029790A"/>
    <w:rsid w:val="002A056D"/>
    <w:rsid w:val="002A094C"/>
    <w:rsid w:val="002A2187"/>
    <w:rsid w:val="002A2748"/>
    <w:rsid w:val="002A2C92"/>
    <w:rsid w:val="002A31C5"/>
    <w:rsid w:val="002A3C55"/>
    <w:rsid w:val="002A3DBD"/>
    <w:rsid w:val="002A42FA"/>
    <w:rsid w:val="002A4BCC"/>
    <w:rsid w:val="002A5410"/>
    <w:rsid w:val="002A5447"/>
    <w:rsid w:val="002A5AA2"/>
    <w:rsid w:val="002A621D"/>
    <w:rsid w:val="002A6369"/>
    <w:rsid w:val="002A71AA"/>
    <w:rsid w:val="002A794E"/>
    <w:rsid w:val="002B0465"/>
    <w:rsid w:val="002B0ABD"/>
    <w:rsid w:val="002B1110"/>
    <w:rsid w:val="002B1B19"/>
    <w:rsid w:val="002B1C5E"/>
    <w:rsid w:val="002B25A4"/>
    <w:rsid w:val="002B2ADA"/>
    <w:rsid w:val="002B2B22"/>
    <w:rsid w:val="002B342B"/>
    <w:rsid w:val="002B383D"/>
    <w:rsid w:val="002B392C"/>
    <w:rsid w:val="002B4106"/>
    <w:rsid w:val="002B443A"/>
    <w:rsid w:val="002B451A"/>
    <w:rsid w:val="002B45E5"/>
    <w:rsid w:val="002B51CF"/>
    <w:rsid w:val="002B5E45"/>
    <w:rsid w:val="002B5E5A"/>
    <w:rsid w:val="002B688F"/>
    <w:rsid w:val="002B716D"/>
    <w:rsid w:val="002B7E95"/>
    <w:rsid w:val="002C0D49"/>
    <w:rsid w:val="002C0E8D"/>
    <w:rsid w:val="002C1248"/>
    <w:rsid w:val="002C1C8F"/>
    <w:rsid w:val="002C2053"/>
    <w:rsid w:val="002C23A5"/>
    <w:rsid w:val="002C2966"/>
    <w:rsid w:val="002C2C8F"/>
    <w:rsid w:val="002C2F29"/>
    <w:rsid w:val="002C2FCF"/>
    <w:rsid w:val="002C35CA"/>
    <w:rsid w:val="002C4B40"/>
    <w:rsid w:val="002C57A4"/>
    <w:rsid w:val="002C5917"/>
    <w:rsid w:val="002C5A4E"/>
    <w:rsid w:val="002C638F"/>
    <w:rsid w:val="002C6BD6"/>
    <w:rsid w:val="002C6BF8"/>
    <w:rsid w:val="002C6E26"/>
    <w:rsid w:val="002C6FCE"/>
    <w:rsid w:val="002C70B4"/>
    <w:rsid w:val="002C7833"/>
    <w:rsid w:val="002D017D"/>
    <w:rsid w:val="002D05E1"/>
    <w:rsid w:val="002D05FB"/>
    <w:rsid w:val="002D181D"/>
    <w:rsid w:val="002D1B6B"/>
    <w:rsid w:val="002D1FBA"/>
    <w:rsid w:val="002D22F7"/>
    <w:rsid w:val="002D2340"/>
    <w:rsid w:val="002D234F"/>
    <w:rsid w:val="002D2639"/>
    <w:rsid w:val="002D27A0"/>
    <w:rsid w:val="002D2FD7"/>
    <w:rsid w:val="002D308F"/>
    <w:rsid w:val="002D40A0"/>
    <w:rsid w:val="002D43FF"/>
    <w:rsid w:val="002D529C"/>
    <w:rsid w:val="002D5AF1"/>
    <w:rsid w:val="002D68CE"/>
    <w:rsid w:val="002D6A28"/>
    <w:rsid w:val="002D6FD0"/>
    <w:rsid w:val="002D70E9"/>
    <w:rsid w:val="002D7368"/>
    <w:rsid w:val="002D7682"/>
    <w:rsid w:val="002D7D5F"/>
    <w:rsid w:val="002D7D67"/>
    <w:rsid w:val="002E0A6D"/>
    <w:rsid w:val="002E0B3E"/>
    <w:rsid w:val="002E1053"/>
    <w:rsid w:val="002E12AC"/>
    <w:rsid w:val="002E13A1"/>
    <w:rsid w:val="002E1408"/>
    <w:rsid w:val="002E1A5F"/>
    <w:rsid w:val="002E1BBF"/>
    <w:rsid w:val="002E206E"/>
    <w:rsid w:val="002E2356"/>
    <w:rsid w:val="002E27CE"/>
    <w:rsid w:val="002E3BA1"/>
    <w:rsid w:val="002E45A1"/>
    <w:rsid w:val="002E4996"/>
    <w:rsid w:val="002E4B7D"/>
    <w:rsid w:val="002E4D22"/>
    <w:rsid w:val="002E5A39"/>
    <w:rsid w:val="002E5E10"/>
    <w:rsid w:val="002E69AD"/>
    <w:rsid w:val="002E6F0F"/>
    <w:rsid w:val="002E7A3F"/>
    <w:rsid w:val="002E7A5C"/>
    <w:rsid w:val="002F157E"/>
    <w:rsid w:val="002F179D"/>
    <w:rsid w:val="002F18A8"/>
    <w:rsid w:val="002F198F"/>
    <w:rsid w:val="002F1998"/>
    <w:rsid w:val="002F217E"/>
    <w:rsid w:val="002F2367"/>
    <w:rsid w:val="002F2AA2"/>
    <w:rsid w:val="002F3360"/>
    <w:rsid w:val="002F3576"/>
    <w:rsid w:val="002F3A30"/>
    <w:rsid w:val="002F3A7E"/>
    <w:rsid w:val="002F4134"/>
    <w:rsid w:val="002F446D"/>
    <w:rsid w:val="002F44ED"/>
    <w:rsid w:val="002F4F74"/>
    <w:rsid w:val="002F50F4"/>
    <w:rsid w:val="002F5E22"/>
    <w:rsid w:val="002F6017"/>
    <w:rsid w:val="002F6246"/>
    <w:rsid w:val="002F64A3"/>
    <w:rsid w:val="002F65FA"/>
    <w:rsid w:val="002F6DDA"/>
    <w:rsid w:val="002F6E6D"/>
    <w:rsid w:val="002F7635"/>
    <w:rsid w:val="002F7B26"/>
    <w:rsid w:val="00300E2D"/>
    <w:rsid w:val="003011AA"/>
    <w:rsid w:val="00301479"/>
    <w:rsid w:val="00301AA9"/>
    <w:rsid w:val="00301F6A"/>
    <w:rsid w:val="00303A2F"/>
    <w:rsid w:val="003041B6"/>
    <w:rsid w:val="003057B8"/>
    <w:rsid w:val="00305B55"/>
    <w:rsid w:val="003067E2"/>
    <w:rsid w:val="00306829"/>
    <w:rsid w:val="00306CDD"/>
    <w:rsid w:val="00306D9D"/>
    <w:rsid w:val="0030796B"/>
    <w:rsid w:val="00310376"/>
    <w:rsid w:val="003107AA"/>
    <w:rsid w:val="00310F1D"/>
    <w:rsid w:val="00311A22"/>
    <w:rsid w:val="00311B76"/>
    <w:rsid w:val="00312972"/>
    <w:rsid w:val="00312BA8"/>
    <w:rsid w:val="0031348B"/>
    <w:rsid w:val="00313490"/>
    <w:rsid w:val="0031412C"/>
    <w:rsid w:val="0031425C"/>
    <w:rsid w:val="00314ECE"/>
    <w:rsid w:val="003152F9"/>
    <w:rsid w:val="00315498"/>
    <w:rsid w:val="0031555E"/>
    <w:rsid w:val="00315E53"/>
    <w:rsid w:val="00316A42"/>
    <w:rsid w:val="00317302"/>
    <w:rsid w:val="00317FA5"/>
    <w:rsid w:val="00320305"/>
    <w:rsid w:val="003205BC"/>
    <w:rsid w:val="00320A4D"/>
    <w:rsid w:val="0032191C"/>
    <w:rsid w:val="00321A2C"/>
    <w:rsid w:val="00321B04"/>
    <w:rsid w:val="00321F25"/>
    <w:rsid w:val="00321F52"/>
    <w:rsid w:val="00322636"/>
    <w:rsid w:val="00322718"/>
    <w:rsid w:val="003239B4"/>
    <w:rsid w:val="00323C8A"/>
    <w:rsid w:val="00324008"/>
    <w:rsid w:val="003242DA"/>
    <w:rsid w:val="003245E1"/>
    <w:rsid w:val="0032485B"/>
    <w:rsid w:val="00324C28"/>
    <w:rsid w:val="00324C8F"/>
    <w:rsid w:val="003254AD"/>
    <w:rsid w:val="00325DF8"/>
    <w:rsid w:val="00325E3F"/>
    <w:rsid w:val="003272B4"/>
    <w:rsid w:val="0032740F"/>
    <w:rsid w:val="00327411"/>
    <w:rsid w:val="00327AD2"/>
    <w:rsid w:val="00327BCA"/>
    <w:rsid w:val="00327E2E"/>
    <w:rsid w:val="003301D0"/>
    <w:rsid w:val="00330B60"/>
    <w:rsid w:val="00331180"/>
    <w:rsid w:val="003317CF"/>
    <w:rsid w:val="00331993"/>
    <w:rsid w:val="00331E0A"/>
    <w:rsid w:val="00332691"/>
    <w:rsid w:val="003326AB"/>
    <w:rsid w:val="003327ED"/>
    <w:rsid w:val="003329D1"/>
    <w:rsid w:val="00334246"/>
    <w:rsid w:val="003347DB"/>
    <w:rsid w:val="003352E5"/>
    <w:rsid w:val="0033586C"/>
    <w:rsid w:val="00335B43"/>
    <w:rsid w:val="00335E34"/>
    <w:rsid w:val="00336350"/>
    <w:rsid w:val="00336D5A"/>
    <w:rsid w:val="00336D60"/>
    <w:rsid w:val="00336DBA"/>
    <w:rsid w:val="00337814"/>
    <w:rsid w:val="00337878"/>
    <w:rsid w:val="003378C3"/>
    <w:rsid w:val="00337CB0"/>
    <w:rsid w:val="00337D8D"/>
    <w:rsid w:val="0034020C"/>
    <w:rsid w:val="003403AB"/>
    <w:rsid w:val="003407F0"/>
    <w:rsid w:val="003414B7"/>
    <w:rsid w:val="003417A1"/>
    <w:rsid w:val="0034192F"/>
    <w:rsid w:val="00341B65"/>
    <w:rsid w:val="00342B13"/>
    <w:rsid w:val="00343BE7"/>
    <w:rsid w:val="00343D0E"/>
    <w:rsid w:val="0034427A"/>
    <w:rsid w:val="00344CC1"/>
    <w:rsid w:val="00344E35"/>
    <w:rsid w:val="0034568D"/>
    <w:rsid w:val="00346536"/>
    <w:rsid w:val="00346A0C"/>
    <w:rsid w:val="00346CDB"/>
    <w:rsid w:val="00346D13"/>
    <w:rsid w:val="003502B0"/>
    <w:rsid w:val="00350C8B"/>
    <w:rsid w:val="00351CBA"/>
    <w:rsid w:val="003524BB"/>
    <w:rsid w:val="00352504"/>
    <w:rsid w:val="00352A10"/>
    <w:rsid w:val="003530C6"/>
    <w:rsid w:val="00353117"/>
    <w:rsid w:val="00353545"/>
    <w:rsid w:val="00354137"/>
    <w:rsid w:val="003542D9"/>
    <w:rsid w:val="0035451F"/>
    <w:rsid w:val="0035452A"/>
    <w:rsid w:val="00354C46"/>
    <w:rsid w:val="00354CBD"/>
    <w:rsid w:val="00354E4C"/>
    <w:rsid w:val="00355863"/>
    <w:rsid w:val="00355BBF"/>
    <w:rsid w:val="00356DCA"/>
    <w:rsid w:val="00356FDC"/>
    <w:rsid w:val="00357095"/>
    <w:rsid w:val="003570CE"/>
    <w:rsid w:val="00357C0F"/>
    <w:rsid w:val="003602BD"/>
    <w:rsid w:val="003605BC"/>
    <w:rsid w:val="0036096B"/>
    <w:rsid w:val="00360C00"/>
    <w:rsid w:val="00361079"/>
    <w:rsid w:val="00361F50"/>
    <w:rsid w:val="00361F68"/>
    <w:rsid w:val="00362D67"/>
    <w:rsid w:val="003631E9"/>
    <w:rsid w:val="00363D02"/>
    <w:rsid w:val="003643C9"/>
    <w:rsid w:val="00364762"/>
    <w:rsid w:val="0036483B"/>
    <w:rsid w:val="00364A6A"/>
    <w:rsid w:val="00364BDC"/>
    <w:rsid w:val="00364E1B"/>
    <w:rsid w:val="003657AC"/>
    <w:rsid w:val="00366A52"/>
    <w:rsid w:val="00366B95"/>
    <w:rsid w:val="00366EAE"/>
    <w:rsid w:val="00367963"/>
    <w:rsid w:val="00367991"/>
    <w:rsid w:val="0037043F"/>
    <w:rsid w:val="00370474"/>
    <w:rsid w:val="003707E4"/>
    <w:rsid w:val="00370C3F"/>
    <w:rsid w:val="003715B1"/>
    <w:rsid w:val="003715E0"/>
    <w:rsid w:val="00371FA4"/>
    <w:rsid w:val="00371FAF"/>
    <w:rsid w:val="00372080"/>
    <w:rsid w:val="003723C8"/>
    <w:rsid w:val="003727D5"/>
    <w:rsid w:val="00372FAC"/>
    <w:rsid w:val="0037340E"/>
    <w:rsid w:val="00373DE4"/>
    <w:rsid w:val="003742DE"/>
    <w:rsid w:val="003747BA"/>
    <w:rsid w:val="0037552F"/>
    <w:rsid w:val="00375C78"/>
    <w:rsid w:val="00375FDD"/>
    <w:rsid w:val="00376723"/>
    <w:rsid w:val="00376D96"/>
    <w:rsid w:val="0037743E"/>
    <w:rsid w:val="00377ACF"/>
    <w:rsid w:val="00380C7E"/>
    <w:rsid w:val="00380EED"/>
    <w:rsid w:val="00381223"/>
    <w:rsid w:val="00381F95"/>
    <w:rsid w:val="00382034"/>
    <w:rsid w:val="00382B57"/>
    <w:rsid w:val="00382CE2"/>
    <w:rsid w:val="00382F52"/>
    <w:rsid w:val="0038352D"/>
    <w:rsid w:val="00383C5D"/>
    <w:rsid w:val="003842F2"/>
    <w:rsid w:val="0038447C"/>
    <w:rsid w:val="00384FAA"/>
    <w:rsid w:val="003855BA"/>
    <w:rsid w:val="00385753"/>
    <w:rsid w:val="00386340"/>
    <w:rsid w:val="0038635F"/>
    <w:rsid w:val="003863C5"/>
    <w:rsid w:val="00386D1E"/>
    <w:rsid w:val="00386E81"/>
    <w:rsid w:val="0038764B"/>
    <w:rsid w:val="00387E86"/>
    <w:rsid w:val="00387EC2"/>
    <w:rsid w:val="0039025B"/>
    <w:rsid w:val="00390521"/>
    <w:rsid w:val="00390561"/>
    <w:rsid w:val="0039113C"/>
    <w:rsid w:val="003919DE"/>
    <w:rsid w:val="00391F62"/>
    <w:rsid w:val="003920AF"/>
    <w:rsid w:val="00392372"/>
    <w:rsid w:val="0039294E"/>
    <w:rsid w:val="0039320F"/>
    <w:rsid w:val="0039332B"/>
    <w:rsid w:val="00393994"/>
    <w:rsid w:val="00393EFF"/>
    <w:rsid w:val="003946E6"/>
    <w:rsid w:val="003958CE"/>
    <w:rsid w:val="003958F6"/>
    <w:rsid w:val="003959E0"/>
    <w:rsid w:val="00395B05"/>
    <w:rsid w:val="00396404"/>
    <w:rsid w:val="0039647C"/>
    <w:rsid w:val="003968EC"/>
    <w:rsid w:val="00396951"/>
    <w:rsid w:val="003971B0"/>
    <w:rsid w:val="00397804"/>
    <w:rsid w:val="00397FE9"/>
    <w:rsid w:val="003A09E7"/>
    <w:rsid w:val="003A0B46"/>
    <w:rsid w:val="003A0D0C"/>
    <w:rsid w:val="003A127E"/>
    <w:rsid w:val="003A1496"/>
    <w:rsid w:val="003A16A2"/>
    <w:rsid w:val="003A22F2"/>
    <w:rsid w:val="003A2706"/>
    <w:rsid w:val="003A2FEF"/>
    <w:rsid w:val="003A35F6"/>
    <w:rsid w:val="003A3B10"/>
    <w:rsid w:val="003A57B0"/>
    <w:rsid w:val="003A5B52"/>
    <w:rsid w:val="003A5E46"/>
    <w:rsid w:val="003A5F47"/>
    <w:rsid w:val="003A5FFC"/>
    <w:rsid w:val="003A6035"/>
    <w:rsid w:val="003A609A"/>
    <w:rsid w:val="003A69CE"/>
    <w:rsid w:val="003A6BA6"/>
    <w:rsid w:val="003A6F2C"/>
    <w:rsid w:val="003A7075"/>
    <w:rsid w:val="003A7697"/>
    <w:rsid w:val="003A7AC5"/>
    <w:rsid w:val="003A7C3B"/>
    <w:rsid w:val="003A7CC6"/>
    <w:rsid w:val="003A7FEA"/>
    <w:rsid w:val="003B0184"/>
    <w:rsid w:val="003B0B3A"/>
    <w:rsid w:val="003B1272"/>
    <w:rsid w:val="003B171C"/>
    <w:rsid w:val="003B1BAC"/>
    <w:rsid w:val="003B265F"/>
    <w:rsid w:val="003B293A"/>
    <w:rsid w:val="003B2972"/>
    <w:rsid w:val="003B2F04"/>
    <w:rsid w:val="003B329B"/>
    <w:rsid w:val="003B3A29"/>
    <w:rsid w:val="003B4197"/>
    <w:rsid w:val="003B4B90"/>
    <w:rsid w:val="003B5849"/>
    <w:rsid w:val="003B58F6"/>
    <w:rsid w:val="003B5CF7"/>
    <w:rsid w:val="003B5DDE"/>
    <w:rsid w:val="003B62A1"/>
    <w:rsid w:val="003B64C2"/>
    <w:rsid w:val="003B6AD5"/>
    <w:rsid w:val="003B6C5C"/>
    <w:rsid w:val="003B7066"/>
    <w:rsid w:val="003B708C"/>
    <w:rsid w:val="003B7775"/>
    <w:rsid w:val="003B7B47"/>
    <w:rsid w:val="003C0053"/>
    <w:rsid w:val="003C0AD0"/>
    <w:rsid w:val="003C0DF9"/>
    <w:rsid w:val="003C1A0B"/>
    <w:rsid w:val="003C2221"/>
    <w:rsid w:val="003C25DE"/>
    <w:rsid w:val="003C265D"/>
    <w:rsid w:val="003C2A68"/>
    <w:rsid w:val="003C2B4A"/>
    <w:rsid w:val="003C2FE6"/>
    <w:rsid w:val="003C346F"/>
    <w:rsid w:val="003C38F0"/>
    <w:rsid w:val="003C3B1B"/>
    <w:rsid w:val="003C3E3F"/>
    <w:rsid w:val="003C3EA8"/>
    <w:rsid w:val="003C4785"/>
    <w:rsid w:val="003C4889"/>
    <w:rsid w:val="003C4EE4"/>
    <w:rsid w:val="003C4F93"/>
    <w:rsid w:val="003C5C36"/>
    <w:rsid w:val="003C5E7C"/>
    <w:rsid w:val="003C5E91"/>
    <w:rsid w:val="003C60BB"/>
    <w:rsid w:val="003C6105"/>
    <w:rsid w:val="003C63B1"/>
    <w:rsid w:val="003C66D2"/>
    <w:rsid w:val="003D09E8"/>
    <w:rsid w:val="003D0B3F"/>
    <w:rsid w:val="003D261F"/>
    <w:rsid w:val="003D26D4"/>
    <w:rsid w:val="003D2A71"/>
    <w:rsid w:val="003D2CFA"/>
    <w:rsid w:val="003D3829"/>
    <w:rsid w:val="003D4384"/>
    <w:rsid w:val="003D49B6"/>
    <w:rsid w:val="003D4E76"/>
    <w:rsid w:val="003D53FB"/>
    <w:rsid w:val="003D5C14"/>
    <w:rsid w:val="003D625A"/>
    <w:rsid w:val="003D64F1"/>
    <w:rsid w:val="003D66B1"/>
    <w:rsid w:val="003D6E0B"/>
    <w:rsid w:val="003E00FC"/>
    <w:rsid w:val="003E062B"/>
    <w:rsid w:val="003E0A60"/>
    <w:rsid w:val="003E0AFA"/>
    <w:rsid w:val="003E1400"/>
    <w:rsid w:val="003E16BB"/>
    <w:rsid w:val="003E16FC"/>
    <w:rsid w:val="003E2182"/>
    <w:rsid w:val="003E2370"/>
    <w:rsid w:val="003E2639"/>
    <w:rsid w:val="003E2B7F"/>
    <w:rsid w:val="003E2C38"/>
    <w:rsid w:val="003E3012"/>
    <w:rsid w:val="003E324A"/>
    <w:rsid w:val="003E36EE"/>
    <w:rsid w:val="003E3C28"/>
    <w:rsid w:val="003E3F18"/>
    <w:rsid w:val="003E3F3D"/>
    <w:rsid w:val="003E53DE"/>
    <w:rsid w:val="003E55F7"/>
    <w:rsid w:val="003E56E0"/>
    <w:rsid w:val="003E6A7F"/>
    <w:rsid w:val="003E70CA"/>
    <w:rsid w:val="003E725D"/>
    <w:rsid w:val="003E79AC"/>
    <w:rsid w:val="003E7BB5"/>
    <w:rsid w:val="003E7DB5"/>
    <w:rsid w:val="003E7DD7"/>
    <w:rsid w:val="003E7FDA"/>
    <w:rsid w:val="003F016F"/>
    <w:rsid w:val="003F1C7A"/>
    <w:rsid w:val="003F23FC"/>
    <w:rsid w:val="003F291F"/>
    <w:rsid w:val="003F2C92"/>
    <w:rsid w:val="003F33C1"/>
    <w:rsid w:val="003F3533"/>
    <w:rsid w:val="003F434C"/>
    <w:rsid w:val="003F45A8"/>
    <w:rsid w:val="003F4D37"/>
    <w:rsid w:val="003F4EC8"/>
    <w:rsid w:val="003F521A"/>
    <w:rsid w:val="003F763E"/>
    <w:rsid w:val="003F7670"/>
    <w:rsid w:val="003F7A30"/>
    <w:rsid w:val="003F7E5D"/>
    <w:rsid w:val="00400207"/>
    <w:rsid w:val="004003B6"/>
    <w:rsid w:val="004009EB"/>
    <w:rsid w:val="0040155A"/>
    <w:rsid w:val="0040189D"/>
    <w:rsid w:val="0040203E"/>
    <w:rsid w:val="0040258B"/>
    <w:rsid w:val="00402792"/>
    <w:rsid w:val="004027CE"/>
    <w:rsid w:val="00402820"/>
    <w:rsid w:val="004034B5"/>
    <w:rsid w:val="004042A5"/>
    <w:rsid w:val="00404A5D"/>
    <w:rsid w:val="00404C73"/>
    <w:rsid w:val="0040505B"/>
    <w:rsid w:val="0040549B"/>
    <w:rsid w:val="00405FC3"/>
    <w:rsid w:val="004066C8"/>
    <w:rsid w:val="0040670F"/>
    <w:rsid w:val="00406EE0"/>
    <w:rsid w:val="0040725B"/>
    <w:rsid w:val="00407F0F"/>
    <w:rsid w:val="004102E1"/>
    <w:rsid w:val="00410803"/>
    <w:rsid w:val="00411685"/>
    <w:rsid w:val="00411955"/>
    <w:rsid w:val="00411D79"/>
    <w:rsid w:val="00412217"/>
    <w:rsid w:val="004124AA"/>
    <w:rsid w:val="00412877"/>
    <w:rsid w:val="00412971"/>
    <w:rsid w:val="00412BDC"/>
    <w:rsid w:val="00412D26"/>
    <w:rsid w:val="00413C91"/>
    <w:rsid w:val="0041437F"/>
    <w:rsid w:val="00414651"/>
    <w:rsid w:val="004149F1"/>
    <w:rsid w:val="00414E23"/>
    <w:rsid w:val="0041519C"/>
    <w:rsid w:val="0041556A"/>
    <w:rsid w:val="00415846"/>
    <w:rsid w:val="0041614C"/>
    <w:rsid w:val="00416398"/>
    <w:rsid w:val="00416A3D"/>
    <w:rsid w:val="00417A85"/>
    <w:rsid w:val="00417E85"/>
    <w:rsid w:val="00417F90"/>
    <w:rsid w:val="00417FFB"/>
    <w:rsid w:val="004200A3"/>
    <w:rsid w:val="004201EB"/>
    <w:rsid w:val="0042029A"/>
    <w:rsid w:val="0042055F"/>
    <w:rsid w:val="0042064E"/>
    <w:rsid w:val="00420E20"/>
    <w:rsid w:val="00421571"/>
    <w:rsid w:val="004219A2"/>
    <w:rsid w:val="00422172"/>
    <w:rsid w:val="0042243A"/>
    <w:rsid w:val="004224BD"/>
    <w:rsid w:val="00422660"/>
    <w:rsid w:val="004229CD"/>
    <w:rsid w:val="00422B13"/>
    <w:rsid w:val="00422D73"/>
    <w:rsid w:val="00422DAD"/>
    <w:rsid w:val="00422EC0"/>
    <w:rsid w:val="004233D2"/>
    <w:rsid w:val="00423A9A"/>
    <w:rsid w:val="004242B7"/>
    <w:rsid w:val="0042479C"/>
    <w:rsid w:val="00424E53"/>
    <w:rsid w:val="0042573B"/>
    <w:rsid w:val="00425858"/>
    <w:rsid w:val="004259CF"/>
    <w:rsid w:val="004262E9"/>
    <w:rsid w:val="0042655E"/>
    <w:rsid w:val="00426D37"/>
    <w:rsid w:val="00427089"/>
    <w:rsid w:val="0042723C"/>
    <w:rsid w:val="00427B06"/>
    <w:rsid w:val="00427BA4"/>
    <w:rsid w:val="00427BB5"/>
    <w:rsid w:val="004303E0"/>
    <w:rsid w:val="0043138F"/>
    <w:rsid w:val="004316E0"/>
    <w:rsid w:val="00431ADF"/>
    <w:rsid w:val="00431F57"/>
    <w:rsid w:val="004333F1"/>
    <w:rsid w:val="00433F65"/>
    <w:rsid w:val="004340AE"/>
    <w:rsid w:val="00434633"/>
    <w:rsid w:val="00434719"/>
    <w:rsid w:val="00434A4B"/>
    <w:rsid w:val="00434AB6"/>
    <w:rsid w:val="00435221"/>
    <w:rsid w:val="00435638"/>
    <w:rsid w:val="00435667"/>
    <w:rsid w:val="004365A9"/>
    <w:rsid w:val="004368CE"/>
    <w:rsid w:val="00437CE4"/>
    <w:rsid w:val="00437DA3"/>
    <w:rsid w:val="004401CD"/>
    <w:rsid w:val="00440DF6"/>
    <w:rsid w:val="00440EC0"/>
    <w:rsid w:val="00442131"/>
    <w:rsid w:val="00442218"/>
    <w:rsid w:val="0044288E"/>
    <w:rsid w:val="00442F3F"/>
    <w:rsid w:val="00442F79"/>
    <w:rsid w:val="00443B60"/>
    <w:rsid w:val="0044412B"/>
    <w:rsid w:val="00444541"/>
    <w:rsid w:val="00444612"/>
    <w:rsid w:val="00444954"/>
    <w:rsid w:val="00444ABC"/>
    <w:rsid w:val="004451F1"/>
    <w:rsid w:val="00445366"/>
    <w:rsid w:val="004458BF"/>
    <w:rsid w:val="00445962"/>
    <w:rsid w:val="00445E0E"/>
    <w:rsid w:val="00446BA2"/>
    <w:rsid w:val="00446C22"/>
    <w:rsid w:val="004474E7"/>
    <w:rsid w:val="004476EB"/>
    <w:rsid w:val="00447E05"/>
    <w:rsid w:val="0045000E"/>
    <w:rsid w:val="00450710"/>
    <w:rsid w:val="00450737"/>
    <w:rsid w:val="0045075F"/>
    <w:rsid w:val="00450EEA"/>
    <w:rsid w:val="0045126B"/>
    <w:rsid w:val="00451356"/>
    <w:rsid w:val="004514D4"/>
    <w:rsid w:val="00451716"/>
    <w:rsid w:val="00451D22"/>
    <w:rsid w:val="00451F4E"/>
    <w:rsid w:val="00451FD5"/>
    <w:rsid w:val="00452C45"/>
    <w:rsid w:val="00452E41"/>
    <w:rsid w:val="00452FD5"/>
    <w:rsid w:val="00453060"/>
    <w:rsid w:val="0045450E"/>
    <w:rsid w:val="00455001"/>
    <w:rsid w:val="004557B0"/>
    <w:rsid w:val="00455B61"/>
    <w:rsid w:val="0045643C"/>
    <w:rsid w:val="00457630"/>
    <w:rsid w:val="00457C63"/>
    <w:rsid w:val="00460CC0"/>
    <w:rsid w:val="004629F8"/>
    <w:rsid w:val="00463282"/>
    <w:rsid w:val="0046352B"/>
    <w:rsid w:val="00464567"/>
    <w:rsid w:val="00464EEA"/>
    <w:rsid w:val="0046553B"/>
    <w:rsid w:val="004659BE"/>
    <w:rsid w:val="00465BAF"/>
    <w:rsid w:val="00465C96"/>
    <w:rsid w:val="004665A8"/>
    <w:rsid w:val="00466706"/>
    <w:rsid w:val="00467140"/>
    <w:rsid w:val="004678A1"/>
    <w:rsid w:val="00467A7E"/>
    <w:rsid w:val="00467CB3"/>
    <w:rsid w:val="004704FD"/>
    <w:rsid w:val="004707FB"/>
    <w:rsid w:val="00470C10"/>
    <w:rsid w:val="004714EE"/>
    <w:rsid w:val="004716D0"/>
    <w:rsid w:val="00471C1B"/>
    <w:rsid w:val="00471E79"/>
    <w:rsid w:val="00471F80"/>
    <w:rsid w:val="00471F9B"/>
    <w:rsid w:val="0047303B"/>
    <w:rsid w:val="0047337A"/>
    <w:rsid w:val="004735FA"/>
    <w:rsid w:val="004738A2"/>
    <w:rsid w:val="00474439"/>
    <w:rsid w:val="00474472"/>
    <w:rsid w:val="00474773"/>
    <w:rsid w:val="00474D14"/>
    <w:rsid w:val="0047552C"/>
    <w:rsid w:val="004757ED"/>
    <w:rsid w:val="00475D5A"/>
    <w:rsid w:val="00475F3B"/>
    <w:rsid w:val="0047619E"/>
    <w:rsid w:val="00476589"/>
    <w:rsid w:val="00476F1D"/>
    <w:rsid w:val="00476F23"/>
    <w:rsid w:val="004778DB"/>
    <w:rsid w:val="00477E2D"/>
    <w:rsid w:val="0048020D"/>
    <w:rsid w:val="004817AE"/>
    <w:rsid w:val="00482075"/>
    <w:rsid w:val="00484257"/>
    <w:rsid w:val="00484411"/>
    <w:rsid w:val="004853F1"/>
    <w:rsid w:val="00486352"/>
    <w:rsid w:val="0048655F"/>
    <w:rsid w:val="004865F5"/>
    <w:rsid w:val="00486607"/>
    <w:rsid w:val="00486638"/>
    <w:rsid w:val="00486F56"/>
    <w:rsid w:val="00487521"/>
    <w:rsid w:val="004903EA"/>
    <w:rsid w:val="00490B01"/>
    <w:rsid w:val="0049112D"/>
    <w:rsid w:val="00491430"/>
    <w:rsid w:val="0049290D"/>
    <w:rsid w:val="00492C20"/>
    <w:rsid w:val="004930EB"/>
    <w:rsid w:val="004931AA"/>
    <w:rsid w:val="004943B1"/>
    <w:rsid w:val="0049448D"/>
    <w:rsid w:val="0049448F"/>
    <w:rsid w:val="00494EF3"/>
    <w:rsid w:val="00495A5F"/>
    <w:rsid w:val="00495E2B"/>
    <w:rsid w:val="00496DAB"/>
    <w:rsid w:val="00497CF2"/>
    <w:rsid w:val="00497D2B"/>
    <w:rsid w:val="004A0351"/>
    <w:rsid w:val="004A0363"/>
    <w:rsid w:val="004A072C"/>
    <w:rsid w:val="004A10C7"/>
    <w:rsid w:val="004A1498"/>
    <w:rsid w:val="004A17A5"/>
    <w:rsid w:val="004A1F13"/>
    <w:rsid w:val="004A25D0"/>
    <w:rsid w:val="004A33E9"/>
    <w:rsid w:val="004A3D0E"/>
    <w:rsid w:val="004A4678"/>
    <w:rsid w:val="004A47A5"/>
    <w:rsid w:val="004A4AAF"/>
    <w:rsid w:val="004A56AF"/>
    <w:rsid w:val="004A5CD0"/>
    <w:rsid w:val="004A61D5"/>
    <w:rsid w:val="004A64D6"/>
    <w:rsid w:val="004A6E1A"/>
    <w:rsid w:val="004A719C"/>
    <w:rsid w:val="004A7444"/>
    <w:rsid w:val="004A7853"/>
    <w:rsid w:val="004B0832"/>
    <w:rsid w:val="004B0C93"/>
    <w:rsid w:val="004B12EE"/>
    <w:rsid w:val="004B140C"/>
    <w:rsid w:val="004B1C63"/>
    <w:rsid w:val="004B1D6E"/>
    <w:rsid w:val="004B2298"/>
    <w:rsid w:val="004B242B"/>
    <w:rsid w:val="004B2A16"/>
    <w:rsid w:val="004B2B42"/>
    <w:rsid w:val="004B2E60"/>
    <w:rsid w:val="004B40D3"/>
    <w:rsid w:val="004B4994"/>
    <w:rsid w:val="004B4CEA"/>
    <w:rsid w:val="004B521E"/>
    <w:rsid w:val="004B56B5"/>
    <w:rsid w:val="004B5C8A"/>
    <w:rsid w:val="004B5D86"/>
    <w:rsid w:val="004B66AB"/>
    <w:rsid w:val="004B6AD3"/>
    <w:rsid w:val="004B77D2"/>
    <w:rsid w:val="004B7B68"/>
    <w:rsid w:val="004B7F49"/>
    <w:rsid w:val="004C1A09"/>
    <w:rsid w:val="004C2107"/>
    <w:rsid w:val="004C3358"/>
    <w:rsid w:val="004C35EB"/>
    <w:rsid w:val="004C4061"/>
    <w:rsid w:val="004C432A"/>
    <w:rsid w:val="004C4D0E"/>
    <w:rsid w:val="004C4D3F"/>
    <w:rsid w:val="004C4DD4"/>
    <w:rsid w:val="004C5103"/>
    <w:rsid w:val="004C517F"/>
    <w:rsid w:val="004C54E5"/>
    <w:rsid w:val="004C582F"/>
    <w:rsid w:val="004C5AFC"/>
    <w:rsid w:val="004C5FF2"/>
    <w:rsid w:val="004C64C2"/>
    <w:rsid w:val="004C68B6"/>
    <w:rsid w:val="004C7143"/>
    <w:rsid w:val="004C72A8"/>
    <w:rsid w:val="004C7BB8"/>
    <w:rsid w:val="004C7C90"/>
    <w:rsid w:val="004D003F"/>
    <w:rsid w:val="004D0050"/>
    <w:rsid w:val="004D0F5F"/>
    <w:rsid w:val="004D147C"/>
    <w:rsid w:val="004D1EC3"/>
    <w:rsid w:val="004D2000"/>
    <w:rsid w:val="004D2365"/>
    <w:rsid w:val="004D2C5C"/>
    <w:rsid w:val="004D350A"/>
    <w:rsid w:val="004D3836"/>
    <w:rsid w:val="004D38A3"/>
    <w:rsid w:val="004D439F"/>
    <w:rsid w:val="004D45A4"/>
    <w:rsid w:val="004D48F4"/>
    <w:rsid w:val="004D4DAC"/>
    <w:rsid w:val="004D5214"/>
    <w:rsid w:val="004D7292"/>
    <w:rsid w:val="004D72C1"/>
    <w:rsid w:val="004D7AF8"/>
    <w:rsid w:val="004D7D60"/>
    <w:rsid w:val="004E0600"/>
    <w:rsid w:val="004E0867"/>
    <w:rsid w:val="004E08D4"/>
    <w:rsid w:val="004E0E58"/>
    <w:rsid w:val="004E12EA"/>
    <w:rsid w:val="004E1322"/>
    <w:rsid w:val="004E13DF"/>
    <w:rsid w:val="004E15D0"/>
    <w:rsid w:val="004E1720"/>
    <w:rsid w:val="004E1E63"/>
    <w:rsid w:val="004E1FFD"/>
    <w:rsid w:val="004E223D"/>
    <w:rsid w:val="004E22E8"/>
    <w:rsid w:val="004E250E"/>
    <w:rsid w:val="004E3D77"/>
    <w:rsid w:val="004E3F7F"/>
    <w:rsid w:val="004E425F"/>
    <w:rsid w:val="004E47CB"/>
    <w:rsid w:val="004E4989"/>
    <w:rsid w:val="004E4AC4"/>
    <w:rsid w:val="004E4ADB"/>
    <w:rsid w:val="004E571E"/>
    <w:rsid w:val="004E587A"/>
    <w:rsid w:val="004E754A"/>
    <w:rsid w:val="004E79E1"/>
    <w:rsid w:val="004F00CF"/>
    <w:rsid w:val="004F09B0"/>
    <w:rsid w:val="004F12A2"/>
    <w:rsid w:val="004F1336"/>
    <w:rsid w:val="004F173E"/>
    <w:rsid w:val="004F2030"/>
    <w:rsid w:val="004F25CA"/>
    <w:rsid w:val="004F25EB"/>
    <w:rsid w:val="004F35BE"/>
    <w:rsid w:val="004F41B5"/>
    <w:rsid w:val="004F4D29"/>
    <w:rsid w:val="004F500A"/>
    <w:rsid w:val="004F574E"/>
    <w:rsid w:val="004F5B25"/>
    <w:rsid w:val="004F649E"/>
    <w:rsid w:val="004F6F5B"/>
    <w:rsid w:val="004F71C3"/>
    <w:rsid w:val="004F78ED"/>
    <w:rsid w:val="004F7ABB"/>
    <w:rsid w:val="004F7BD6"/>
    <w:rsid w:val="005002FF"/>
    <w:rsid w:val="00500585"/>
    <w:rsid w:val="00500CA4"/>
    <w:rsid w:val="005027AF"/>
    <w:rsid w:val="00502E26"/>
    <w:rsid w:val="00503278"/>
    <w:rsid w:val="00503283"/>
    <w:rsid w:val="0050340F"/>
    <w:rsid w:val="00503423"/>
    <w:rsid w:val="00503E13"/>
    <w:rsid w:val="00503FBD"/>
    <w:rsid w:val="00504BF0"/>
    <w:rsid w:val="0050542E"/>
    <w:rsid w:val="00506208"/>
    <w:rsid w:val="005076F3"/>
    <w:rsid w:val="00507F6C"/>
    <w:rsid w:val="00511564"/>
    <w:rsid w:val="00511AE3"/>
    <w:rsid w:val="00511DCD"/>
    <w:rsid w:val="0051229D"/>
    <w:rsid w:val="00512747"/>
    <w:rsid w:val="00512B13"/>
    <w:rsid w:val="00512D43"/>
    <w:rsid w:val="00512FC0"/>
    <w:rsid w:val="005136D5"/>
    <w:rsid w:val="00513C78"/>
    <w:rsid w:val="005146BE"/>
    <w:rsid w:val="00515198"/>
    <w:rsid w:val="0051526F"/>
    <w:rsid w:val="005157A5"/>
    <w:rsid w:val="005157DC"/>
    <w:rsid w:val="00515DD5"/>
    <w:rsid w:val="00516DFA"/>
    <w:rsid w:val="00517225"/>
    <w:rsid w:val="005176F3"/>
    <w:rsid w:val="00517BE3"/>
    <w:rsid w:val="00517F8C"/>
    <w:rsid w:val="005200A7"/>
    <w:rsid w:val="005200C3"/>
    <w:rsid w:val="0052014E"/>
    <w:rsid w:val="00520FD6"/>
    <w:rsid w:val="0052155E"/>
    <w:rsid w:val="0052196B"/>
    <w:rsid w:val="0052273C"/>
    <w:rsid w:val="00522B9D"/>
    <w:rsid w:val="00522BF8"/>
    <w:rsid w:val="005230EB"/>
    <w:rsid w:val="005233A6"/>
    <w:rsid w:val="00523CD9"/>
    <w:rsid w:val="00523EA3"/>
    <w:rsid w:val="00524778"/>
    <w:rsid w:val="00524DF5"/>
    <w:rsid w:val="00525492"/>
    <w:rsid w:val="00525BE2"/>
    <w:rsid w:val="00525C4B"/>
    <w:rsid w:val="00525F13"/>
    <w:rsid w:val="00526172"/>
    <w:rsid w:val="00526C12"/>
    <w:rsid w:val="0052756A"/>
    <w:rsid w:val="00527888"/>
    <w:rsid w:val="00530226"/>
    <w:rsid w:val="005315C5"/>
    <w:rsid w:val="005340BF"/>
    <w:rsid w:val="005341D8"/>
    <w:rsid w:val="00534818"/>
    <w:rsid w:val="0053540B"/>
    <w:rsid w:val="005354E1"/>
    <w:rsid w:val="0053625C"/>
    <w:rsid w:val="00536493"/>
    <w:rsid w:val="00537633"/>
    <w:rsid w:val="00537688"/>
    <w:rsid w:val="005407A4"/>
    <w:rsid w:val="00540FF2"/>
    <w:rsid w:val="00541E18"/>
    <w:rsid w:val="00541FD7"/>
    <w:rsid w:val="00542657"/>
    <w:rsid w:val="005428C7"/>
    <w:rsid w:val="0054299E"/>
    <w:rsid w:val="005436E8"/>
    <w:rsid w:val="005444B0"/>
    <w:rsid w:val="00544A36"/>
    <w:rsid w:val="00544F34"/>
    <w:rsid w:val="005457B8"/>
    <w:rsid w:val="00545EE1"/>
    <w:rsid w:val="00545FC9"/>
    <w:rsid w:val="00546370"/>
    <w:rsid w:val="005465BE"/>
    <w:rsid w:val="005470A8"/>
    <w:rsid w:val="00547131"/>
    <w:rsid w:val="005472C1"/>
    <w:rsid w:val="0054778D"/>
    <w:rsid w:val="00547B81"/>
    <w:rsid w:val="00547BD0"/>
    <w:rsid w:val="00547C1A"/>
    <w:rsid w:val="0055080E"/>
    <w:rsid w:val="00550903"/>
    <w:rsid w:val="00550C19"/>
    <w:rsid w:val="005510EF"/>
    <w:rsid w:val="00551E79"/>
    <w:rsid w:val="0055298E"/>
    <w:rsid w:val="00552A8A"/>
    <w:rsid w:val="005532C0"/>
    <w:rsid w:val="005545EB"/>
    <w:rsid w:val="00554FFE"/>
    <w:rsid w:val="005559F8"/>
    <w:rsid w:val="0055640C"/>
    <w:rsid w:val="005565C2"/>
    <w:rsid w:val="00556A45"/>
    <w:rsid w:val="00556D0C"/>
    <w:rsid w:val="00556FFC"/>
    <w:rsid w:val="005574B2"/>
    <w:rsid w:val="005575D7"/>
    <w:rsid w:val="0055782D"/>
    <w:rsid w:val="005608D9"/>
    <w:rsid w:val="00561350"/>
    <w:rsid w:val="00561A8C"/>
    <w:rsid w:val="005620D8"/>
    <w:rsid w:val="0056272B"/>
    <w:rsid w:val="00562792"/>
    <w:rsid w:val="00562837"/>
    <w:rsid w:val="00563149"/>
    <w:rsid w:val="0056334F"/>
    <w:rsid w:val="00563CEA"/>
    <w:rsid w:val="00563F50"/>
    <w:rsid w:val="00563F89"/>
    <w:rsid w:val="0056403D"/>
    <w:rsid w:val="005640EE"/>
    <w:rsid w:val="00564FA5"/>
    <w:rsid w:val="0056655F"/>
    <w:rsid w:val="00566C13"/>
    <w:rsid w:val="005671AB"/>
    <w:rsid w:val="00570159"/>
    <w:rsid w:val="005701C0"/>
    <w:rsid w:val="0057030E"/>
    <w:rsid w:val="00570C33"/>
    <w:rsid w:val="00571BBE"/>
    <w:rsid w:val="00571C11"/>
    <w:rsid w:val="00571EAB"/>
    <w:rsid w:val="00572044"/>
    <w:rsid w:val="005724ED"/>
    <w:rsid w:val="0057251E"/>
    <w:rsid w:val="0057266A"/>
    <w:rsid w:val="00572BF1"/>
    <w:rsid w:val="00573998"/>
    <w:rsid w:val="00573C2A"/>
    <w:rsid w:val="00575BCD"/>
    <w:rsid w:val="0057618D"/>
    <w:rsid w:val="0057621C"/>
    <w:rsid w:val="005765BA"/>
    <w:rsid w:val="0057673E"/>
    <w:rsid w:val="00576C46"/>
    <w:rsid w:val="00577315"/>
    <w:rsid w:val="005776F8"/>
    <w:rsid w:val="00580323"/>
    <w:rsid w:val="00581121"/>
    <w:rsid w:val="005816C0"/>
    <w:rsid w:val="00582277"/>
    <w:rsid w:val="00582623"/>
    <w:rsid w:val="00582C66"/>
    <w:rsid w:val="00582DB5"/>
    <w:rsid w:val="00582DC3"/>
    <w:rsid w:val="00583063"/>
    <w:rsid w:val="005836D0"/>
    <w:rsid w:val="00583CE8"/>
    <w:rsid w:val="00583F98"/>
    <w:rsid w:val="00583F9D"/>
    <w:rsid w:val="005848B5"/>
    <w:rsid w:val="0058493B"/>
    <w:rsid w:val="00584AF9"/>
    <w:rsid w:val="00584DF6"/>
    <w:rsid w:val="00584E03"/>
    <w:rsid w:val="00584F41"/>
    <w:rsid w:val="00584FDE"/>
    <w:rsid w:val="0058503C"/>
    <w:rsid w:val="00585355"/>
    <w:rsid w:val="0058579E"/>
    <w:rsid w:val="00585AC7"/>
    <w:rsid w:val="00586CA7"/>
    <w:rsid w:val="00586DF3"/>
    <w:rsid w:val="0058708E"/>
    <w:rsid w:val="005870ED"/>
    <w:rsid w:val="0058787C"/>
    <w:rsid w:val="005878DA"/>
    <w:rsid w:val="00587E85"/>
    <w:rsid w:val="0059078C"/>
    <w:rsid w:val="00590A7F"/>
    <w:rsid w:val="00590ACA"/>
    <w:rsid w:val="0059173D"/>
    <w:rsid w:val="00591788"/>
    <w:rsid w:val="00591B7D"/>
    <w:rsid w:val="00591CE0"/>
    <w:rsid w:val="00591D19"/>
    <w:rsid w:val="0059207F"/>
    <w:rsid w:val="00592388"/>
    <w:rsid w:val="00592C3A"/>
    <w:rsid w:val="00593653"/>
    <w:rsid w:val="00593847"/>
    <w:rsid w:val="005938FC"/>
    <w:rsid w:val="00595960"/>
    <w:rsid w:val="00595B20"/>
    <w:rsid w:val="00596332"/>
    <w:rsid w:val="005964E0"/>
    <w:rsid w:val="0059650C"/>
    <w:rsid w:val="005968C6"/>
    <w:rsid w:val="00597108"/>
    <w:rsid w:val="00597700"/>
    <w:rsid w:val="005A1013"/>
    <w:rsid w:val="005A1642"/>
    <w:rsid w:val="005A1B53"/>
    <w:rsid w:val="005A1E52"/>
    <w:rsid w:val="005A22D8"/>
    <w:rsid w:val="005A2B55"/>
    <w:rsid w:val="005A36E3"/>
    <w:rsid w:val="005A3BC1"/>
    <w:rsid w:val="005A3FEA"/>
    <w:rsid w:val="005A4ABA"/>
    <w:rsid w:val="005A4B38"/>
    <w:rsid w:val="005A503E"/>
    <w:rsid w:val="005A548D"/>
    <w:rsid w:val="005A55E3"/>
    <w:rsid w:val="005A5746"/>
    <w:rsid w:val="005A6170"/>
    <w:rsid w:val="005A659C"/>
    <w:rsid w:val="005A65DE"/>
    <w:rsid w:val="005A6BD1"/>
    <w:rsid w:val="005A7070"/>
    <w:rsid w:val="005A7799"/>
    <w:rsid w:val="005B1745"/>
    <w:rsid w:val="005B1BB0"/>
    <w:rsid w:val="005B1E1C"/>
    <w:rsid w:val="005B1E2A"/>
    <w:rsid w:val="005B272E"/>
    <w:rsid w:val="005B2F0D"/>
    <w:rsid w:val="005B3785"/>
    <w:rsid w:val="005B49EB"/>
    <w:rsid w:val="005B4A59"/>
    <w:rsid w:val="005B4C77"/>
    <w:rsid w:val="005B504F"/>
    <w:rsid w:val="005B5124"/>
    <w:rsid w:val="005B55C7"/>
    <w:rsid w:val="005B606A"/>
    <w:rsid w:val="005B6167"/>
    <w:rsid w:val="005B63F5"/>
    <w:rsid w:val="005B65BC"/>
    <w:rsid w:val="005B721A"/>
    <w:rsid w:val="005B767C"/>
    <w:rsid w:val="005B7E07"/>
    <w:rsid w:val="005C0708"/>
    <w:rsid w:val="005C1010"/>
    <w:rsid w:val="005C1333"/>
    <w:rsid w:val="005C14A4"/>
    <w:rsid w:val="005C155C"/>
    <w:rsid w:val="005C21F3"/>
    <w:rsid w:val="005C24B3"/>
    <w:rsid w:val="005C287B"/>
    <w:rsid w:val="005C2B77"/>
    <w:rsid w:val="005C2F2C"/>
    <w:rsid w:val="005C39BE"/>
    <w:rsid w:val="005C3C58"/>
    <w:rsid w:val="005C3D2D"/>
    <w:rsid w:val="005C5584"/>
    <w:rsid w:val="005C597B"/>
    <w:rsid w:val="005C6AA0"/>
    <w:rsid w:val="005C71AC"/>
    <w:rsid w:val="005C7305"/>
    <w:rsid w:val="005C73A0"/>
    <w:rsid w:val="005C7556"/>
    <w:rsid w:val="005D0318"/>
    <w:rsid w:val="005D082B"/>
    <w:rsid w:val="005D09EF"/>
    <w:rsid w:val="005D2094"/>
    <w:rsid w:val="005D2142"/>
    <w:rsid w:val="005D2AE6"/>
    <w:rsid w:val="005D2F7A"/>
    <w:rsid w:val="005D3516"/>
    <w:rsid w:val="005D36A1"/>
    <w:rsid w:val="005D41D7"/>
    <w:rsid w:val="005D4274"/>
    <w:rsid w:val="005D43F5"/>
    <w:rsid w:val="005D4461"/>
    <w:rsid w:val="005D5576"/>
    <w:rsid w:val="005D584F"/>
    <w:rsid w:val="005D5AB7"/>
    <w:rsid w:val="005D5B19"/>
    <w:rsid w:val="005D65B6"/>
    <w:rsid w:val="005D6CBB"/>
    <w:rsid w:val="005D6FFD"/>
    <w:rsid w:val="005D7032"/>
    <w:rsid w:val="005D7058"/>
    <w:rsid w:val="005E15BA"/>
    <w:rsid w:val="005E1661"/>
    <w:rsid w:val="005E1746"/>
    <w:rsid w:val="005E1A0E"/>
    <w:rsid w:val="005E1B59"/>
    <w:rsid w:val="005E1E20"/>
    <w:rsid w:val="005E2768"/>
    <w:rsid w:val="005E3694"/>
    <w:rsid w:val="005E3739"/>
    <w:rsid w:val="005E3B08"/>
    <w:rsid w:val="005E3DB2"/>
    <w:rsid w:val="005E446E"/>
    <w:rsid w:val="005E4776"/>
    <w:rsid w:val="005E4884"/>
    <w:rsid w:val="005E4960"/>
    <w:rsid w:val="005E4969"/>
    <w:rsid w:val="005E4CD4"/>
    <w:rsid w:val="005E5740"/>
    <w:rsid w:val="005E5A57"/>
    <w:rsid w:val="005E6081"/>
    <w:rsid w:val="005E6ACD"/>
    <w:rsid w:val="005E7BEC"/>
    <w:rsid w:val="005E7E7A"/>
    <w:rsid w:val="005E7ECE"/>
    <w:rsid w:val="005F03F3"/>
    <w:rsid w:val="005F0441"/>
    <w:rsid w:val="005F0505"/>
    <w:rsid w:val="005F0B52"/>
    <w:rsid w:val="005F1473"/>
    <w:rsid w:val="005F15B3"/>
    <w:rsid w:val="005F17B4"/>
    <w:rsid w:val="005F1906"/>
    <w:rsid w:val="005F1F6A"/>
    <w:rsid w:val="005F23A0"/>
    <w:rsid w:val="005F247C"/>
    <w:rsid w:val="005F27FE"/>
    <w:rsid w:val="005F2966"/>
    <w:rsid w:val="005F3549"/>
    <w:rsid w:val="005F3E40"/>
    <w:rsid w:val="005F4368"/>
    <w:rsid w:val="005F473B"/>
    <w:rsid w:val="005F4913"/>
    <w:rsid w:val="005F59BE"/>
    <w:rsid w:val="005F5A10"/>
    <w:rsid w:val="005F5A54"/>
    <w:rsid w:val="005F5C73"/>
    <w:rsid w:val="005F5D13"/>
    <w:rsid w:val="005F602A"/>
    <w:rsid w:val="005F73BD"/>
    <w:rsid w:val="005F7504"/>
    <w:rsid w:val="005F7AE6"/>
    <w:rsid w:val="005F7B07"/>
    <w:rsid w:val="005F7CE2"/>
    <w:rsid w:val="005F7D8C"/>
    <w:rsid w:val="0060056B"/>
    <w:rsid w:val="00600A06"/>
    <w:rsid w:val="00600ABA"/>
    <w:rsid w:val="00600C53"/>
    <w:rsid w:val="00600E85"/>
    <w:rsid w:val="00600FEA"/>
    <w:rsid w:val="00601834"/>
    <w:rsid w:val="00601B13"/>
    <w:rsid w:val="00602912"/>
    <w:rsid w:val="00602EB6"/>
    <w:rsid w:val="00603967"/>
    <w:rsid w:val="006040C6"/>
    <w:rsid w:val="006046EF"/>
    <w:rsid w:val="00604827"/>
    <w:rsid w:val="00604B20"/>
    <w:rsid w:val="00604D81"/>
    <w:rsid w:val="00604FB8"/>
    <w:rsid w:val="00605177"/>
    <w:rsid w:val="00605C93"/>
    <w:rsid w:val="006064C2"/>
    <w:rsid w:val="0060689B"/>
    <w:rsid w:val="006069D5"/>
    <w:rsid w:val="006076BE"/>
    <w:rsid w:val="00607FDE"/>
    <w:rsid w:val="00611AAD"/>
    <w:rsid w:val="00611CC2"/>
    <w:rsid w:val="00612099"/>
    <w:rsid w:val="006122C5"/>
    <w:rsid w:val="00612460"/>
    <w:rsid w:val="00612CD4"/>
    <w:rsid w:val="00613D0C"/>
    <w:rsid w:val="00613D6F"/>
    <w:rsid w:val="0061430F"/>
    <w:rsid w:val="0061462A"/>
    <w:rsid w:val="00615851"/>
    <w:rsid w:val="006164AF"/>
    <w:rsid w:val="006164C4"/>
    <w:rsid w:val="00616C9F"/>
    <w:rsid w:val="006170D2"/>
    <w:rsid w:val="00617B6C"/>
    <w:rsid w:val="00617BDF"/>
    <w:rsid w:val="00620165"/>
    <w:rsid w:val="006201E3"/>
    <w:rsid w:val="00620646"/>
    <w:rsid w:val="0062084E"/>
    <w:rsid w:val="00620F52"/>
    <w:rsid w:val="00620FF6"/>
    <w:rsid w:val="00621227"/>
    <w:rsid w:val="00621C07"/>
    <w:rsid w:val="00621E57"/>
    <w:rsid w:val="00622ACC"/>
    <w:rsid w:val="00622C6A"/>
    <w:rsid w:val="00623034"/>
    <w:rsid w:val="00623771"/>
    <w:rsid w:val="00623A2E"/>
    <w:rsid w:val="00623ADC"/>
    <w:rsid w:val="00623FFF"/>
    <w:rsid w:val="0062411F"/>
    <w:rsid w:val="00624A2D"/>
    <w:rsid w:val="00624DAC"/>
    <w:rsid w:val="00625311"/>
    <w:rsid w:val="0062566F"/>
    <w:rsid w:val="00625A0D"/>
    <w:rsid w:val="00625B2D"/>
    <w:rsid w:val="00625BDE"/>
    <w:rsid w:val="00626919"/>
    <w:rsid w:val="0062693C"/>
    <w:rsid w:val="0062720B"/>
    <w:rsid w:val="006276B4"/>
    <w:rsid w:val="00627A2E"/>
    <w:rsid w:val="0063064E"/>
    <w:rsid w:val="006306C9"/>
    <w:rsid w:val="006308B3"/>
    <w:rsid w:val="00631624"/>
    <w:rsid w:val="0063184D"/>
    <w:rsid w:val="006323D1"/>
    <w:rsid w:val="006326C5"/>
    <w:rsid w:val="00632C46"/>
    <w:rsid w:val="00633123"/>
    <w:rsid w:val="006337E3"/>
    <w:rsid w:val="006338D5"/>
    <w:rsid w:val="00633AA0"/>
    <w:rsid w:val="0063451D"/>
    <w:rsid w:val="00634E74"/>
    <w:rsid w:val="006357D3"/>
    <w:rsid w:val="00635C81"/>
    <w:rsid w:val="0063769A"/>
    <w:rsid w:val="00637A54"/>
    <w:rsid w:val="00637B03"/>
    <w:rsid w:val="00637FFE"/>
    <w:rsid w:val="006401BC"/>
    <w:rsid w:val="00640257"/>
    <w:rsid w:val="00640566"/>
    <w:rsid w:val="00640FBF"/>
    <w:rsid w:val="0064135E"/>
    <w:rsid w:val="00641C34"/>
    <w:rsid w:val="00641D74"/>
    <w:rsid w:val="006422DE"/>
    <w:rsid w:val="006428D7"/>
    <w:rsid w:val="00642ECA"/>
    <w:rsid w:val="006433E9"/>
    <w:rsid w:val="006436F3"/>
    <w:rsid w:val="006436F6"/>
    <w:rsid w:val="006439DC"/>
    <w:rsid w:val="00644002"/>
    <w:rsid w:val="006442E6"/>
    <w:rsid w:val="0064458C"/>
    <w:rsid w:val="006448C8"/>
    <w:rsid w:val="00644AAD"/>
    <w:rsid w:val="00644AC5"/>
    <w:rsid w:val="00645A24"/>
    <w:rsid w:val="00646041"/>
    <w:rsid w:val="006464DC"/>
    <w:rsid w:val="0064698C"/>
    <w:rsid w:val="00646BDC"/>
    <w:rsid w:val="00647607"/>
    <w:rsid w:val="00647E66"/>
    <w:rsid w:val="00651227"/>
    <w:rsid w:val="006519FB"/>
    <w:rsid w:val="00651A63"/>
    <w:rsid w:val="00651BF8"/>
    <w:rsid w:val="00651DF4"/>
    <w:rsid w:val="006526BE"/>
    <w:rsid w:val="00654096"/>
    <w:rsid w:val="00654165"/>
    <w:rsid w:val="00654424"/>
    <w:rsid w:val="006544B7"/>
    <w:rsid w:val="006545ED"/>
    <w:rsid w:val="00655320"/>
    <w:rsid w:val="006560A4"/>
    <w:rsid w:val="006560FB"/>
    <w:rsid w:val="00656906"/>
    <w:rsid w:val="00656DAD"/>
    <w:rsid w:val="0065751E"/>
    <w:rsid w:val="0065783A"/>
    <w:rsid w:val="00657DFB"/>
    <w:rsid w:val="00660487"/>
    <w:rsid w:val="00660A5C"/>
    <w:rsid w:val="00660B6E"/>
    <w:rsid w:val="00660D23"/>
    <w:rsid w:val="006615E2"/>
    <w:rsid w:val="006616E0"/>
    <w:rsid w:val="00661B15"/>
    <w:rsid w:val="00661C71"/>
    <w:rsid w:val="006626AB"/>
    <w:rsid w:val="006636B3"/>
    <w:rsid w:val="00663A0D"/>
    <w:rsid w:val="00664285"/>
    <w:rsid w:val="00664B1F"/>
    <w:rsid w:val="00664BE6"/>
    <w:rsid w:val="00664D49"/>
    <w:rsid w:val="00664F97"/>
    <w:rsid w:val="00664FEE"/>
    <w:rsid w:val="006657A7"/>
    <w:rsid w:val="00665AB2"/>
    <w:rsid w:val="006661A2"/>
    <w:rsid w:val="0066777A"/>
    <w:rsid w:val="00667A78"/>
    <w:rsid w:val="00667EFD"/>
    <w:rsid w:val="006712A1"/>
    <w:rsid w:val="00671479"/>
    <w:rsid w:val="00671B03"/>
    <w:rsid w:val="00671C4F"/>
    <w:rsid w:val="00671F9F"/>
    <w:rsid w:val="00672825"/>
    <w:rsid w:val="00672940"/>
    <w:rsid w:val="00672E96"/>
    <w:rsid w:val="006731B1"/>
    <w:rsid w:val="00673283"/>
    <w:rsid w:val="00674093"/>
    <w:rsid w:val="0067447E"/>
    <w:rsid w:val="006756F5"/>
    <w:rsid w:val="006757E5"/>
    <w:rsid w:val="00675A17"/>
    <w:rsid w:val="00675D3C"/>
    <w:rsid w:val="00676443"/>
    <w:rsid w:val="00676805"/>
    <w:rsid w:val="00676928"/>
    <w:rsid w:val="00676C29"/>
    <w:rsid w:val="00676E99"/>
    <w:rsid w:val="0067705B"/>
    <w:rsid w:val="00677270"/>
    <w:rsid w:val="00677379"/>
    <w:rsid w:val="006802CC"/>
    <w:rsid w:val="0068064C"/>
    <w:rsid w:val="00680661"/>
    <w:rsid w:val="006806E2"/>
    <w:rsid w:val="00682092"/>
    <w:rsid w:val="0068232B"/>
    <w:rsid w:val="0068254E"/>
    <w:rsid w:val="00682665"/>
    <w:rsid w:val="006828F7"/>
    <w:rsid w:val="00682B0F"/>
    <w:rsid w:val="00682B77"/>
    <w:rsid w:val="00682C8E"/>
    <w:rsid w:val="00683892"/>
    <w:rsid w:val="00683B0B"/>
    <w:rsid w:val="00684179"/>
    <w:rsid w:val="0068509A"/>
    <w:rsid w:val="0068583B"/>
    <w:rsid w:val="006860EF"/>
    <w:rsid w:val="006867FF"/>
    <w:rsid w:val="00687060"/>
    <w:rsid w:val="006876C1"/>
    <w:rsid w:val="0068770D"/>
    <w:rsid w:val="00687A91"/>
    <w:rsid w:val="00687D67"/>
    <w:rsid w:val="006906BD"/>
    <w:rsid w:val="00690A6A"/>
    <w:rsid w:val="00691878"/>
    <w:rsid w:val="006919F1"/>
    <w:rsid w:val="00691B08"/>
    <w:rsid w:val="00691ED3"/>
    <w:rsid w:val="0069202A"/>
    <w:rsid w:val="00692342"/>
    <w:rsid w:val="00692E7C"/>
    <w:rsid w:val="00692FFD"/>
    <w:rsid w:val="00693F3F"/>
    <w:rsid w:val="0069518A"/>
    <w:rsid w:val="00695536"/>
    <w:rsid w:val="00695851"/>
    <w:rsid w:val="00695963"/>
    <w:rsid w:val="00695F35"/>
    <w:rsid w:val="006963A9"/>
    <w:rsid w:val="006966FA"/>
    <w:rsid w:val="00696AF9"/>
    <w:rsid w:val="00696BD2"/>
    <w:rsid w:val="0069770D"/>
    <w:rsid w:val="006979F2"/>
    <w:rsid w:val="00697F81"/>
    <w:rsid w:val="006A01E6"/>
    <w:rsid w:val="006A0528"/>
    <w:rsid w:val="006A0850"/>
    <w:rsid w:val="006A1247"/>
    <w:rsid w:val="006A14F6"/>
    <w:rsid w:val="006A1AE6"/>
    <w:rsid w:val="006A21A6"/>
    <w:rsid w:val="006A279D"/>
    <w:rsid w:val="006A2E4C"/>
    <w:rsid w:val="006A317B"/>
    <w:rsid w:val="006A328F"/>
    <w:rsid w:val="006A397B"/>
    <w:rsid w:val="006A3D23"/>
    <w:rsid w:val="006A46C3"/>
    <w:rsid w:val="006A4A55"/>
    <w:rsid w:val="006A4C98"/>
    <w:rsid w:val="006A4CFB"/>
    <w:rsid w:val="006A4FD2"/>
    <w:rsid w:val="006A53F0"/>
    <w:rsid w:val="006A5B4F"/>
    <w:rsid w:val="006A5DB3"/>
    <w:rsid w:val="006A630C"/>
    <w:rsid w:val="006A6DBD"/>
    <w:rsid w:val="006A6DF8"/>
    <w:rsid w:val="006A7213"/>
    <w:rsid w:val="006A763B"/>
    <w:rsid w:val="006A7690"/>
    <w:rsid w:val="006A77FB"/>
    <w:rsid w:val="006A7923"/>
    <w:rsid w:val="006A7B14"/>
    <w:rsid w:val="006B0160"/>
    <w:rsid w:val="006B1A0D"/>
    <w:rsid w:val="006B2074"/>
    <w:rsid w:val="006B2448"/>
    <w:rsid w:val="006B24CF"/>
    <w:rsid w:val="006B36D1"/>
    <w:rsid w:val="006B3C1A"/>
    <w:rsid w:val="006B4A5C"/>
    <w:rsid w:val="006B4B3F"/>
    <w:rsid w:val="006B5556"/>
    <w:rsid w:val="006B5748"/>
    <w:rsid w:val="006B5E29"/>
    <w:rsid w:val="006B61FE"/>
    <w:rsid w:val="006B6A13"/>
    <w:rsid w:val="006B735C"/>
    <w:rsid w:val="006B75C2"/>
    <w:rsid w:val="006B7904"/>
    <w:rsid w:val="006B7CF2"/>
    <w:rsid w:val="006C0217"/>
    <w:rsid w:val="006C0A26"/>
    <w:rsid w:val="006C1486"/>
    <w:rsid w:val="006C1916"/>
    <w:rsid w:val="006C1A90"/>
    <w:rsid w:val="006C1CEA"/>
    <w:rsid w:val="006C1D22"/>
    <w:rsid w:val="006C1E2C"/>
    <w:rsid w:val="006C1EC9"/>
    <w:rsid w:val="006C2137"/>
    <w:rsid w:val="006C2B23"/>
    <w:rsid w:val="006C2C66"/>
    <w:rsid w:val="006C2CB7"/>
    <w:rsid w:val="006C2E79"/>
    <w:rsid w:val="006C310C"/>
    <w:rsid w:val="006C3141"/>
    <w:rsid w:val="006C33A6"/>
    <w:rsid w:val="006C33DA"/>
    <w:rsid w:val="006C3437"/>
    <w:rsid w:val="006C3E8F"/>
    <w:rsid w:val="006C3FE3"/>
    <w:rsid w:val="006C4E74"/>
    <w:rsid w:val="006C4EBF"/>
    <w:rsid w:val="006C5080"/>
    <w:rsid w:val="006C54B1"/>
    <w:rsid w:val="006C5B67"/>
    <w:rsid w:val="006C6003"/>
    <w:rsid w:val="006C673E"/>
    <w:rsid w:val="006C68D9"/>
    <w:rsid w:val="006C6D5E"/>
    <w:rsid w:val="006C7384"/>
    <w:rsid w:val="006C7705"/>
    <w:rsid w:val="006C7CEA"/>
    <w:rsid w:val="006D0FEC"/>
    <w:rsid w:val="006D1152"/>
    <w:rsid w:val="006D1CFF"/>
    <w:rsid w:val="006D2253"/>
    <w:rsid w:val="006D22FC"/>
    <w:rsid w:val="006D2749"/>
    <w:rsid w:val="006D3328"/>
    <w:rsid w:val="006D3C0A"/>
    <w:rsid w:val="006D3C4C"/>
    <w:rsid w:val="006D3F37"/>
    <w:rsid w:val="006D47AB"/>
    <w:rsid w:val="006D4AB5"/>
    <w:rsid w:val="006D53D6"/>
    <w:rsid w:val="006D6560"/>
    <w:rsid w:val="006D733C"/>
    <w:rsid w:val="006D78B4"/>
    <w:rsid w:val="006E03BB"/>
    <w:rsid w:val="006E07D1"/>
    <w:rsid w:val="006E0C26"/>
    <w:rsid w:val="006E1A07"/>
    <w:rsid w:val="006E255D"/>
    <w:rsid w:val="006E3B8A"/>
    <w:rsid w:val="006E45F6"/>
    <w:rsid w:val="006E540F"/>
    <w:rsid w:val="006E5A8A"/>
    <w:rsid w:val="006E5B1C"/>
    <w:rsid w:val="006E5E83"/>
    <w:rsid w:val="006E6449"/>
    <w:rsid w:val="006E6F36"/>
    <w:rsid w:val="006E77B3"/>
    <w:rsid w:val="006E7888"/>
    <w:rsid w:val="006E795D"/>
    <w:rsid w:val="006F04FF"/>
    <w:rsid w:val="006F075E"/>
    <w:rsid w:val="006F1858"/>
    <w:rsid w:val="006F1A93"/>
    <w:rsid w:val="006F1F4B"/>
    <w:rsid w:val="006F339E"/>
    <w:rsid w:val="006F38CB"/>
    <w:rsid w:val="006F402D"/>
    <w:rsid w:val="006F560B"/>
    <w:rsid w:val="006F5C65"/>
    <w:rsid w:val="006F5EF9"/>
    <w:rsid w:val="006F607D"/>
    <w:rsid w:val="006F6208"/>
    <w:rsid w:val="006F63DE"/>
    <w:rsid w:val="006F70EE"/>
    <w:rsid w:val="006F7493"/>
    <w:rsid w:val="006F7FD2"/>
    <w:rsid w:val="00700277"/>
    <w:rsid w:val="0070147F"/>
    <w:rsid w:val="00701B7F"/>
    <w:rsid w:val="00701B96"/>
    <w:rsid w:val="00701CE1"/>
    <w:rsid w:val="00702053"/>
    <w:rsid w:val="007020EE"/>
    <w:rsid w:val="00702164"/>
    <w:rsid w:val="00702C22"/>
    <w:rsid w:val="0070360A"/>
    <w:rsid w:val="00703C94"/>
    <w:rsid w:val="00703DC7"/>
    <w:rsid w:val="00703E6D"/>
    <w:rsid w:val="00703FF1"/>
    <w:rsid w:val="00704094"/>
    <w:rsid w:val="00704179"/>
    <w:rsid w:val="0070438E"/>
    <w:rsid w:val="00704424"/>
    <w:rsid w:val="00704D57"/>
    <w:rsid w:val="007055A0"/>
    <w:rsid w:val="007058C7"/>
    <w:rsid w:val="00706835"/>
    <w:rsid w:val="00706B1B"/>
    <w:rsid w:val="00707C2E"/>
    <w:rsid w:val="00707C3F"/>
    <w:rsid w:val="00710788"/>
    <w:rsid w:val="007107D2"/>
    <w:rsid w:val="00710FA7"/>
    <w:rsid w:val="0071142C"/>
    <w:rsid w:val="00712106"/>
    <w:rsid w:val="007125EB"/>
    <w:rsid w:val="0071301E"/>
    <w:rsid w:val="00713209"/>
    <w:rsid w:val="007132B9"/>
    <w:rsid w:val="00713607"/>
    <w:rsid w:val="00713625"/>
    <w:rsid w:val="00713F4A"/>
    <w:rsid w:val="00714445"/>
    <w:rsid w:val="00714451"/>
    <w:rsid w:val="0071445B"/>
    <w:rsid w:val="00714A78"/>
    <w:rsid w:val="007151EC"/>
    <w:rsid w:val="00716DFB"/>
    <w:rsid w:val="00717132"/>
    <w:rsid w:val="007172AF"/>
    <w:rsid w:val="007178EE"/>
    <w:rsid w:val="00720525"/>
    <w:rsid w:val="00720E16"/>
    <w:rsid w:val="007219F9"/>
    <w:rsid w:val="00721C50"/>
    <w:rsid w:val="0072231E"/>
    <w:rsid w:val="0072278C"/>
    <w:rsid w:val="007234D5"/>
    <w:rsid w:val="0072402F"/>
    <w:rsid w:val="007243F9"/>
    <w:rsid w:val="00724537"/>
    <w:rsid w:val="007247ED"/>
    <w:rsid w:val="00724ACA"/>
    <w:rsid w:val="00725810"/>
    <w:rsid w:val="007267FE"/>
    <w:rsid w:val="00727A7C"/>
    <w:rsid w:val="00727D18"/>
    <w:rsid w:val="00730FB0"/>
    <w:rsid w:val="00731954"/>
    <w:rsid w:val="00732D7E"/>
    <w:rsid w:val="00732F69"/>
    <w:rsid w:val="00733508"/>
    <w:rsid w:val="0073378B"/>
    <w:rsid w:val="0073475C"/>
    <w:rsid w:val="00734929"/>
    <w:rsid w:val="00734DA7"/>
    <w:rsid w:val="00734F4D"/>
    <w:rsid w:val="00736167"/>
    <w:rsid w:val="007363C4"/>
    <w:rsid w:val="00736C4D"/>
    <w:rsid w:val="00736EF3"/>
    <w:rsid w:val="00737059"/>
    <w:rsid w:val="00737897"/>
    <w:rsid w:val="00737929"/>
    <w:rsid w:val="00737AD1"/>
    <w:rsid w:val="00737CF8"/>
    <w:rsid w:val="00737FD0"/>
    <w:rsid w:val="007404B2"/>
    <w:rsid w:val="007407B0"/>
    <w:rsid w:val="00740AB9"/>
    <w:rsid w:val="007411CF"/>
    <w:rsid w:val="00741529"/>
    <w:rsid w:val="00742919"/>
    <w:rsid w:val="00742B20"/>
    <w:rsid w:val="00742DE6"/>
    <w:rsid w:val="00742ED1"/>
    <w:rsid w:val="00743092"/>
    <w:rsid w:val="007431F8"/>
    <w:rsid w:val="00744280"/>
    <w:rsid w:val="00744283"/>
    <w:rsid w:val="00746535"/>
    <w:rsid w:val="00746739"/>
    <w:rsid w:val="00746C60"/>
    <w:rsid w:val="0074712D"/>
    <w:rsid w:val="0074721D"/>
    <w:rsid w:val="007473CA"/>
    <w:rsid w:val="007475CE"/>
    <w:rsid w:val="007475D6"/>
    <w:rsid w:val="00751ABC"/>
    <w:rsid w:val="00751E93"/>
    <w:rsid w:val="00752256"/>
    <w:rsid w:val="007523D7"/>
    <w:rsid w:val="00752BB0"/>
    <w:rsid w:val="007532D6"/>
    <w:rsid w:val="00753804"/>
    <w:rsid w:val="007539E5"/>
    <w:rsid w:val="00753E27"/>
    <w:rsid w:val="00755738"/>
    <w:rsid w:val="00756160"/>
    <w:rsid w:val="00756D30"/>
    <w:rsid w:val="0075767A"/>
    <w:rsid w:val="00757E53"/>
    <w:rsid w:val="00757F3F"/>
    <w:rsid w:val="00760150"/>
    <w:rsid w:val="00760382"/>
    <w:rsid w:val="007603C6"/>
    <w:rsid w:val="007607EC"/>
    <w:rsid w:val="00760B58"/>
    <w:rsid w:val="00760E9E"/>
    <w:rsid w:val="00760F36"/>
    <w:rsid w:val="00760FF4"/>
    <w:rsid w:val="007612B3"/>
    <w:rsid w:val="0076184D"/>
    <w:rsid w:val="00761DD6"/>
    <w:rsid w:val="00761E38"/>
    <w:rsid w:val="00762064"/>
    <w:rsid w:val="007621D5"/>
    <w:rsid w:val="007622B8"/>
    <w:rsid w:val="00763B35"/>
    <w:rsid w:val="00764054"/>
    <w:rsid w:val="0076509C"/>
    <w:rsid w:val="00765456"/>
    <w:rsid w:val="00765CBB"/>
    <w:rsid w:val="00766330"/>
    <w:rsid w:val="0076645A"/>
    <w:rsid w:val="00766AF1"/>
    <w:rsid w:val="0076786C"/>
    <w:rsid w:val="007678BA"/>
    <w:rsid w:val="00767BA3"/>
    <w:rsid w:val="00770DCA"/>
    <w:rsid w:val="0077177F"/>
    <w:rsid w:val="00773099"/>
    <w:rsid w:val="007737FA"/>
    <w:rsid w:val="00773915"/>
    <w:rsid w:val="007739AD"/>
    <w:rsid w:val="0077413E"/>
    <w:rsid w:val="00774B1F"/>
    <w:rsid w:val="00774FFD"/>
    <w:rsid w:val="00775690"/>
    <w:rsid w:val="00775716"/>
    <w:rsid w:val="00775CAC"/>
    <w:rsid w:val="0077670F"/>
    <w:rsid w:val="00776F2A"/>
    <w:rsid w:val="007770AF"/>
    <w:rsid w:val="00777AE3"/>
    <w:rsid w:val="00777DAE"/>
    <w:rsid w:val="007800C8"/>
    <w:rsid w:val="00780172"/>
    <w:rsid w:val="007806BE"/>
    <w:rsid w:val="00780733"/>
    <w:rsid w:val="00780853"/>
    <w:rsid w:val="00780923"/>
    <w:rsid w:val="007815D1"/>
    <w:rsid w:val="007817A6"/>
    <w:rsid w:val="00781F25"/>
    <w:rsid w:val="00782050"/>
    <w:rsid w:val="00782249"/>
    <w:rsid w:val="0078288D"/>
    <w:rsid w:val="00782BDC"/>
    <w:rsid w:val="00782F4B"/>
    <w:rsid w:val="00783852"/>
    <w:rsid w:val="00783B32"/>
    <w:rsid w:val="007846B6"/>
    <w:rsid w:val="00784A87"/>
    <w:rsid w:val="00784ADF"/>
    <w:rsid w:val="00784E7B"/>
    <w:rsid w:val="00785B91"/>
    <w:rsid w:val="00785D61"/>
    <w:rsid w:val="00786122"/>
    <w:rsid w:val="0078637A"/>
    <w:rsid w:val="00786745"/>
    <w:rsid w:val="0078789E"/>
    <w:rsid w:val="0078797E"/>
    <w:rsid w:val="00787A29"/>
    <w:rsid w:val="00787BC3"/>
    <w:rsid w:val="00790059"/>
    <w:rsid w:val="0079027C"/>
    <w:rsid w:val="007906A6"/>
    <w:rsid w:val="00790BE4"/>
    <w:rsid w:val="00791176"/>
    <w:rsid w:val="007912D5"/>
    <w:rsid w:val="00791380"/>
    <w:rsid w:val="00791980"/>
    <w:rsid w:val="00791F07"/>
    <w:rsid w:val="00791F60"/>
    <w:rsid w:val="007921D8"/>
    <w:rsid w:val="0079260A"/>
    <w:rsid w:val="00792A43"/>
    <w:rsid w:val="00792AFA"/>
    <w:rsid w:val="00792B17"/>
    <w:rsid w:val="007931A6"/>
    <w:rsid w:val="0079365D"/>
    <w:rsid w:val="007937F1"/>
    <w:rsid w:val="007939FA"/>
    <w:rsid w:val="00793C2E"/>
    <w:rsid w:val="00793D95"/>
    <w:rsid w:val="00793F57"/>
    <w:rsid w:val="0079414E"/>
    <w:rsid w:val="00794343"/>
    <w:rsid w:val="00794F64"/>
    <w:rsid w:val="00796467"/>
    <w:rsid w:val="00797069"/>
    <w:rsid w:val="00797242"/>
    <w:rsid w:val="00797DE8"/>
    <w:rsid w:val="007A0525"/>
    <w:rsid w:val="007A08C8"/>
    <w:rsid w:val="007A0B2D"/>
    <w:rsid w:val="007A0FC3"/>
    <w:rsid w:val="007A18FD"/>
    <w:rsid w:val="007A190A"/>
    <w:rsid w:val="007A22F7"/>
    <w:rsid w:val="007A265A"/>
    <w:rsid w:val="007A27C7"/>
    <w:rsid w:val="007A2A41"/>
    <w:rsid w:val="007A2EDC"/>
    <w:rsid w:val="007A34D6"/>
    <w:rsid w:val="007A3BE4"/>
    <w:rsid w:val="007A3D5E"/>
    <w:rsid w:val="007A445C"/>
    <w:rsid w:val="007A4704"/>
    <w:rsid w:val="007A48A6"/>
    <w:rsid w:val="007A4DCE"/>
    <w:rsid w:val="007A6732"/>
    <w:rsid w:val="007A70C2"/>
    <w:rsid w:val="007A721C"/>
    <w:rsid w:val="007A79EB"/>
    <w:rsid w:val="007B03E4"/>
    <w:rsid w:val="007B074D"/>
    <w:rsid w:val="007B09B6"/>
    <w:rsid w:val="007B1FA5"/>
    <w:rsid w:val="007B24A5"/>
    <w:rsid w:val="007B3814"/>
    <w:rsid w:val="007B3BC5"/>
    <w:rsid w:val="007B40D2"/>
    <w:rsid w:val="007B44D8"/>
    <w:rsid w:val="007B453F"/>
    <w:rsid w:val="007B46B9"/>
    <w:rsid w:val="007B4A8C"/>
    <w:rsid w:val="007B4E98"/>
    <w:rsid w:val="007B50FA"/>
    <w:rsid w:val="007B535D"/>
    <w:rsid w:val="007B55D2"/>
    <w:rsid w:val="007B5CBA"/>
    <w:rsid w:val="007B61AB"/>
    <w:rsid w:val="007B62FA"/>
    <w:rsid w:val="007B641C"/>
    <w:rsid w:val="007B6A2B"/>
    <w:rsid w:val="007B6EB8"/>
    <w:rsid w:val="007B6F74"/>
    <w:rsid w:val="007B6F94"/>
    <w:rsid w:val="007B740B"/>
    <w:rsid w:val="007B74A7"/>
    <w:rsid w:val="007C0542"/>
    <w:rsid w:val="007C06F8"/>
    <w:rsid w:val="007C0811"/>
    <w:rsid w:val="007C0934"/>
    <w:rsid w:val="007C200F"/>
    <w:rsid w:val="007C2267"/>
    <w:rsid w:val="007C2B9A"/>
    <w:rsid w:val="007C2BEF"/>
    <w:rsid w:val="007C368A"/>
    <w:rsid w:val="007C3A23"/>
    <w:rsid w:val="007C3D84"/>
    <w:rsid w:val="007C42A6"/>
    <w:rsid w:val="007C4624"/>
    <w:rsid w:val="007C465F"/>
    <w:rsid w:val="007C4808"/>
    <w:rsid w:val="007C511A"/>
    <w:rsid w:val="007C55E1"/>
    <w:rsid w:val="007C59AD"/>
    <w:rsid w:val="007C5A30"/>
    <w:rsid w:val="007C694D"/>
    <w:rsid w:val="007C7518"/>
    <w:rsid w:val="007C7FBF"/>
    <w:rsid w:val="007D117C"/>
    <w:rsid w:val="007D1226"/>
    <w:rsid w:val="007D19C1"/>
    <w:rsid w:val="007D23C5"/>
    <w:rsid w:val="007D2A17"/>
    <w:rsid w:val="007D2CAC"/>
    <w:rsid w:val="007D2F55"/>
    <w:rsid w:val="007D2F65"/>
    <w:rsid w:val="007D3247"/>
    <w:rsid w:val="007D3351"/>
    <w:rsid w:val="007D4A47"/>
    <w:rsid w:val="007D52FF"/>
    <w:rsid w:val="007D5A50"/>
    <w:rsid w:val="007D5C15"/>
    <w:rsid w:val="007D6037"/>
    <w:rsid w:val="007D7364"/>
    <w:rsid w:val="007D7693"/>
    <w:rsid w:val="007D77E2"/>
    <w:rsid w:val="007D7E57"/>
    <w:rsid w:val="007E0465"/>
    <w:rsid w:val="007E0DC8"/>
    <w:rsid w:val="007E1873"/>
    <w:rsid w:val="007E1AD9"/>
    <w:rsid w:val="007E1E27"/>
    <w:rsid w:val="007E2273"/>
    <w:rsid w:val="007E3113"/>
    <w:rsid w:val="007E36FE"/>
    <w:rsid w:val="007E3707"/>
    <w:rsid w:val="007E3806"/>
    <w:rsid w:val="007E3F58"/>
    <w:rsid w:val="007E5209"/>
    <w:rsid w:val="007E525C"/>
    <w:rsid w:val="007E639B"/>
    <w:rsid w:val="007E680B"/>
    <w:rsid w:val="007E6D84"/>
    <w:rsid w:val="007E6E31"/>
    <w:rsid w:val="007E7587"/>
    <w:rsid w:val="007E7EFB"/>
    <w:rsid w:val="007F02A5"/>
    <w:rsid w:val="007F0982"/>
    <w:rsid w:val="007F098F"/>
    <w:rsid w:val="007F09BD"/>
    <w:rsid w:val="007F1077"/>
    <w:rsid w:val="007F11D5"/>
    <w:rsid w:val="007F1409"/>
    <w:rsid w:val="007F2368"/>
    <w:rsid w:val="007F28EC"/>
    <w:rsid w:val="007F2934"/>
    <w:rsid w:val="007F2CE2"/>
    <w:rsid w:val="007F30CF"/>
    <w:rsid w:val="007F36B7"/>
    <w:rsid w:val="007F3FF6"/>
    <w:rsid w:val="007F5378"/>
    <w:rsid w:val="007F5671"/>
    <w:rsid w:val="007F5E62"/>
    <w:rsid w:val="007F68AE"/>
    <w:rsid w:val="007F6B5B"/>
    <w:rsid w:val="007F72E4"/>
    <w:rsid w:val="007F78F1"/>
    <w:rsid w:val="007F7A60"/>
    <w:rsid w:val="00800628"/>
    <w:rsid w:val="00800B88"/>
    <w:rsid w:val="00801C90"/>
    <w:rsid w:val="00801EE2"/>
    <w:rsid w:val="0080343F"/>
    <w:rsid w:val="008035C4"/>
    <w:rsid w:val="00803D23"/>
    <w:rsid w:val="00804145"/>
    <w:rsid w:val="00804732"/>
    <w:rsid w:val="008048AC"/>
    <w:rsid w:val="00804C7F"/>
    <w:rsid w:val="0080515B"/>
    <w:rsid w:val="00806776"/>
    <w:rsid w:val="00806A4F"/>
    <w:rsid w:val="00806B23"/>
    <w:rsid w:val="00806D31"/>
    <w:rsid w:val="00806EA4"/>
    <w:rsid w:val="0080741E"/>
    <w:rsid w:val="00807B3E"/>
    <w:rsid w:val="0081004B"/>
    <w:rsid w:val="00810977"/>
    <w:rsid w:val="0081114B"/>
    <w:rsid w:val="0081183B"/>
    <w:rsid w:val="00811BED"/>
    <w:rsid w:val="008121D0"/>
    <w:rsid w:val="0081258B"/>
    <w:rsid w:val="00812D1B"/>
    <w:rsid w:val="008135F4"/>
    <w:rsid w:val="008136EC"/>
    <w:rsid w:val="00813CBF"/>
    <w:rsid w:val="00814157"/>
    <w:rsid w:val="00814282"/>
    <w:rsid w:val="00814465"/>
    <w:rsid w:val="0081451F"/>
    <w:rsid w:val="008149BD"/>
    <w:rsid w:val="00814D8A"/>
    <w:rsid w:val="00814FF8"/>
    <w:rsid w:val="00815515"/>
    <w:rsid w:val="00815F9E"/>
    <w:rsid w:val="008162C2"/>
    <w:rsid w:val="00816330"/>
    <w:rsid w:val="008165F6"/>
    <w:rsid w:val="008166A4"/>
    <w:rsid w:val="008168B2"/>
    <w:rsid w:val="00817261"/>
    <w:rsid w:val="0081758A"/>
    <w:rsid w:val="008178FC"/>
    <w:rsid w:val="00817A1D"/>
    <w:rsid w:val="00817A8F"/>
    <w:rsid w:val="00820057"/>
    <w:rsid w:val="0082017D"/>
    <w:rsid w:val="00820BBC"/>
    <w:rsid w:val="00820CD6"/>
    <w:rsid w:val="00820D79"/>
    <w:rsid w:val="008210CE"/>
    <w:rsid w:val="00821E72"/>
    <w:rsid w:val="0082257B"/>
    <w:rsid w:val="008237FF"/>
    <w:rsid w:val="00823950"/>
    <w:rsid w:val="00823B22"/>
    <w:rsid w:val="008240BA"/>
    <w:rsid w:val="008253EA"/>
    <w:rsid w:val="00825A30"/>
    <w:rsid w:val="00826AEA"/>
    <w:rsid w:val="00826F7E"/>
    <w:rsid w:val="008270AC"/>
    <w:rsid w:val="0082759D"/>
    <w:rsid w:val="00827880"/>
    <w:rsid w:val="0082796E"/>
    <w:rsid w:val="00827C22"/>
    <w:rsid w:val="00830B05"/>
    <w:rsid w:val="00831030"/>
    <w:rsid w:val="00831205"/>
    <w:rsid w:val="008324F6"/>
    <w:rsid w:val="008328D8"/>
    <w:rsid w:val="00832B85"/>
    <w:rsid w:val="00832E72"/>
    <w:rsid w:val="008334F1"/>
    <w:rsid w:val="00833B99"/>
    <w:rsid w:val="00834096"/>
    <w:rsid w:val="008340F9"/>
    <w:rsid w:val="008341BC"/>
    <w:rsid w:val="00834AAC"/>
    <w:rsid w:val="00834E21"/>
    <w:rsid w:val="008351B5"/>
    <w:rsid w:val="00835599"/>
    <w:rsid w:val="00835799"/>
    <w:rsid w:val="008358EE"/>
    <w:rsid w:val="008360BF"/>
    <w:rsid w:val="00836340"/>
    <w:rsid w:val="00837067"/>
    <w:rsid w:val="008374D8"/>
    <w:rsid w:val="008378F8"/>
    <w:rsid w:val="00837930"/>
    <w:rsid w:val="00837C43"/>
    <w:rsid w:val="00840182"/>
    <w:rsid w:val="00840277"/>
    <w:rsid w:val="0084029A"/>
    <w:rsid w:val="00840720"/>
    <w:rsid w:val="00840FB7"/>
    <w:rsid w:val="00841033"/>
    <w:rsid w:val="008412AC"/>
    <w:rsid w:val="008413E8"/>
    <w:rsid w:val="0084217B"/>
    <w:rsid w:val="0084288F"/>
    <w:rsid w:val="00842C91"/>
    <w:rsid w:val="00842ED1"/>
    <w:rsid w:val="00843225"/>
    <w:rsid w:val="0084376D"/>
    <w:rsid w:val="00843786"/>
    <w:rsid w:val="00843B63"/>
    <w:rsid w:val="00843D83"/>
    <w:rsid w:val="008445FF"/>
    <w:rsid w:val="00844807"/>
    <w:rsid w:val="0084485B"/>
    <w:rsid w:val="00844EDA"/>
    <w:rsid w:val="00844F66"/>
    <w:rsid w:val="00845F62"/>
    <w:rsid w:val="00847428"/>
    <w:rsid w:val="00847C5B"/>
    <w:rsid w:val="00847D61"/>
    <w:rsid w:val="00847DE4"/>
    <w:rsid w:val="008511ED"/>
    <w:rsid w:val="008516E9"/>
    <w:rsid w:val="00851CAC"/>
    <w:rsid w:val="00852162"/>
    <w:rsid w:val="00852534"/>
    <w:rsid w:val="00853051"/>
    <w:rsid w:val="0085423B"/>
    <w:rsid w:val="00854297"/>
    <w:rsid w:val="008543EF"/>
    <w:rsid w:val="008544E0"/>
    <w:rsid w:val="00855837"/>
    <w:rsid w:val="00855F9E"/>
    <w:rsid w:val="008560F9"/>
    <w:rsid w:val="008566CB"/>
    <w:rsid w:val="008568C4"/>
    <w:rsid w:val="00856A96"/>
    <w:rsid w:val="00856EF7"/>
    <w:rsid w:val="00857283"/>
    <w:rsid w:val="008572ED"/>
    <w:rsid w:val="00857486"/>
    <w:rsid w:val="00857E28"/>
    <w:rsid w:val="00857F0F"/>
    <w:rsid w:val="00860104"/>
    <w:rsid w:val="0086079E"/>
    <w:rsid w:val="0086098F"/>
    <w:rsid w:val="00860ACC"/>
    <w:rsid w:val="00860C66"/>
    <w:rsid w:val="00860E37"/>
    <w:rsid w:val="00860F82"/>
    <w:rsid w:val="00861725"/>
    <w:rsid w:val="008619A8"/>
    <w:rsid w:val="00861B75"/>
    <w:rsid w:val="0086264A"/>
    <w:rsid w:val="00862BA6"/>
    <w:rsid w:val="008636EA"/>
    <w:rsid w:val="00863C17"/>
    <w:rsid w:val="00863F3E"/>
    <w:rsid w:val="00864653"/>
    <w:rsid w:val="00864C8C"/>
    <w:rsid w:val="008652E8"/>
    <w:rsid w:val="00865CD1"/>
    <w:rsid w:val="008662D2"/>
    <w:rsid w:val="0086662D"/>
    <w:rsid w:val="008667BC"/>
    <w:rsid w:val="00867376"/>
    <w:rsid w:val="008676AD"/>
    <w:rsid w:val="00867A94"/>
    <w:rsid w:val="00870081"/>
    <w:rsid w:val="00870215"/>
    <w:rsid w:val="008726FD"/>
    <w:rsid w:val="0087322F"/>
    <w:rsid w:val="008733B7"/>
    <w:rsid w:val="00873458"/>
    <w:rsid w:val="00874A42"/>
    <w:rsid w:val="00875586"/>
    <w:rsid w:val="00875A02"/>
    <w:rsid w:val="00875C2A"/>
    <w:rsid w:val="00875F72"/>
    <w:rsid w:val="00876BD6"/>
    <w:rsid w:val="00876D71"/>
    <w:rsid w:val="00876DEA"/>
    <w:rsid w:val="0087703F"/>
    <w:rsid w:val="00877D2D"/>
    <w:rsid w:val="0088027D"/>
    <w:rsid w:val="00880B9F"/>
    <w:rsid w:val="00881812"/>
    <w:rsid w:val="008818D7"/>
    <w:rsid w:val="00881EED"/>
    <w:rsid w:val="00883305"/>
    <w:rsid w:val="008834EC"/>
    <w:rsid w:val="008838D9"/>
    <w:rsid w:val="00883F9D"/>
    <w:rsid w:val="0088449F"/>
    <w:rsid w:val="00884867"/>
    <w:rsid w:val="008854DC"/>
    <w:rsid w:val="00885699"/>
    <w:rsid w:val="00885BAB"/>
    <w:rsid w:val="00885C61"/>
    <w:rsid w:val="00886196"/>
    <w:rsid w:val="00886858"/>
    <w:rsid w:val="008871AA"/>
    <w:rsid w:val="00887B88"/>
    <w:rsid w:val="00887F51"/>
    <w:rsid w:val="00890821"/>
    <w:rsid w:val="008914B1"/>
    <w:rsid w:val="00892107"/>
    <w:rsid w:val="00892C3F"/>
    <w:rsid w:val="0089300D"/>
    <w:rsid w:val="008939CC"/>
    <w:rsid w:val="00893B89"/>
    <w:rsid w:val="00893EF6"/>
    <w:rsid w:val="00893F4F"/>
    <w:rsid w:val="00895E41"/>
    <w:rsid w:val="00896BAF"/>
    <w:rsid w:val="00897073"/>
    <w:rsid w:val="0089774B"/>
    <w:rsid w:val="0089799B"/>
    <w:rsid w:val="00897A0F"/>
    <w:rsid w:val="00897C36"/>
    <w:rsid w:val="008A0BD4"/>
    <w:rsid w:val="008A0D27"/>
    <w:rsid w:val="008A0DD6"/>
    <w:rsid w:val="008A13FB"/>
    <w:rsid w:val="008A14D5"/>
    <w:rsid w:val="008A1DF8"/>
    <w:rsid w:val="008A23D2"/>
    <w:rsid w:val="008A262F"/>
    <w:rsid w:val="008A288E"/>
    <w:rsid w:val="008A2BE9"/>
    <w:rsid w:val="008A2F31"/>
    <w:rsid w:val="008A3297"/>
    <w:rsid w:val="008A32FC"/>
    <w:rsid w:val="008A3516"/>
    <w:rsid w:val="008A434B"/>
    <w:rsid w:val="008A4416"/>
    <w:rsid w:val="008A448B"/>
    <w:rsid w:val="008A45AF"/>
    <w:rsid w:val="008A5412"/>
    <w:rsid w:val="008A593B"/>
    <w:rsid w:val="008A6606"/>
    <w:rsid w:val="008A6FCB"/>
    <w:rsid w:val="008A7086"/>
    <w:rsid w:val="008A7AF1"/>
    <w:rsid w:val="008A7BA4"/>
    <w:rsid w:val="008A7F4B"/>
    <w:rsid w:val="008B03C4"/>
    <w:rsid w:val="008B0C4A"/>
    <w:rsid w:val="008B159F"/>
    <w:rsid w:val="008B22E5"/>
    <w:rsid w:val="008B296D"/>
    <w:rsid w:val="008B29F3"/>
    <w:rsid w:val="008B2F19"/>
    <w:rsid w:val="008B3B32"/>
    <w:rsid w:val="008B41A2"/>
    <w:rsid w:val="008B48F9"/>
    <w:rsid w:val="008B620A"/>
    <w:rsid w:val="008B63B5"/>
    <w:rsid w:val="008B6F86"/>
    <w:rsid w:val="008B7967"/>
    <w:rsid w:val="008C0111"/>
    <w:rsid w:val="008C084A"/>
    <w:rsid w:val="008C106D"/>
    <w:rsid w:val="008C157B"/>
    <w:rsid w:val="008C16B0"/>
    <w:rsid w:val="008C1E1F"/>
    <w:rsid w:val="008C1F29"/>
    <w:rsid w:val="008C2210"/>
    <w:rsid w:val="008C247E"/>
    <w:rsid w:val="008C2FDD"/>
    <w:rsid w:val="008C50A1"/>
    <w:rsid w:val="008C53BC"/>
    <w:rsid w:val="008C68C9"/>
    <w:rsid w:val="008C777A"/>
    <w:rsid w:val="008C7866"/>
    <w:rsid w:val="008C7A22"/>
    <w:rsid w:val="008C7C84"/>
    <w:rsid w:val="008C7D7C"/>
    <w:rsid w:val="008C7DC8"/>
    <w:rsid w:val="008C7E09"/>
    <w:rsid w:val="008D0581"/>
    <w:rsid w:val="008D0DD3"/>
    <w:rsid w:val="008D1758"/>
    <w:rsid w:val="008D1A84"/>
    <w:rsid w:val="008D28E0"/>
    <w:rsid w:val="008D29B2"/>
    <w:rsid w:val="008D3130"/>
    <w:rsid w:val="008D39F0"/>
    <w:rsid w:val="008D44C3"/>
    <w:rsid w:val="008D4521"/>
    <w:rsid w:val="008D4605"/>
    <w:rsid w:val="008D4D88"/>
    <w:rsid w:val="008D5331"/>
    <w:rsid w:val="008D5B88"/>
    <w:rsid w:val="008D5DC8"/>
    <w:rsid w:val="008D5F26"/>
    <w:rsid w:val="008D5F7D"/>
    <w:rsid w:val="008D61C1"/>
    <w:rsid w:val="008D6518"/>
    <w:rsid w:val="008D6DAF"/>
    <w:rsid w:val="008D78E3"/>
    <w:rsid w:val="008D7B34"/>
    <w:rsid w:val="008E029B"/>
    <w:rsid w:val="008E0892"/>
    <w:rsid w:val="008E13A0"/>
    <w:rsid w:val="008E1A17"/>
    <w:rsid w:val="008E1C4A"/>
    <w:rsid w:val="008E1E17"/>
    <w:rsid w:val="008E1EED"/>
    <w:rsid w:val="008E2020"/>
    <w:rsid w:val="008E2639"/>
    <w:rsid w:val="008E3084"/>
    <w:rsid w:val="008E362C"/>
    <w:rsid w:val="008E3AFA"/>
    <w:rsid w:val="008E3B22"/>
    <w:rsid w:val="008E3E1D"/>
    <w:rsid w:val="008E42F6"/>
    <w:rsid w:val="008E4325"/>
    <w:rsid w:val="008E45AB"/>
    <w:rsid w:val="008E46FB"/>
    <w:rsid w:val="008E4883"/>
    <w:rsid w:val="008E4C55"/>
    <w:rsid w:val="008E53B2"/>
    <w:rsid w:val="008E5515"/>
    <w:rsid w:val="008E5849"/>
    <w:rsid w:val="008E5A5C"/>
    <w:rsid w:val="008E5C08"/>
    <w:rsid w:val="008E5C6B"/>
    <w:rsid w:val="008E6DE6"/>
    <w:rsid w:val="008E7C32"/>
    <w:rsid w:val="008E7D49"/>
    <w:rsid w:val="008F03F8"/>
    <w:rsid w:val="008F0651"/>
    <w:rsid w:val="008F09D2"/>
    <w:rsid w:val="008F0E86"/>
    <w:rsid w:val="008F12B7"/>
    <w:rsid w:val="008F1739"/>
    <w:rsid w:val="008F185F"/>
    <w:rsid w:val="008F1996"/>
    <w:rsid w:val="008F27ED"/>
    <w:rsid w:val="008F2D48"/>
    <w:rsid w:val="008F3638"/>
    <w:rsid w:val="008F37BA"/>
    <w:rsid w:val="008F41B0"/>
    <w:rsid w:val="008F4340"/>
    <w:rsid w:val="008F46F5"/>
    <w:rsid w:val="008F626E"/>
    <w:rsid w:val="008F68C9"/>
    <w:rsid w:val="008F69D0"/>
    <w:rsid w:val="008F6C92"/>
    <w:rsid w:val="008F775F"/>
    <w:rsid w:val="008F7804"/>
    <w:rsid w:val="008F7C7C"/>
    <w:rsid w:val="008F7DF4"/>
    <w:rsid w:val="008F7DFD"/>
    <w:rsid w:val="009001A7"/>
    <w:rsid w:val="00900AA7"/>
    <w:rsid w:val="009016CB"/>
    <w:rsid w:val="009026F3"/>
    <w:rsid w:val="00902C2E"/>
    <w:rsid w:val="009035C2"/>
    <w:rsid w:val="00903FAA"/>
    <w:rsid w:val="00904947"/>
    <w:rsid w:val="009059F0"/>
    <w:rsid w:val="00905A78"/>
    <w:rsid w:val="00906493"/>
    <w:rsid w:val="009065A6"/>
    <w:rsid w:val="0090767F"/>
    <w:rsid w:val="00907885"/>
    <w:rsid w:val="00910367"/>
    <w:rsid w:val="0091053A"/>
    <w:rsid w:val="00910E04"/>
    <w:rsid w:val="00911385"/>
    <w:rsid w:val="009115D0"/>
    <w:rsid w:val="009123FD"/>
    <w:rsid w:val="00912B62"/>
    <w:rsid w:val="00912C34"/>
    <w:rsid w:val="00912E37"/>
    <w:rsid w:val="00913534"/>
    <w:rsid w:val="00913E3C"/>
    <w:rsid w:val="009141C0"/>
    <w:rsid w:val="0091431F"/>
    <w:rsid w:val="009144DD"/>
    <w:rsid w:val="009145A6"/>
    <w:rsid w:val="00914B30"/>
    <w:rsid w:val="009152CB"/>
    <w:rsid w:val="0091574E"/>
    <w:rsid w:val="0091616F"/>
    <w:rsid w:val="009162C7"/>
    <w:rsid w:val="009162EE"/>
    <w:rsid w:val="0091681C"/>
    <w:rsid w:val="00916FE0"/>
    <w:rsid w:val="009173AF"/>
    <w:rsid w:val="0091765F"/>
    <w:rsid w:val="009177AE"/>
    <w:rsid w:val="0091787E"/>
    <w:rsid w:val="00917A61"/>
    <w:rsid w:val="00917CB5"/>
    <w:rsid w:val="00917FB7"/>
    <w:rsid w:val="009209D7"/>
    <w:rsid w:val="00920CC5"/>
    <w:rsid w:val="00922070"/>
    <w:rsid w:val="0092258B"/>
    <w:rsid w:val="00922C31"/>
    <w:rsid w:val="00922F1C"/>
    <w:rsid w:val="00923215"/>
    <w:rsid w:val="009233E7"/>
    <w:rsid w:val="009238B5"/>
    <w:rsid w:val="00923BB2"/>
    <w:rsid w:val="00923BCA"/>
    <w:rsid w:val="00923FCF"/>
    <w:rsid w:val="009245BF"/>
    <w:rsid w:val="00924FE3"/>
    <w:rsid w:val="0092513E"/>
    <w:rsid w:val="0092568B"/>
    <w:rsid w:val="0092599B"/>
    <w:rsid w:val="009259C0"/>
    <w:rsid w:val="00925F0C"/>
    <w:rsid w:val="00926D7E"/>
    <w:rsid w:val="009270A9"/>
    <w:rsid w:val="00927354"/>
    <w:rsid w:val="00927907"/>
    <w:rsid w:val="00927997"/>
    <w:rsid w:val="0093053A"/>
    <w:rsid w:val="00931243"/>
    <w:rsid w:val="00931467"/>
    <w:rsid w:val="00931BA6"/>
    <w:rsid w:val="00931BAF"/>
    <w:rsid w:val="0093254A"/>
    <w:rsid w:val="00932715"/>
    <w:rsid w:val="00932AE6"/>
    <w:rsid w:val="00932F2E"/>
    <w:rsid w:val="00933115"/>
    <w:rsid w:val="00933C25"/>
    <w:rsid w:val="00933CEF"/>
    <w:rsid w:val="00933D2B"/>
    <w:rsid w:val="00933F8D"/>
    <w:rsid w:val="00934130"/>
    <w:rsid w:val="009343CD"/>
    <w:rsid w:val="00934404"/>
    <w:rsid w:val="0093450F"/>
    <w:rsid w:val="00934935"/>
    <w:rsid w:val="009350E3"/>
    <w:rsid w:val="00935275"/>
    <w:rsid w:val="0093533C"/>
    <w:rsid w:val="009353B7"/>
    <w:rsid w:val="00935506"/>
    <w:rsid w:val="00935672"/>
    <w:rsid w:val="00935C2F"/>
    <w:rsid w:val="00935C64"/>
    <w:rsid w:val="00935F9A"/>
    <w:rsid w:val="009365BA"/>
    <w:rsid w:val="00936D9E"/>
    <w:rsid w:val="00937337"/>
    <w:rsid w:val="00940006"/>
    <w:rsid w:val="009404EF"/>
    <w:rsid w:val="0094077E"/>
    <w:rsid w:val="0094123D"/>
    <w:rsid w:val="0094127E"/>
    <w:rsid w:val="009413F5"/>
    <w:rsid w:val="0094149C"/>
    <w:rsid w:val="0094158B"/>
    <w:rsid w:val="00941754"/>
    <w:rsid w:val="00941867"/>
    <w:rsid w:val="00941C03"/>
    <w:rsid w:val="009423D6"/>
    <w:rsid w:val="009428BA"/>
    <w:rsid w:val="009439FE"/>
    <w:rsid w:val="009439FF"/>
    <w:rsid w:val="00943D43"/>
    <w:rsid w:val="00945435"/>
    <w:rsid w:val="00945C16"/>
    <w:rsid w:val="0094618C"/>
    <w:rsid w:val="00947205"/>
    <w:rsid w:val="00947325"/>
    <w:rsid w:val="00947A65"/>
    <w:rsid w:val="0095084C"/>
    <w:rsid w:val="009508D1"/>
    <w:rsid w:val="00950A2F"/>
    <w:rsid w:val="00950D0D"/>
    <w:rsid w:val="0095104E"/>
    <w:rsid w:val="00951090"/>
    <w:rsid w:val="00951E94"/>
    <w:rsid w:val="00952D6C"/>
    <w:rsid w:val="0095407A"/>
    <w:rsid w:val="00954FFF"/>
    <w:rsid w:val="009554DB"/>
    <w:rsid w:val="00955726"/>
    <w:rsid w:val="00955DAA"/>
    <w:rsid w:val="00956ADC"/>
    <w:rsid w:val="00956B85"/>
    <w:rsid w:val="00956FA5"/>
    <w:rsid w:val="00957137"/>
    <w:rsid w:val="00957383"/>
    <w:rsid w:val="00957AE0"/>
    <w:rsid w:val="00957E31"/>
    <w:rsid w:val="00960566"/>
    <w:rsid w:val="00960878"/>
    <w:rsid w:val="00960B90"/>
    <w:rsid w:val="00961E29"/>
    <w:rsid w:val="00962918"/>
    <w:rsid w:val="00962981"/>
    <w:rsid w:val="00962E4E"/>
    <w:rsid w:val="009632E7"/>
    <w:rsid w:val="009632F0"/>
    <w:rsid w:val="00963DC0"/>
    <w:rsid w:val="0096417B"/>
    <w:rsid w:val="009641F5"/>
    <w:rsid w:val="009666D0"/>
    <w:rsid w:val="00966A46"/>
    <w:rsid w:val="00966AD0"/>
    <w:rsid w:val="00966D29"/>
    <w:rsid w:val="00967185"/>
    <w:rsid w:val="00967261"/>
    <w:rsid w:val="0096776D"/>
    <w:rsid w:val="00967913"/>
    <w:rsid w:val="00967B25"/>
    <w:rsid w:val="00967F6C"/>
    <w:rsid w:val="0097020A"/>
    <w:rsid w:val="00970563"/>
    <w:rsid w:val="00970A73"/>
    <w:rsid w:val="009721FB"/>
    <w:rsid w:val="00972550"/>
    <w:rsid w:val="00972DD7"/>
    <w:rsid w:val="00972F28"/>
    <w:rsid w:val="00974749"/>
    <w:rsid w:val="00974C27"/>
    <w:rsid w:val="009753C2"/>
    <w:rsid w:val="0097540F"/>
    <w:rsid w:val="00975D97"/>
    <w:rsid w:val="0097611A"/>
    <w:rsid w:val="009764B2"/>
    <w:rsid w:val="009766DF"/>
    <w:rsid w:val="0097687D"/>
    <w:rsid w:val="0097704D"/>
    <w:rsid w:val="00977E2B"/>
    <w:rsid w:val="00980083"/>
    <w:rsid w:val="0098054E"/>
    <w:rsid w:val="0098074A"/>
    <w:rsid w:val="009807A3"/>
    <w:rsid w:val="00980E63"/>
    <w:rsid w:val="009811EB"/>
    <w:rsid w:val="0098162B"/>
    <w:rsid w:val="0098237B"/>
    <w:rsid w:val="00982CE4"/>
    <w:rsid w:val="00982EE9"/>
    <w:rsid w:val="00982F85"/>
    <w:rsid w:val="00983171"/>
    <w:rsid w:val="0098388E"/>
    <w:rsid w:val="00984071"/>
    <w:rsid w:val="009852B7"/>
    <w:rsid w:val="00985B46"/>
    <w:rsid w:val="00985ED8"/>
    <w:rsid w:val="009860B7"/>
    <w:rsid w:val="00986E39"/>
    <w:rsid w:val="00987808"/>
    <w:rsid w:val="00987B3A"/>
    <w:rsid w:val="00990688"/>
    <w:rsid w:val="009907A1"/>
    <w:rsid w:val="00990C43"/>
    <w:rsid w:val="0099114E"/>
    <w:rsid w:val="00991E1A"/>
    <w:rsid w:val="00992374"/>
    <w:rsid w:val="00993611"/>
    <w:rsid w:val="00993AD2"/>
    <w:rsid w:val="00993AE7"/>
    <w:rsid w:val="00995001"/>
    <w:rsid w:val="0099571F"/>
    <w:rsid w:val="009970A8"/>
    <w:rsid w:val="00997542"/>
    <w:rsid w:val="0099762C"/>
    <w:rsid w:val="009979C2"/>
    <w:rsid w:val="00997D06"/>
    <w:rsid w:val="009A0007"/>
    <w:rsid w:val="009A074F"/>
    <w:rsid w:val="009A0BF5"/>
    <w:rsid w:val="009A0FE8"/>
    <w:rsid w:val="009A20EC"/>
    <w:rsid w:val="009A32C9"/>
    <w:rsid w:val="009A34DB"/>
    <w:rsid w:val="009A3966"/>
    <w:rsid w:val="009A3973"/>
    <w:rsid w:val="009A3CB2"/>
    <w:rsid w:val="009A424C"/>
    <w:rsid w:val="009A4606"/>
    <w:rsid w:val="009A48C1"/>
    <w:rsid w:val="009A4E25"/>
    <w:rsid w:val="009A5B64"/>
    <w:rsid w:val="009A5DCE"/>
    <w:rsid w:val="009A7395"/>
    <w:rsid w:val="009A74A2"/>
    <w:rsid w:val="009A7579"/>
    <w:rsid w:val="009A7BB7"/>
    <w:rsid w:val="009B025F"/>
    <w:rsid w:val="009B02F7"/>
    <w:rsid w:val="009B127F"/>
    <w:rsid w:val="009B1852"/>
    <w:rsid w:val="009B192F"/>
    <w:rsid w:val="009B1A94"/>
    <w:rsid w:val="009B2974"/>
    <w:rsid w:val="009B2BA0"/>
    <w:rsid w:val="009B390B"/>
    <w:rsid w:val="009B5173"/>
    <w:rsid w:val="009B5D9A"/>
    <w:rsid w:val="009B5E0A"/>
    <w:rsid w:val="009B67B6"/>
    <w:rsid w:val="009B74F1"/>
    <w:rsid w:val="009B7D6A"/>
    <w:rsid w:val="009C0666"/>
    <w:rsid w:val="009C0CA5"/>
    <w:rsid w:val="009C1060"/>
    <w:rsid w:val="009C174F"/>
    <w:rsid w:val="009C1BA8"/>
    <w:rsid w:val="009C1D4C"/>
    <w:rsid w:val="009C1DC1"/>
    <w:rsid w:val="009C2118"/>
    <w:rsid w:val="009C2CEA"/>
    <w:rsid w:val="009C3366"/>
    <w:rsid w:val="009C47CC"/>
    <w:rsid w:val="009C53C6"/>
    <w:rsid w:val="009C549E"/>
    <w:rsid w:val="009C5609"/>
    <w:rsid w:val="009C56DA"/>
    <w:rsid w:val="009C68B0"/>
    <w:rsid w:val="009C75CB"/>
    <w:rsid w:val="009C7A5B"/>
    <w:rsid w:val="009C7E4A"/>
    <w:rsid w:val="009D06F2"/>
    <w:rsid w:val="009D0DAF"/>
    <w:rsid w:val="009D0F96"/>
    <w:rsid w:val="009D120A"/>
    <w:rsid w:val="009D187D"/>
    <w:rsid w:val="009D1AFF"/>
    <w:rsid w:val="009D1D2E"/>
    <w:rsid w:val="009D200C"/>
    <w:rsid w:val="009D36AD"/>
    <w:rsid w:val="009D3ACE"/>
    <w:rsid w:val="009D47AD"/>
    <w:rsid w:val="009D4DA8"/>
    <w:rsid w:val="009D4FDE"/>
    <w:rsid w:val="009D51CE"/>
    <w:rsid w:val="009D527D"/>
    <w:rsid w:val="009D5334"/>
    <w:rsid w:val="009D5AFC"/>
    <w:rsid w:val="009D675C"/>
    <w:rsid w:val="009D6F47"/>
    <w:rsid w:val="009D78BF"/>
    <w:rsid w:val="009D7931"/>
    <w:rsid w:val="009E024B"/>
    <w:rsid w:val="009E02AC"/>
    <w:rsid w:val="009E0AA4"/>
    <w:rsid w:val="009E1837"/>
    <w:rsid w:val="009E1CAC"/>
    <w:rsid w:val="009E20CD"/>
    <w:rsid w:val="009E25AF"/>
    <w:rsid w:val="009E2781"/>
    <w:rsid w:val="009E278F"/>
    <w:rsid w:val="009E3DA1"/>
    <w:rsid w:val="009E4D0F"/>
    <w:rsid w:val="009E4D9B"/>
    <w:rsid w:val="009E4FC5"/>
    <w:rsid w:val="009E5DA8"/>
    <w:rsid w:val="009E6D51"/>
    <w:rsid w:val="009E7653"/>
    <w:rsid w:val="009F0090"/>
    <w:rsid w:val="009F021B"/>
    <w:rsid w:val="009F0525"/>
    <w:rsid w:val="009F0DB5"/>
    <w:rsid w:val="009F13C1"/>
    <w:rsid w:val="009F2CA6"/>
    <w:rsid w:val="009F2DE6"/>
    <w:rsid w:val="009F320D"/>
    <w:rsid w:val="009F3765"/>
    <w:rsid w:val="009F4122"/>
    <w:rsid w:val="009F4829"/>
    <w:rsid w:val="009F4F01"/>
    <w:rsid w:val="009F510B"/>
    <w:rsid w:val="009F572F"/>
    <w:rsid w:val="009F6D7F"/>
    <w:rsid w:val="009F7235"/>
    <w:rsid w:val="009F73F6"/>
    <w:rsid w:val="009F7CB7"/>
    <w:rsid w:val="00A0028D"/>
    <w:rsid w:val="00A0095F"/>
    <w:rsid w:val="00A00DF2"/>
    <w:rsid w:val="00A02698"/>
    <w:rsid w:val="00A03125"/>
    <w:rsid w:val="00A04A65"/>
    <w:rsid w:val="00A04ACD"/>
    <w:rsid w:val="00A04C20"/>
    <w:rsid w:val="00A053E8"/>
    <w:rsid w:val="00A05400"/>
    <w:rsid w:val="00A055A0"/>
    <w:rsid w:val="00A06085"/>
    <w:rsid w:val="00A060EA"/>
    <w:rsid w:val="00A061A0"/>
    <w:rsid w:val="00A069FC"/>
    <w:rsid w:val="00A11992"/>
    <w:rsid w:val="00A11B12"/>
    <w:rsid w:val="00A11E0F"/>
    <w:rsid w:val="00A11FC5"/>
    <w:rsid w:val="00A12733"/>
    <w:rsid w:val="00A13C61"/>
    <w:rsid w:val="00A142D4"/>
    <w:rsid w:val="00A14984"/>
    <w:rsid w:val="00A14AF6"/>
    <w:rsid w:val="00A1509D"/>
    <w:rsid w:val="00A15E71"/>
    <w:rsid w:val="00A16B91"/>
    <w:rsid w:val="00A16DD5"/>
    <w:rsid w:val="00A17A58"/>
    <w:rsid w:val="00A17EFB"/>
    <w:rsid w:val="00A20C01"/>
    <w:rsid w:val="00A221A8"/>
    <w:rsid w:val="00A228AA"/>
    <w:rsid w:val="00A22FF0"/>
    <w:rsid w:val="00A23A92"/>
    <w:rsid w:val="00A24008"/>
    <w:rsid w:val="00A24672"/>
    <w:rsid w:val="00A24686"/>
    <w:rsid w:val="00A24879"/>
    <w:rsid w:val="00A24BCF"/>
    <w:rsid w:val="00A24E69"/>
    <w:rsid w:val="00A24F2A"/>
    <w:rsid w:val="00A25187"/>
    <w:rsid w:val="00A25D9B"/>
    <w:rsid w:val="00A25F01"/>
    <w:rsid w:val="00A26457"/>
    <w:rsid w:val="00A264F3"/>
    <w:rsid w:val="00A27A1F"/>
    <w:rsid w:val="00A30249"/>
    <w:rsid w:val="00A309F8"/>
    <w:rsid w:val="00A30C1F"/>
    <w:rsid w:val="00A31B4C"/>
    <w:rsid w:val="00A32A8E"/>
    <w:rsid w:val="00A3386D"/>
    <w:rsid w:val="00A343FD"/>
    <w:rsid w:val="00A346D0"/>
    <w:rsid w:val="00A34701"/>
    <w:rsid w:val="00A34F78"/>
    <w:rsid w:val="00A353BD"/>
    <w:rsid w:val="00A36407"/>
    <w:rsid w:val="00A3670C"/>
    <w:rsid w:val="00A37256"/>
    <w:rsid w:val="00A403C3"/>
    <w:rsid w:val="00A403F4"/>
    <w:rsid w:val="00A40661"/>
    <w:rsid w:val="00A4196A"/>
    <w:rsid w:val="00A427E1"/>
    <w:rsid w:val="00A42838"/>
    <w:rsid w:val="00A4332A"/>
    <w:rsid w:val="00A43674"/>
    <w:rsid w:val="00A43EC3"/>
    <w:rsid w:val="00A44590"/>
    <w:rsid w:val="00A445D7"/>
    <w:rsid w:val="00A45372"/>
    <w:rsid w:val="00A45839"/>
    <w:rsid w:val="00A45EA0"/>
    <w:rsid w:val="00A46022"/>
    <w:rsid w:val="00A4604C"/>
    <w:rsid w:val="00A46577"/>
    <w:rsid w:val="00A467D3"/>
    <w:rsid w:val="00A47255"/>
    <w:rsid w:val="00A47645"/>
    <w:rsid w:val="00A477C3"/>
    <w:rsid w:val="00A47B2C"/>
    <w:rsid w:val="00A47D1F"/>
    <w:rsid w:val="00A502F2"/>
    <w:rsid w:val="00A50678"/>
    <w:rsid w:val="00A506BF"/>
    <w:rsid w:val="00A50AC4"/>
    <w:rsid w:val="00A50BEF"/>
    <w:rsid w:val="00A52361"/>
    <w:rsid w:val="00A529D4"/>
    <w:rsid w:val="00A52BE8"/>
    <w:rsid w:val="00A52C6A"/>
    <w:rsid w:val="00A52D13"/>
    <w:rsid w:val="00A52F4C"/>
    <w:rsid w:val="00A53D25"/>
    <w:rsid w:val="00A55235"/>
    <w:rsid w:val="00A55652"/>
    <w:rsid w:val="00A5571C"/>
    <w:rsid w:val="00A56308"/>
    <w:rsid w:val="00A56369"/>
    <w:rsid w:val="00A56C81"/>
    <w:rsid w:val="00A5748C"/>
    <w:rsid w:val="00A57F84"/>
    <w:rsid w:val="00A602CC"/>
    <w:rsid w:val="00A60F8F"/>
    <w:rsid w:val="00A611A9"/>
    <w:rsid w:val="00A611CE"/>
    <w:rsid w:val="00A61501"/>
    <w:rsid w:val="00A63631"/>
    <w:rsid w:val="00A63691"/>
    <w:rsid w:val="00A63FCE"/>
    <w:rsid w:val="00A644AC"/>
    <w:rsid w:val="00A64C9D"/>
    <w:rsid w:val="00A657BD"/>
    <w:rsid w:val="00A659E8"/>
    <w:rsid w:val="00A66799"/>
    <w:rsid w:val="00A6729B"/>
    <w:rsid w:val="00A67387"/>
    <w:rsid w:val="00A673E0"/>
    <w:rsid w:val="00A673FF"/>
    <w:rsid w:val="00A67533"/>
    <w:rsid w:val="00A7073B"/>
    <w:rsid w:val="00A7100C"/>
    <w:rsid w:val="00A7223E"/>
    <w:rsid w:val="00A722F1"/>
    <w:rsid w:val="00A723C9"/>
    <w:rsid w:val="00A73119"/>
    <w:rsid w:val="00A73616"/>
    <w:rsid w:val="00A73955"/>
    <w:rsid w:val="00A73ABB"/>
    <w:rsid w:val="00A74A40"/>
    <w:rsid w:val="00A74B56"/>
    <w:rsid w:val="00A74B9D"/>
    <w:rsid w:val="00A74CF4"/>
    <w:rsid w:val="00A752FC"/>
    <w:rsid w:val="00A75480"/>
    <w:rsid w:val="00A76A4B"/>
    <w:rsid w:val="00A76BF3"/>
    <w:rsid w:val="00A76C83"/>
    <w:rsid w:val="00A8061B"/>
    <w:rsid w:val="00A812A2"/>
    <w:rsid w:val="00A81592"/>
    <w:rsid w:val="00A8189C"/>
    <w:rsid w:val="00A81C46"/>
    <w:rsid w:val="00A820C2"/>
    <w:rsid w:val="00A82834"/>
    <w:rsid w:val="00A8351D"/>
    <w:rsid w:val="00A83838"/>
    <w:rsid w:val="00A84AAB"/>
    <w:rsid w:val="00A85B16"/>
    <w:rsid w:val="00A86239"/>
    <w:rsid w:val="00A86569"/>
    <w:rsid w:val="00A86642"/>
    <w:rsid w:val="00A866B5"/>
    <w:rsid w:val="00A86757"/>
    <w:rsid w:val="00A868C4"/>
    <w:rsid w:val="00A86A2D"/>
    <w:rsid w:val="00A909E6"/>
    <w:rsid w:val="00A90B80"/>
    <w:rsid w:val="00A90C61"/>
    <w:rsid w:val="00A91159"/>
    <w:rsid w:val="00A91823"/>
    <w:rsid w:val="00A91ED9"/>
    <w:rsid w:val="00A91FDB"/>
    <w:rsid w:val="00A92236"/>
    <w:rsid w:val="00A92C0C"/>
    <w:rsid w:val="00A93328"/>
    <w:rsid w:val="00A93D3B"/>
    <w:rsid w:val="00A94476"/>
    <w:rsid w:val="00A94D18"/>
    <w:rsid w:val="00A95BAE"/>
    <w:rsid w:val="00A96712"/>
    <w:rsid w:val="00A96D7C"/>
    <w:rsid w:val="00A975CD"/>
    <w:rsid w:val="00A97840"/>
    <w:rsid w:val="00A97BC8"/>
    <w:rsid w:val="00AA020F"/>
    <w:rsid w:val="00AA04A9"/>
    <w:rsid w:val="00AA0895"/>
    <w:rsid w:val="00AA0974"/>
    <w:rsid w:val="00AA0BB6"/>
    <w:rsid w:val="00AA0D29"/>
    <w:rsid w:val="00AA1049"/>
    <w:rsid w:val="00AA2281"/>
    <w:rsid w:val="00AA261A"/>
    <w:rsid w:val="00AA2714"/>
    <w:rsid w:val="00AA276B"/>
    <w:rsid w:val="00AA2EC2"/>
    <w:rsid w:val="00AA374B"/>
    <w:rsid w:val="00AA45C1"/>
    <w:rsid w:val="00AA48CE"/>
    <w:rsid w:val="00AA4D65"/>
    <w:rsid w:val="00AA5BA5"/>
    <w:rsid w:val="00AA6F70"/>
    <w:rsid w:val="00AA7165"/>
    <w:rsid w:val="00AA7504"/>
    <w:rsid w:val="00AA78A3"/>
    <w:rsid w:val="00AA7C4C"/>
    <w:rsid w:val="00AA7CE0"/>
    <w:rsid w:val="00AA7E8B"/>
    <w:rsid w:val="00AB0B37"/>
    <w:rsid w:val="00AB0DE4"/>
    <w:rsid w:val="00AB120E"/>
    <w:rsid w:val="00AB1539"/>
    <w:rsid w:val="00AB1C32"/>
    <w:rsid w:val="00AB1D89"/>
    <w:rsid w:val="00AB26C9"/>
    <w:rsid w:val="00AB2831"/>
    <w:rsid w:val="00AB284C"/>
    <w:rsid w:val="00AB2DBA"/>
    <w:rsid w:val="00AB34A4"/>
    <w:rsid w:val="00AB394C"/>
    <w:rsid w:val="00AB3D13"/>
    <w:rsid w:val="00AB3F2E"/>
    <w:rsid w:val="00AB48C3"/>
    <w:rsid w:val="00AB4B62"/>
    <w:rsid w:val="00AB4CD4"/>
    <w:rsid w:val="00AB5441"/>
    <w:rsid w:val="00AB5696"/>
    <w:rsid w:val="00AB583E"/>
    <w:rsid w:val="00AB5DC2"/>
    <w:rsid w:val="00AB617E"/>
    <w:rsid w:val="00AB6D30"/>
    <w:rsid w:val="00AB74AC"/>
    <w:rsid w:val="00AB75F6"/>
    <w:rsid w:val="00AC0DFD"/>
    <w:rsid w:val="00AC11CC"/>
    <w:rsid w:val="00AC1272"/>
    <w:rsid w:val="00AC12FA"/>
    <w:rsid w:val="00AC17E3"/>
    <w:rsid w:val="00AC1DF0"/>
    <w:rsid w:val="00AC39E1"/>
    <w:rsid w:val="00AC4818"/>
    <w:rsid w:val="00AC5827"/>
    <w:rsid w:val="00AC5A38"/>
    <w:rsid w:val="00AC5E2B"/>
    <w:rsid w:val="00AC5E5F"/>
    <w:rsid w:val="00AC5E76"/>
    <w:rsid w:val="00AC626C"/>
    <w:rsid w:val="00AC66F5"/>
    <w:rsid w:val="00AC7062"/>
    <w:rsid w:val="00AC71CC"/>
    <w:rsid w:val="00AC79E5"/>
    <w:rsid w:val="00AD02D2"/>
    <w:rsid w:val="00AD0588"/>
    <w:rsid w:val="00AD07A1"/>
    <w:rsid w:val="00AD08E1"/>
    <w:rsid w:val="00AD1369"/>
    <w:rsid w:val="00AD13ED"/>
    <w:rsid w:val="00AD1476"/>
    <w:rsid w:val="00AD1C2B"/>
    <w:rsid w:val="00AD2177"/>
    <w:rsid w:val="00AD246A"/>
    <w:rsid w:val="00AD3946"/>
    <w:rsid w:val="00AD4484"/>
    <w:rsid w:val="00AD44F1"/>
    <w:rsid w:val="00AD4728"/>
    <w:rsid w:val="00AD568C"/>
    <w:rsid w:val="00AD5DE8"/>
    <w:rsid w:val="00AD5F9A"/>
    <w:rsid w:val="00AD6095"/>
    <w:rsid w:val="00AD6590"/>
    <w:rsid w:val="00AD677B"/>
    <w:rsid w:val="00AD67D6"/>
    <w:rsid w:val="00AD73B3"/>
    <w:rsid w:val="00AD7C64"/>
    <w:rsid w:val="00AE0166"/>
    <w:rsid w:val="00AE129D"/>
    <w:rsid w:val="00AE13E2"/>
    <w:rsid w:val="00AE156F"/>
    <w:rsid w:val="00AE1ECA"/>
    <w:rsid w:val="00AE2E30"/>
    <w:rsid w:val="00AE403D"/>
    <w:rsid w:val="00AE4721"/>
    <w:rsid w:val="00AE48CE"/>
    <w:rsid w:val="00AE5406"/>
    <w:rsid w:val="00AE54F8"/>
    <w:rsid w:val="00AE595B"/>
    <w:rsid w:val="00AE5AEF"/>
    <w:rsid w:val="00AE5C65"/>
    <w:rsid w:val="00AE5DAB"/>
    <w:rsid w:val="00AE68E9"/>
    <w:rsid w:val="00AE6C0E"/>
    <w:rsid w:val="00AE73BF"/>
    <w:rsid w:val="00AE75BA"/>
    <w:rsid w:val="00AE77C5"/>
    <w:rsid w:val="00AE7DB1"/>
    <w:rsid w:val="00AF04D3"/>
    <w:rsid w:val="00AF06FE"/>
    <w:rsid w:val="00AF0849"/>
    <w:rsid w:val="00AF0B1D"/>
    <w:rsid w:val="00AF2D44"/>
    <w:rsid w:val="00AF3DAE"/>
    <w:rsid w:val="00AF3E37"/>
    <w:rsid w:val="00AF4B22"/>
    <w:rsid w:val="00AF63DD"/>
    <w:rsid w:val="00AF63EB"/>
    <w:rsid w:val="00AF6E9F"/>
    <w:rsid w:val="00B00163"/>
    <w:rsid w:val="00B002DE"/>
    <w:rsid w:val="00B00520"/>
    <w:rsid w:val="00B006B8"/>
    <w:rsid w:val="00B014B7"/>
    <w:rsid w:val="00B01EF4"/>
    <w:rsid w:val="00B02481"/>
    <w:rsid w:val="00B02E22"/>
    <w:rsid w:val="00B02E88"/>
    <w:rsid w:val="00B043CC"/>
    <w:rsid w:val="00B04540"/>
    <w:rsid w:val="00B04672"/>
    <w:rsid w:val="00B047BD"/>
    <w:rsid w:val="00B04808"/>
    <w:rsid w:val="00B0491B"/>
    <w:rsid w:val="00B051BD"/>
    <w:rsid w:val="00B05CD8"/>
    <w:rsid w:val="00B06812"/>
    <w:rsid w:val="00B06B06"/>
    <w:rsid w:val="00B06B16"/>
    <w:rsid w:val="00B07002"/>
    <w:rsid w:val="00B07421"/>
    <w:rsid w:val="00B07F4D"/>
    <w:rsid w:val="00B1016E"/>
    <w:rsid w:val="00B10923"/>
    <w:rsid w:val="00B10E44"/>
    <w:rsid w:val="00B11C58"/>
    <w:rsid w:val="00B12A7A"/>
    <w:rsid w:val="00B12C5F"/>
    <w:rsid w:val="00B130FD"/>
    <w:rsid w:val="00B13479"/>
    <w:rsid w:val="00B1387A"/>
    <w:rsid w:val="00B14ADA"/>
    <w:rsid w:val="00B14C30"/>
    <w:rsid w:val="00B17F63"/>
    <w:rsid w:val="00B206E2"/>
    <w:rsid w:val="00B212C7"/>
    <w:rsid w:val="00B2161D"/>
    <w:rsid w:val="00B21EA7"/>
    <w:rsid w:val="00B21EC8"/>
    <w:rsid w:val="00B22FEB"/>
    <w:rsid w:val="00B23BA6"/>
    <w:rsid w:val="00B24D17"/>
    <w:rsid w:val="00B24D38"/>
    <w:rsid w:val="00B24D4E"/>
    <w:rsid w:val="00B2519F"/>
    <w:rsid w:val="00B25F85"/>
    <w:rsid w:val="00B26145"/>
    <w:rsid w:val="00B26EF1"/>
    <w:rsid w:val="00B27CA4"/>
    <w:rsid w:val="00B30023"/>
    <w:rsid w:val="00B300CA"/>
    <w:rsid w:val="00B308CA"/>
    <w:rsid w:val="00B30BFE"/>
    <w:rsid w:val="00B31131"/>
    <w:rsid w:val="00B31A7A"/>
    <w:rsid w:val="00B31A87"/>
    <w:rsid w:val="00B31C5B"/>
    <w:rsid w:val="00B322D9"/>
    <w:rsid w:val="00B324A4"/>
    <w:rsid w:val="00B32BB5"/>
    <w:rsid w:val="00B3469C"/>
    <w:rsid w:val="00B34AA6"/>
    <w:rsid w:val="00B34D55"/>
    <w:rsid w:val="00B3504F"/>
    <w:rsid w:val="00B35917"/>
    <w:rsid w:val="00B35929"/>
    <w:rsid w:val="00B361B0"/>
    <w:rsid w:val="00B37EA5"/>
    <w:rsid w:val="00B37FDB"/>
    <w:rsid w:val="00B406C9"/>
    <w:rsid w:val="00B40885"/>
    <w:rsid w:val="00B40E3B"/>
    <w:rsid w:val="00B4213C"/>
    <w:rsid w:val="00B42947"/>
    <w:rsid w:val="00B4415A"/>
    <w:rsid w:val="00B44404"/>
    <w:rsid w:val="00B455EA"/>
    <w:rsid w:val="00B46156"/>
    <w:rsid w:val="00B46183"/>
    <w:rsid w:val="00B46DAB"/>
    <w:rsid w:val="00B46E41"/>
    <w:rsid w:val="00B479A8"/>
    <w:rsid w:val="00B51386"/>
    <w:rsid w:val="00B516C3"/>
    <w:rsid w:val="00B516D7"/>
    <w:rsid w:val="00B51937"/>
    <w:rsid w:val="00B51DB2"/>
    <w:rsid w:val="00B51ED2"/>
    <w:rsid w:val="00B52166"/>
    <w:rsid w:val="00B52310"/>
    <w:rsid w:val="00B52B8C"/>
    <w:rsid w:val="00B52C17"/>
    <w:rsid w:val="00B5314B"/>
    <w:rsid w:val="00B532BB"/>
    <w:rsid w:val="00B53C58"/>
    <w:rsid w:val="00B53C9A"/>
    <w:rsid w:val="00B541D7"/>
    <w:rsid w:val="00B55163"/>
    <w:rsid w:val="00B5575B"/>
    <w:rsid w:val="00B562C4"/>
    <w:rsid w:val="00B563B9"/>
    <w:rsid w:val="00B566E7"/>
    <w:rsid w:val="00B5679D"/>
    <w:rsid w:val="00B56B3F"/>
    <w:rsid w:val="00B56B64"/>
    <w:rsid w:val="00B56BEB"/>
    <w:rsid w:val="00B56C3B"/>
    <w:rsid w:val="00B571AC"/>
    <w:rsid w:val="00B5771A"/>
    <w:rsid w:val="00B6035C"/>
    <w:rsid w:val="00B606E8"/>
    <w:rsid w:val="00B607A8"/>
    <w:rsid w:val="00B6104B"/>
    <w:rsid w:val="00B62CD6"/>
    <w:rsid w:val="00B62D97"/>
    <w:rsid w:val="00B62FA6"/>
    <w:rsid w:val="00B63D49"/>
    <w:rsid w:val="00B63FBD"/>
    <w:rsid w:val="00B643C1"/>
    <w:rsid w:val="00B64F24"/>
    <w:rsid w:val="00B65A94"/>
    <w:rsid w:val="00B65E23"/>
    <w:rsid w:val="00B664AB"/>
    <w:rsid w:val="00B66D40"/>
    <w:rsid w:val="00B67043"/>
    <w:rsid w:val="00B67602"/>
    <w:rsid w:val="00B679C4"/>
    <w:rsid w:val="00B67C9F"/>
    <w:rsid w:val="00B70FDD"/>
    <w:rsid w:val="00B71106"/>
    <w:rsid w:val="00B71427"/>
    <w:rsid w:val="00B71AB1"/>
    <w:rsid w:val="00B71AEA"/>
    <w:rsid w:val="00B72041"/>
    <w:rsid w:val="00B725E2"/>
    <w:rsid w:val="00B725E8"/>
    <w:rsid w:val="00B7304A"/>
    <w:rsid w:val="00B73280"/>
    <w:rsid w:val="00B733A2"/>
    <w:rsid w:val="00B7368E"/>
    <w:rsid w:val="00B73F33"/>
    <w:rsid w:val="00B73F93"/>
    <w:rsid w:val="00B74643"/>
    <w:rsid w:val="00B748DC"/>
    <w:rsid w:val="00B74F84"/>
    <w:rsid w:val="00B75278"/>
    <w:rsid w:val="00B755E5"/>
    <w:rsid w:val="00B759A7"/>
    <w:rsid w:val="00B75A5E"/>
    <w:rsid w:val="00B75AE4"/>
    <w:rsid w:val="00B75EB7"/>
    <w:rsid w:val="00B776AC"/>
    <w:rsid w:val="00B77772"/>
    <w:rsid w:val="00B77E17"/>
    <w:rsid w:val="00B80011"/>
    <w:rsid w:val="00B80E7F"/>
    <w:rsid w:val="00B8117E"/>
    <w:rsid w:val="00B8122F"/>
    <w:rsid w:val="00B81D33"/>
    <w:rsid w:val="00B81DBE"/>
    <w:rsid w:val="00B81EBC"/>
    <w:rsid w:val="00B81EC7"/>
    <w:rsid w:val="00B81F6A"/>
    <w:rsid w:val="00B830C4"/>
    <w:rsid w:val="00B835FF"/>
    <w:rsid w:val="00B8360F"/>
    <w:rsid w:val="00B83E63"/>
    <w:rsid w:val="00B8504B"/>
    <w:rsid w:val="00B853B6"/>
    <w:rsid w:val="00B856C6"/>
    <w:rsid w:val="00B86B22"/>
    <w:rsid w:val="00B86D20"/>
    <w:rsid w:val="00B87436"/>
    <w:rsid w:val="00B87937"/>
    <w:rsid w:val="00B9003B"/>
    <w:rsid w:val="00B900BB"/>
    <w:rsid w:val="00B9034D"/>
    <w:rsid w:val="00B906CD"/>
    <w:rsid w:val="00B917CC"/>
    <w:rsid w:val="00B92BAE"/>
    <w:rsid w:val="00B92D03"/>
    <w:rsid w:val="00B92F77"/>
    <w:rsid w:val="00B9314E"/>
    <w:rsid w:val="00B931FF"/>
    <w:rsid w:val="00B932AC"/>
    <w:rsid w:val="00B93815"/>
    <w:rsid w:val="00B93F88"/>
    <w:rsid w:val="00B948E4"/>
    <w:rsid w:val="00B94BC9"/>
    <w:rsid w:val="00B95A94"/>
    <w:rsid w:val="00B95BF9"/>
    <w:rsid w:val="00B96E86"/>
    <w:rsid w:val="00B96EE3"/>
    <w:rsid w:val="00B978F3"/>
    <w:rsid w:val="00B97E0B"/>
    <w:rsid w:val="00B97E44"/>
    <w:rsid w:val="00BA05CB"/>
    <w:rsid w:val="00BA0787"/>
    <w:rsid w:val="00BA0A74"/>
    <w:rsid w:val="00BA0DD9"/>
    <w:rsid w:val="00BA0E6E"/>
    <w:rsid w:val="00BA0F22"/>
    <w:rsid w:val="00BA1427"/>
    <w:rsid w:val="00BA1654"/>
    <w:rsid w:val="00BA16B9"/>
    <w:rsid w:val="00BA17D5"/>
    <w:rsid w:val="00BA1F85"/>
    <w:rsid w:val="00BA35A8"/>
    <w:rsid w:val="00BA383A"/>
    <w:rsid w:val="00BA435C"/>
    <w:rsid w:val="00BA440A"/>
    <w:rsid w:val="00BA45EB"/>
    <w:rsid w:val="00BA4635"/>
    <w:rsid w:val="00BA469B"/>
    <w:rsid w:val="00BA46C8"/>
    <w:rsid w:val="00BA4F28"/>
    <w:rsid w:val="00BA4FD0"/>
    <w:rsid w:val="00BA503A"/>
    <w:rsid w:val="00BA549E"/>
    <w:rsid w:val="00BA5555"/>
    <w:rsid w:val="00BA5B66"/>
    <w:rsid w:val="00BA6302"/>
    <w:rsid w:val="00BA69BE"/>
    <w:rsid w:val="00BA7BF8"/>
    <w:rsid w:val="00BA7F14"/>
    <w:rsid w:val="00BB0278"/>
    <w:rsid w:val="00BB0E52"/>
    <w:rsid w:val="00BB1ACA"/>
    <w:rsid w:val="00BB1EC3"/>
    <w:rsid w:val="00BB20BE"/>
    <w:rsid w:val="00BB2222"/>
    <w:rsid w:val="00BB2572"/>
    <w:rsid w:val="00BB2C59"/>
    <w:rsid w:val="00BB343A"/>
    <w:rsid w:val="00BB359C"/>
    <w:rsid w:val="00BB4694"/>
    <w:rsid w:val="00BB4E8A"/>
    <w:rsid w:val="00BB4F01"/>
    <w:rsid w:val="00BB5AC1"/>
    <w:rsid w:val="00BB6370"/>
    <w:rsid w:val="00BB6957"/>
    <w:rsid w:val="00BB775F"/>
    <w:rsid w:val="00BB78F8"/>
    <w:rsid w:val="00BB7D09"/>
    <w:rsid w:val="00BB7FE0"/>
    <w:rsid w:val="00BC01A5"/>
    <w:rsid w:val="00BC0727"/>
    <w:rsid w:val="00BC138B"/>
    <w:rsid w:val="00BC15ED"/>
    <w:rsid w:val="00BC1931"/>
    <w:rsid w:val="00BC1B0D"/>
    <w:rsid w:val="00BC1C09"/>
    <w:rsid w:val="00BC1F8D"/>
    <w:rsid w:val="00BC24E2"/>
    <w:rsid w:val="00BC2625"/>
    <w:rsid w:val="00BC2648"/>
    <w:rsid w:val="00BC34CA"/>
    <w:rsid w:val="00BC3BC7"/>
    <w:rsid w:val="00BC3D60"/>
    <w:rsid w:val="00BC44D6"/>
    <w:rsid w:val="00BC4FE6"/>
    <w:rsid w:val="00BC513A"/>
    <w:rsid w:val="00BC567E"/>
    <w:rsid w:val="00BC6844"/>
    <w:rsid w:val="00BC7113"/>
    <w:rsid w:val="00BC7F6D"/>
    <w:rsid w:val="00BD08BB"/>
    <w:rsid w:val="00BD166E"/>
    <w:rsid w:val="00BD2747"/>
    <w:rsid w:val="00BD27F6"/>
    <w:rsid w:val="00BD30A5"/>
    <w:rsid w:val="00BD35D2"/>
    <w:rsid w:val="00BD3674"/>
    <w:rsid w:val="00BD4453"/>
    <w:rsid w:val="00BD463C"/>
    <w:rsid w:val="00BD4CC1"/>
    <w:rsid w:val="00BD4D98"/>
    <w:rsid w:val="00BD50B6"/>
    <w:rsid w:val="00BD59CE"/>
    <w:rsid w:val="00BD5BAE"/>
    <w:rsid w:val="00BD5E95"/>
    <w:rsid w:val="00BD63ED"/>
    <w:rsid w:val="00BD6686"/>
    <w:rsid w:val="00BD6942"/>
    <w:rsid w:val="00BD6EAD"/>
    <w:rsid w:val="00BD6F5B"/>
    <w:rsid w:val="00BD70C0"/>
    <w:rsid w:val="00BD721B"/>
    <w:rsid w:val="00BD735A"/>
    <w:rsid w:val="00BD77A2"/>
    <w:rsid w:val="00BD7A2B"/>
    <w:rsid w:val="00BD7B21"/>
    <w:rsid w:val="00BE0142"/>
    <w:rsid w:val="00BE0303"/>
    <w:rsid w:val="00BE0682"/>
    <w:rsid w:val="00BE1225"/>
    <w:rsid w:val="00BE1495"/>
    <w:rsid w:val="00BE20CD"/>
    <w:rsid w:val="00BE35F7"/>
    <w:rsid w:val="00BE3A7A"/>
    <w:rsid w:val="00BE599E"/>
    <w:rsid w:val="00BE5A25"/>
    <w:rsid w:val="00BE5F26"/>
    <w:rsid w:val="00BE65F7"/>
    <w:rsid w:val="00BE7242"/>
    <w:rsid w:val="00BE7282"/>
    <w:rsid w:val="00BE766F"/>
    <w:rsid w:val="00BE7702"/>
    <w:rsid w:val="00BE7C59"/>
    <w:rsid w:val="00BE7E2A"/>
    <w:rsid w:val="00BF01AC"/>
    <w:rsid w:val="00BF06ED"/>
    <w:rsid w:val="00BF08F3"/>
    <w:rsid w:val="00BF0938"/>
    <w:rsid w:val="00BF0FFD"/>
    <w:rsid w:val="00BF138D"/>
    <w:rsid w:val="00BF1889"/>
    <w:rsid w:val="00BF1B75"/>
    <w:rsid w:val="00BF1E22"/>
    <w:rsid w:val="00BF230B"/>
    <w:rsid w:val="00BF23A2"/>
    <w:rsid w:val="00BF23C0"/>
    <w:rsid w:val="00BF3E94"/>
    <w:rsid w:val="00BF434E"/>
    <w:rsid w:val="00BF54C9"/>
    <w:rsid w:val="00BF5EE5"/>
    <w:rsid w:val="00BF626D"/>
    <w:rsid w:val="00BF6337"/>
    <w:rsid w:val="00BF666E"/>
    <w:rsid w:val="00BF700F"/>
    <w:rsid w:val="00BF7CBA"/>
    <w:rsid w:val="00BF7CF7"/>
    <w:rsid w:val="00BF7F88"/>
    <w:rsid w:val="00C00535"/>
    <w:rsid w:val="00C008CE"/>
    <w:rsid w:val="00C0121C"/>
    <w:rsid w:val="00C016CC"/>
    <w:rsid w:val="00C01784"/>
    <w:rsid w:val="00C02332"/>
    <w:rsid w:val="00C026FA"/>
    <w:rsid w:val="00C02CA6"/>
    <w:rsid w:val="00C02FC7"/>
    <w:rsid w:val="00C034BC"/>
    <w:rsid w:val="00C03CDB"/>
    <w:rsid w:val="00C05178"/>
    <w:rsid w:val="00C05A10"/>
    <w:rsid w:val="00C05AD9"/>
    <w:rsid w:val="00C05B56"/>
    <w:rsid w:val="00C05FCF"/>
    <w:rsid w:val="00C07286"/>
    <w:rsid w:val="00C073CC"/>
    <w:rsid w:val="00C077DF"/>
    <w:rsid w:val="00C07BB7"/>
    <w:rsid w:val="00C07C70"/>
    <w:rsid w:val="00C100A3"/>
    <w:rsid w:val="00C100A8"/>
    <w:rsid w:val="00C10C2B"/>
    <w:rsid w:val="00C113B8"/>
    <w:rsid w:val="00C11418"/>
    <w:rsid w:val="00C118CA"/>
    <w:rsid w:val="00C11C04"/>
    <w:rsid w:val="00C12D1A"/>
    <w:rsid w:val="00C12E7A"/>
    <w:rsid w:val="00C1362D"/>
    <w:rsid w:val="00C13788"/>
    <w:rsid w:val="00C14755"/>
    <w:rsid w:val="00C1479C"/>
    <w:rsid w:val="00C1489F"/>
    <w:rsid w:val="00C14E5C"/>
    <w:rsid w:val="00C15338"/>
    <w:rsid w:val="00C15BB0"/>
    <w:rsid w:val="00C16141"/>
    <w:rsid w:val="00C1618D"/>
    <w:rsid w:val="00C1677B"/>
    <w:rsid w:val="00C16A83"/>
    <w:rsid w:val="00C17AE5"/>
    <w:rsid w:val="00C2015A"/>
    <w:rsid w:val="00C202A3"/>
    <w:rsid w:val="00C212A5"/>
    <w:rsid w:val="00C2156A"/>
    <w:rsid w:val="00C23764"/>
    <w:rsid w:val="00C23E47"/>
    <w:rsid w:val="00C24192"/>
    <w:rsid w:val="00C24A23"/>
    <w:rsid w:val="00C24B5D"/>
    <w:rsid w:val="00C24B6E"/>
    <w:rsid w:val="00C2547C"/>
    <w:rsid w:val="00C25829"/>
    <w:rsid w:val="00C25EF3"/>
    <w:rsid w:val="00C26F95"/>
    <w:rsid w:val="00C27E82"/>
    <w:rsid w:val="00C27F3C"/>
    <w:rsid w:val="00C30093"/>
    <w:rsid w:val="00C30888"/>
    <w:rsid w:val="00C30B93"/>
    <w:rsid w:val="00C30DF9"/>
    <w:rsid w:val="00C31158"/>
    <w:rsid w:val="00C31924"/>
    <w:rsid w:val="00C31D19"/>
    <w:rsid w:val="00C32462"/>
    <w:rsid w:val="00C3297F"/>
    <w:rsid w:val="00C32CC2"/>
    <w:rsid w:val="00C32D74"/>
    <w:rsid w:val="00C33525"/>
    <w:rsid w:val="00C33C23"/>
    <w:rsid w:val="00C34F78"/>
    <w:rsid w:val="00C35001"/>
    <w:rsid w:val="00C3544C"/>
    <w:rsid w:val="00C3574A"/>
    <w:rsid w:val="00C35C09"/>
    <w:rsid w:val="00C35D67"/>
    <w:rsid w:val="00C3611A"/>
    <w:rsid w:val="00C3613E"/>
    <w:rsid w:val="00C364B0"/>
    <w:rsid w:val="00C366D8"/>
    <w:rsid w:val="00C3696B"/>
    <w:rsid w:val="00C36C51"/>
    <w:rsid w:val="00C37252"/>
    <w:rsid w:val="00C374F0"/>
    <w:rsid w:val="00C37686"/>
    <w:rsid w:val="00C377AD"/>
    <w:rsid w:val="00C378ED"/>
    <w:rsid w:val="00C37A9B"/>
    <w:rsid w:val="00C41212"/>
    <w:rsid w:val="00C422C8"/>
    <w:rsid w:val="00C4249F"/>
    <w:rsid w:val="00C42A06"/>
    <w:rsid w:val="00C42F0D"/>
    <w:rsid w:val="00C430E4"/>
    <w:rsid w:val="00C43333"/>
    <w:rsid w:val="00C43514"/>
    <w:rsid w:val="00C43F50"/>
    <w:rsid w:val="00C4445D"/>
    <w:rsid w:val="00C449C8"/>
    <w:rsid w:val="00C44D5E"/>
    <w:rsid w:val="00C45337"/>
    <w:rsid w:val="00C45353"/>
    <w:rsid w:val="00C456A5"/>
    <w:rsid w:val="00C45EB7"/>
    <w:rsid w:val="00C47198"/>
    <w:rsid w:val="00C472DC"/>
    <w:rsid w:val="00C475BE"/>
    <w:rsid w:val="00C47600"/>
    <w:rsid w:val="00C47A06"/>
    <w:rsid w:val="00C5125F"/>
    <w:rsid w:val="00C51E37"/>
    <w:rsid w:val="00C52607"/>
    <w:rsid w:val="00C53408"/>
    <w:rsid w:val="00C5376A"/>
    <w:rsid w:val="00C537A2"/>
    <w:rsid w:val="00C53834"/>
    <w:rsid w:val="00C53908"/>
    <w:rsid w:val="00C540C4"/>
    <w:rsid w:val="00C541C8"/>
    <w:rsid w:val="00C543AC"/>
    <w:rsid w:val="00C54608"/>
    <w:rsid w:val="00C5542C"/>
    <w:rsid w:val="00C55798"/>
    <w:rsid w:val="00C55E48"/>
    <w:rsid w:val="00C55FAC"/>
    <w:rsid w:val="00C56075"/>
    <w:rsid w:val="00C56DC3"/>
    <w:rsid w:val="00C57064"/>
    <w:rsid w:val="00C5729C"/>
    <w:rsid w:val="00C57CEF"/>
    <w:rsid w:val="00C60619"/>
    <w:rsid w:val="00C607E1"/>
    <w:rsid w:val="00C60A4D"/>
    <w:rsid w:val="00C6156B"/>
    <w:rsid w:val="00C62424"/>
    <w:rsid w:val="00C62629"/>
    <w:rsid w:val="00C627C9"/>
    <w:rsid w:val="00C62F58"/>
    <w:rsid w:val="00C633C1"/>
    <w:rsid w:val="00C63630"/>
    <w:rsid w:val="00C641F5"/>
    <w:rsid w:val="00C644A4"/>
    <w:rsid w:val="00C645FC"/>
    <w:rsid w:val="00C67047"/>
    <w:rsid w:val="00C6716C"/>
    <w:rsid w:val="00C67989"/>
    <w:rsid w:val="00C70034"/>
    <w:rsid w:val="00C704FE"/>
    <w:rsid w:val="00C70DCA"/>
    <w:rsid w:val="00C71B7A"/>
    <w:rsid w:val="00C72CA5"/>
    <w:rsid w:val="00C73613"/>
    <w:rsid w:val="00C73849"/>
    <w:rsid w:val="00C73D02"/>
    <w:rsid w:val="00C73DEF"/>
    <w:rsid w:val="00C740A2"/>
    <w:rsid w:val="00C74C9E"/>
    <w:rsid w:val="00C75420"/>
    <w:rsid w:val="00C7550A"/>
    <w:rsid w:val="00C7627B"/>
    <w:rsid w:val="00C77865"/>
    <w:rsid w:val="00C77C04"/>
    <w:rsid w:val="00C77E16"/>
    <w:rsid w:val="00C808EE"/>
    <w:rsid w:val="00C80C06"/>
    <w:rsid w:val="00C80C36"/>
    <w:rsid w:val="00C80CE1"/>
    <w:rsid w:val="00C81DC3"/>
    <w:rsid w:val="00C81FC2"/>
    <w:rsid w:val="00C82283"/>
    <w:rsid w:val="00C82BF2"/>
    <w:rsid w:val="00C82F28"/>
    <w:rsid w:val="00C83642"/>
    <w:rsid w:val="00C83F6D"/>
    <w:rsid w:val="00C85205"/>
    <w:rsid w:val="00C85BFF"/>
    <w:rsid w:val="00C862A4"/>
    <w:rsid w:val="00C86C4F"/>
    <w:rsid w:val="00C87490"/>
    <w:rsid w:val="00C87A33"/>
    <w:rsid w:val="00C87A54"/>
    <w:rsid w:val="00C87BA3"/>
    <w:rsid w:val="00C87DD3"/>
    <w:rsid w:val="00C87E99"/>
    <w:rsid w:val="00C87EC0"/>
    <w:rsid w:val="00C90269"/>
    <w:rsid w:val="00C90354"/>
    <w:rsid w:val="00C9035F"/>
    <w:rsid w:val="00C90410"/>
    <w:rsid w:val="00C90566"/>
    <w:rsid w:val="00C905D6"/>
    <w:rsid w:val="00C90CA8"/>
    <w:rsid w:val="00C90CC3"/>
    <w:rsid w:val="00C914C7"/>
    <w:rsid w:val="00C91567"/>
    <w:rsid w:val="00C91D85"/>
    <w:rsid w:val="00C9270E"/>
    <w:rsid w:val="00C92A17"/>
    <w:rsid w:val="00C92D88"/>
    <w:rsid w:val="00C92FAB"/>
    <w:rsid w:val="00C9371F"/>
    <w:rsid w:val="00C94101"/>
    <w:rsid w:val="00C947A6"/>
    <w:rsid w:val="00C949A1"/>
    <w:rsid w:val="00C94D31"/>
    <w:rsid w:val="00C94FB7"/>
    <w:rsid w:val="00C95116"/>
    <w:rsid w:val="00C9600B"/>
    <w:rsid w:val="00C96263"/>
    <w:rsid w:val="00C96536"/>
    <w:rsid w:val="00C971FB"/>
    <w:rsid w:val="00C976BE"/>
    <w:rsid w:val="00CA00F4"/>
    <w:rsid w:val="00CA076E"/>
    <w:rsid w:val="00CA081E"/>
    <w:rsid w:val="00CA1050"/>
    <w:rsid w:val="00CA1E40"/>
    <w:rsid w:val="00CA1F0F"/>
    <w:rsid w:val="00CA1F57"/>
    <w:rsid w:val="00CA26FA"/>
    <w:rsid w:val="00CA2A5D"/>
    <w:rsid w:val="00CA2D8A"/>
    <w:rsid w:val="00CA3ED0"/>
    <w:rsid w:val="00CA3EE3"/>
    <w:rsid w:val="00CA3FFC"/>
    <w:rsid w:val="00CA44D5"/>
    <w:rsid w:val="00CA453A"/>
    <w:rsid w:val="00CA460D"/>
    <w:rsid w:val="00CA49D8"/>
    <w:rsid w:val="00CA4A1B"/>
    <w:rsid w:val="00CA4FC7"/>
    <w:rsid w:val="00CA591F"/>
    <w:rsid w:val="00CA60BF"/>
    <w:rsid w:val="00CA6E81"/>
    <w:rsid w:val="00CA71DA"/>
    <w:rsid w:val="00CA7FE3"/>
    <w:rsid w:val="00CB0A80"/>
    <w:rsid w:val="00CB0DFB"/>
    <w:rsid w:val="00CB0E14"/>
    <w:rsid w:val="00CB1F08"/>
    <w:rsid w:val="00CB22B7"/>
    <w:rsid w:val="00CB2968"/>
    <w:rsid w:val="00CB2F0A"/>
    <w:rsid w:val="00CB3008"/>
    <w:rsid w:val="00CB30A9"/>
    <w:rsid w:val="00CB30B2"/>
    <w:rsid w:val="00CB362D"/>
    <w:rsid w:val="00CB3856"/>
    <w:rsid w:val="00CB3BAA"/>
    <w:rsid w:val="00CB3FBB"/>
    <w:rsid w:val="00CB436A"/>
    <w:rsid w:val="00CB577E"/>
    <w:rsid w:val="00CB5AF1"/>
    <w:rsid w:val="00CB73ED"/>
    <w:rsid w:val="00CB7462"/>
    <w:rsid w:val="00CB776A"/>
    <w:rsid w:val="00CB798A"/>
    <w:rsid w:val="00CB7B5F"/>
    <w:rsid w:val="00CB7DD8"/>
    <w:rsid w:val="00CC0D1B"/>
    <w:rsid w:val="00CC16B4"/>
    <w:rsid w:val="00CC1E84"/>
    <w:rsid w:val="00CC354A"/>
    <w:rsid w:val="00CC37B1"/>
    <w:rsid w:val="00CC3CAE"/>
    <w:rsid w:val="00CC3CBF"/>
    <w:rsid w:val="00CC3D91"/>
    <w:rsid w:val="00CC4467"/>
    <w:rsid w:val="00CC44CB"/>
    <w:rsid w:val="00CC49B6"/>
    <w:rsid w:val="00CC4CB1"/>
    <w:rsid w:val="00CC4FC3"/>
    <w:rsid w:val="00CC534F"/>
    <w:rsid w:val="00CC53A2"/>
    <w:rsid w:val="00CC557A"/>
    <w:rsid w:val="00CC5BE6"/>
    <w:rsid w:val="00CC62D1"/>
    <w:rsid w:val="00CC6479"/>
    <w:rsid w:val="00CC717A"/>
    <w:rsid w:val="00CC797C"/>
    <w:rsid w:val="00CC7A8B"/>
    <w:rsid w:val="00CC7F1A"/>
    <w:rsid w:val="00CD00D1"/>
    <w:rsid w:val="00CD04CA"/>
    <w:rsid w:val="00CD063D"/>
    <w:rsid w:val="00CD0D37"/>
    <w:rsid w:val="00CD14A9"/>
    <w:rsid w:val="00CD183D"/>
    <w:rsid w:val="00CD192A"/>
    <w:rsid w:val="00CD1C6F"/>
    <w:rsid w:val="00CD243A"/>
    <w:rsid w:val="00CD35A4"/>
    <w:rsid w:val="00CD3D27"/>
    <w:rsid w:val="00CD420E"/>
    <w:rsid w:val="00CD4D29"/>
    <w:rsid w:val="00CD554C"/>
    <w:rsid w:val="00CD582C"/>
    <w:rsid w:val="00CD6389"/>
    <w:rsid w:val="00CD6481"/>
    <w:rsid w:val="00CD64E4"/>
    <w:rsid w:val="00CD698F"/>
    <w:rsid w:val="00CD6AE5"/>
    <w:rsid w:val="00CD6C9C"/>
    <w:rsid w:val="00CD72FF"/>
    <w:rsid w:val="00CD75D2"/>
    <w:rsid w:val="00CD7862"/>
    <w:rsid w:val="00CD7CE7"/>
    <w:rsid w:val="00CE06F9"/>
    <w:rsid w:val="00CE0DCC"/>
    <w:rsid w:val="00CE1252"/>
    <w:rsid w:val="00CE1567"/>
    <w:rsid w:val="00CE169B"/>
    <w:rsid w:val="00CE2255"/>
    <w:rsid w:val="00CE2396"/>
    <w:rsid w:val="00CE2902"/>
    <w:rsid w:val="00CE2F55"/>
    <w:rsid w:val="00CE3D04"/>
    <w:rsid w:val="00CE3E09"/>
    <w:rsid w:val="00CE470A"/>
    <w:rsid w:val="00CE475E"/>
    <w:rsid w:val="00CE537F"/>
    <w:rsid w:val="00CE53F7"/>
    <w:rsid w:val="00CE560E"/>
    <w:rsid w:val="00CE64C3"/>
    <w:rsid w:val="00CE6F32"/>
    <w:rsid w:val="00CE7461"/>
    <w:rsid w:val="00CF1276"/>
    <w:rsid w:val="00CF1B92"/>
    <w:rsid w:val="00CF1DEB"/>
    <w:rsid w:val="00CF2369"/>
    <w:rsid w:val="00CF25C6"/>
    <w:rsid w:val="00CF30DF"/>
    <w:rsid w:val="00CF4D1B"/>
    <w:rsid w:val="00CF51BE"/>
    <w:rsid w:val="00CF523B"/>
    <w:rsid w:val="00CF6112"/>
    <w:rsid w:val="00CF652F"/>
    <w:rsid w:val="00CF69B8"/>
    <w:rsid w:val="00CF6D05"/>
    <w:rsid w:val="00CF6FD9"/>
    <w:rsid w:val="00CF7623"/>
    <w:rsid w:val="00CF7D62"/>
    <w:rsid w:val="00D0010B"/>
    <w:rsid w:val="00D00CFB"/>
    <w:rsid w:val="00D013C2"/>
    <w:rsid w:val="00D01B80"/>
    <w:rsid w:val="00D01D66"/>
    <w:rsid w:val="00D02473"/>
    <w:rsid w:val="00D02B16"/>
    <w:rsid w:val="00D02B8A"/>
    <w:rsid w:val="00D034DD"/>
    <w:rsid w:val="00D04601"/>
    <w:rsid w:val="00D047E7"/>
    <w:rsid w:val="00D04D3B"/>
    <w:rsid w:val="00D04EB6"/>
    <w:rsid w:val="00D05B3B"/>
    <w:rsid w:val="00D05F71"/>
    <w:rsid w:val="00D06100"/>
    <w:rsid w:val="00D061A0"/>
    <w:rsid w:val="00D06543"/>
    <w:rsid w:val="00D0674E"/>
    <w:rsid w:val="00D069A8"/>
    <w:rsid w:val="00D06ED2"/>
    <w:rsid w:val="00D079C1"/>
    <w:rsid w:val="00D07CB3"/>
    <w:rsid w:val="00D07F56"/>
    <w:rsid w:val="00D100CA"/>
    <w:rsid w:val="00D10495"/>
    <w:rsid w:val="00D10707"/>
    <w:rsid w:val="00D10893"/>
    <w:rsid w:val="00D10A5E"/>
    <w:rsid w:val="00D11103"/>
    <w:rsid w:val="00D1154A"/>
    <w:rsid w:val="00D12203"/>
    <w:rsid w:val="00D12279"/>
    <w:rsid w:val="00D12B49"/>
    <w:rsid w:val="00D12CEC"/>
    <w:rsid w:val="00D134B0"/>
    <w:rsid w:val="00D14694"/>
    <w:rsid w:val="00D14922"/>
    <w:rsid w:val="00D14BF6"/>
    <w:rsid w:val="00D14C6B"/>
    <w:rsid w:val="00D14EC3"/>
    <w:rsid w:val="00D1587D"/>
    <w:rsid w:val="00D15DC7"/>
    <w:rsid w:val="00D1688F"/>
    <w:rsid w:val="00D16F76"/>
    <w:rsid w:val="00D17061"/>
    <w:rsid w:val="00D171D4"/>
    <w:rsid w:val="00D2077F"/>
    <w:rsid w:val="00D208E3"/>
    <w:rsid w:val="00D2113E"/>
    <w:rsid w:val="00D223B3"/>
    <w:rsid w:val="00D22DA5"/>
    <w:rsid w:val="00D2366D"/>
    <w:rsid w:val="00D23B4F"/>
    <w:rsid w:val="00D2403C"/>
    <w:rsid w:val="00D24B82"/>
    <w:rsid w:val="00D25144"/>
    <w:rsid w:val="00D2547A"/>
    <w:rsid w:val="00D25E98"/>
    <w:rsid w:val="00D265BA"/>
    <w:rsid w:val="00D267E7"/>
    <w:rsid w:val="00D26971"/>
    <w:rsid w:val="00D26EF9"/>
    <w:rsid w:val="00D26F10"/>
    <w:rsid w:val="00D27B76"/>
    <w:rsid w:val="00D30356"/>
    <w:rsid w:val="00D30528"/>
    <w:rsid w:val="00D30643"/>
    <w:rsid w:val="00D30E35"/>
    <w:rsid w:val="00D311CB"/>
    <w:rsid w:val="00D3144D"/>
    <w:rsid w:val="00D31BA7"/>
    <w:rsid w:val="00D31C2C"/>
    <w:rsid w:val="00D31EB2"/>
    <w:rsid w:val="00D31ED2"/>
    <w:rsid w:val="00D3218F"/>
    <w:rsid w:val="00D32371"/>
    <w:rsid w:val="00D32446"/>
    <w:rsid w:val="00D32794"/>
    <w:rsid w:val="00D328E4"/>
    <w:rsid w:val="00D32BF4"/>
    <w:rsid w:val="00D32F66"/>
    <w:rsid w:val="00D33120"/>
    <w:rsid w:val="00D340B2"/>
    <w:rsid w:val="00D343B1"/>
    <w:rsid w:val="00D34E2F"/>
    <w:rsid w:val="00D34E90"/>
    <w:rsid w:val="00D3544C"/>
    <w:rsid w:val="00D3579C"/>
    <w:rsid w:val="00D3592E"/>
    <w:rsid w:val="00D35D19"/>
    <w:rsid w:val="00D364A8"/>
    <w:rsid w:val="00D36C67"/>
    <w:rsid w:val="00D36D4B"/>
    <w:rsid w:val="00D37043"/>
    <w:rsid w:val="00D37474"/>
    <w:rsid w:val="00D375C2"/>
    <w:rsid w:val="00D37AF8"/>
    <w:rsid w:val="00D4005A"/>
    <w:rsid w:val="00D405A8"/>
    <w:rsid w:val="00D4060C"/>
    <w:rsid w:val="00D40B4F"/>
    <w:rsid w:val="00D412E6"/>
    <w:rsid w:val="00D4143C"/>
    <w:rsid w:val="00D41BBE"/>
    <w:rsid w:val="00D41E30"/>
    <w:rsid w:val="00D426E8"/>
    <w:rsid w:val="00D42875"/>
    <w:rsid w:val="00D42983"/>
    <w:rsid w:val="00D43835"/>
    <w:rsid w:val="00D43926"/>
    <w:rsid w:val="00D439E5"/>
    <w:rsid w:val="00D43FEF"/>
    <w:rsid w:val="00D4482A"/>
    <w:rsid w:val="00D45434"/>
    <w:rsid w:val="00D457BA"/>
    <w:rsid w:val="00D465CC"/>
    <w:rsid w:val="00D46C0E"/>
    <w:rsid w:val="00D47D90"/>
    <w:rsid w:val="00D50C1E"/>
    <w:rsid w:val="00D51327"/>
    <w:rsid w:val="00D514B0"/>
    <w:rsid w:val="00D52611"/>
    <w:rsid w:val="00D526FE"/>
    <w:rsid w:val="00D528D8"/>
    <w:rsid w:val="00D52982"/>
    <w:rsid w:val="00D53C39"/>
    <w:rsid w:val="00D543E4"/>
    <w:rsid w:val="00D548D0"/>
    <w:rsid w:val="00D551DF"/>
    <w:rsid w:val="00D55D90"/>
    <w:rsid w:val="00D563ED"/>
    <w:rsid w:val="00D565A9"/>
    <w:rsid w:val="00D56609"/>
    <w:rsid w:val="00D56F15"/>
    <w:rsid w:val="00D57088"/>
    <w:rsid w:val="00D57227"/>
    <w:rsid w:val="00D575AA"/>
    <w:rsid w:val="00D5785A"/>
    <w:rsid w:val="00D57E25"/>
    <w:rsid w:val="00D6129B"/>
    <w:rsid w:val="00D618B2"/>
    <w:rsid w:val="00D619E6"/>
    <w:rsid w:val="00D61D55"/>
    <w:rsid w:val="00D6202E"/>
    <w:rsid w:val="00D62A38"/>
    <w:rsid w:val="00D63A10"/>
    <w:rsid w:val="00D64606"/>
    <w:rsid w:val="00D6480A"/>
    <w:rsid w:val="00D6496C"/>
    <w:rsid w:val="00D65135"/>
    <w:rsid w:val="00D651B7"/>
    <w:rsid w:val="00D65415"/>
    <w:rsid w:val="00D65DBD"/>
    <w:rsid w:val="00D66DFC"/>
    <w:rsid w:val="00D70EBD"/>
    <w:rsid w:val="00D713C8"/>
    <w:rsid w:val="00D71504"/>
    <w:rsid w:val="00D72271"/>
    <w:rsid w:val="00D72EBD"/>
    <w:rsid w:val="00D7390A"/>
    <w:rsid w:val="00D7481A"/>
    <w:rsid w:val="00D74E5A"/>
    <w:rsid w:val="00D7510B"/>
    <w:rsid w:val="00D751C3"/>
    <w:rsid w:val="00D75472"/>
    <w:rsid w:val="00D7552D"/>
    <w:rsid w:val="00D7586D"/>
    <w:rsid w:val="00D76472"/>
    <w:rsid w:val="00D76C65"/>
    <w:rsid w:val="00D76EE2"/>
    <w:rsid w:val="00D7775B"/>
    <w:rsid w:val="00D777FC"/>
    <w:rsid w:val="00D77825"/>
    <w:rsid w:val="00D80005"/>
    <w:rsid w:val="00D80029"/>
    <w:rsid w:val="00D82C1E"/>
    <w:rsid w:val="00D84236"/>
    <w:rsid w:val="00D84363"/>
    <w:rsid w:val="00D85A5D"/>
    <w:rsid w:val="00D86166"/>
    <w:rsid w:val="00D86A10"/>
    <w:rsid w:val="00D86A5C"/>
    <w:rsid w:val="00D86E44"/>
    <w:rsid w:val="00D86F56"/>
    <w:rsid w:val="00D87044"/>
    <w:rsid w:val="00D8745E"/>
    <w:rsid w:val="00D90052"/>
    <w:rsid w:val="00D902F8"/>
    <w:rsid w:val="00D90D7B"/>
    <w:rsid w:val="00D911EA"/>
    <w:rsid w:val="00D917CE"/>
    <w:rsid w:val="00D92082"/>
    <w:rsid w:val="00D9286C"/>
    <w:rsid w:val="00D92C2B"/>
    <w:rsid w:val="00D92D2E"/>
    <w:rsid w:val="00D933BB"/>
    <w:rsid w:val="00D94322"/>
    <w:rsid w:val="00D9445B"/>
    <w:rsid w:val="00D9447B"/>
    <w:rsid w:val="00D945C1"/>
    <w:rsid w:val="00D948A1"/>
    <w:rsid w:val="00D94FDC"/>
    <w:rsid w:val="00D9663B"/>
    <w:rsid w:val="00D96990"/>
    <w:rsid w:val="00D96A29"/>
    <w:rsid w:val="00D971AE"/>
    <w:rsid w:val="00D974DF"/>
    <w:rsid w:val="00D976E5"/>
    <w:rsid w:val="00D97BA9"/>
    <w:rsid w:val="00D97E66"/>
    <w:rsid w:val="00DA044F"/>
    <w:rsid w:val="00DA06E3"/>
    <w:rsid w:val="00DA1554"/>
    <w:rsid w:val="00DA245A"/>
    <w:rsid w:val="00DA250A"/>
    <w:rsid w:val="00DA2912"/>
    <w:rsid w:val="00DA364B"/>
    <w:rsid w:val="00DA376F"/>
    <w:rsid w:val="00DA3A4C"/>
    <w:rsid w:val="00DA3B10"/>
    <w:rsid w:val="00DA4686"/>
    <w:rsid w:val="00DA4C20"/>
    <w:rsid w:val="00DA4C47"/>
    <w:rsid w:val="00DA4C75"/>
    <w:rsid w:val="00DA5070"/>
    <w:rsid w:val="00DA553B"/>
    <w:rsid w:val="00DA5C96"/>
    <w:rsid w:val="00DA6B99"/>
    <w:rsid w:val="00DA6E29"/>
    <w:rsid w:val="00DA79AF"/>
    <w:rsid w:val="00DB05DC"/>
    <w:rsid w:val="00DB06D2"/>
    <w:rsid w:val="00DB0982"/>
    <w:rsid w:val="00DB0B59"/>
    <w:rsid w:val="00DB0D6C"/>
    <w:rsid w:val="00DB0DA1"/>
    <w:rsid w:val="00DB1294"/>
    <w:rsid w:val="00DB1751"/>
    <w:rsid w:val="00DB1D3E"/>
    <w:rsid w:val="00DB2E63"/>
    <w:rsid w:val="00DB3686"/>
    <w:rsid w:val="00DB3E67"/>
    <w:rsid w:val="00DB4651"/>
    <w:rsid w:val="00DB49F4"/>
    <w:rsid w:val="00DB4B8E"/>
    <w:rsid w:val="00DB4D08"/>
    <w:rsid w:val="00DB51DE"/>
    <w:rsid w:val="00DB5697"/>
    <w:rsid w:val="00DB62E7"/>
    <w:rsid w:val="00DB667C"/>
    <w:rsid w:val="00DB6756"/>
    <w:rsid w:val="00DB77B4"/>
    <w:rsid w:val="00DB79D8"/>
    <w:rsid w:val="00DB7FEB"/>
    <w:rsid w:val="00DC0BF0"/>
    <w:rsid w:val="00DC11F5"/>
    <w:rsid w:val="00DC1749"/>
    <w:rsid w:val="00DC1DFE"/>
    <w:rsid w:val="00DC20B0"/>
    <w:rsid w:val="00DC211A"/>
    <w:rsid w:val="00DC2387"/>
    <w:rsid w:val="00DC256D"/>
    <w:rsid w:val="00DC258E"/>
    <w:rsid w:val="00DC280A"/>
    <w:rsid w:val="00DC28DA"/>
    <w:rsid w:val="00DC3400"/>
    <w:rsid w:val="00DC389D"/>
    <w:rsid w:val="00DC3D13"/>
    <w:rsid w:val="00DC3D9A"/>
    <w:rsid w:val="00DC49D8"/>
    <w:rsid w:val="00DC4AA8"/>
    <w:rsid w:val="00DC4DA2"/>
    <w:rsid w:val="00DC5B2E"/>
    <w:rsid w:val="00DC686B"/>
    <w:rsid w:val="00DC691F"/>
    <w:rsid w:val="00DC6EEA"/>
    <w:rsid w:val="00DC745F"/>
    <w:rsid w:val="00DD079B"/>
    <w:rsid w:val="00DD3611"/>
    <w:rsid w:val="00DD3638"/>
    <w:rsid w:val="00DD380E"/>
    <w:rsid w:val="00DD3BE1"/>
    <w:rsid w:val="00DD6B6A"/>
    <w:rsid w:val="00DD6D08"/>
    <w:rsid w:val="00DD7032"/>
    <w:rsid w:val="00DD7C8E"/>
    <w:rsid w:val="00DD7D74"/>
    <w:rsid w:val="00DD7E01"/>
    <w:rsid w:val="00DD7FA8"/>
    <w:rsid w:val="00DE00D4"/>
    <w:rsid w:val="00DE0C33"/>
    <w:rsid w:val="00DE1311"/>
    <w:rsid w:val="00DE1702"/>
    <w:rsid w:val="00DE1DBD"/>
    <w:rsid w:val="00DE2DA2"/>
    <w:rsid w:val="00DE3627"/>
    <w:rsid w:val="00DE3FF1"/>
    <w:rsid w:val="00DE4258"/>
    <w:rsid w:val="00DE43A8"/>
    <w:rsid w:val="00DE4711"/>
    <w:rsid w:val="00DE47CE"/>
    <w:rsid w:val="00DE4A5E"/>
    <w:rsid w:val="00DE4DED"/>
    <w:rsid w:val="00DE4E44"/>
    <w:rsid w:val="00DE4F6D"/>
    <w:rsid w:val="00DE5060"/>
    <w:rsid w:val="00DE5451"/>
    <w:rsid w:val="00DE54B2"/>
    <w:rsid w:val="00DE56A8"/>
    <w:rsid w:val="00DE58C0"/>
    <w:rsid w:val="00DE61EE"/>
    <w:rsid w:val="00DE626D"/>
    <w:rsid w:val="00DE677D"/>
    <w:rsid w:val="00DE6D30"/>
    <w:rsid w:val="00DE7036"/>
    <w:rsid w:val="00DE7BCD"/>
    <w:rsid w:val="00DF06DA"/>
    <w:rsid w:val="00DF0780"/>
    <w:rsid w:val="00DF1755"/>
    <w:rsid w:val="00DF19C6"/>
    <w:rsid w:val="00DF2E99"/>
    <w:rsid w:val="00DF3040"/>
    <w:rsid w:val="00DF321F"/>
    <w:rsid w:val="00DF3A81"/>
    <w:rsid w:val="00DF4552"/>
    <w:rsid w:val="00DF49B9"/>
    <w:rsid w:val="00DF4D12"/>
    <w:rsid w:val="00DF4E82"/>
    <w:rsid w:val="00DF5AE0"/>
    <w:rsid w:val="00DF5CD3"/>
    <w:rsid w:val="00DF64C2"/>
    <w:rsid w:val="00DF6740"/>
    <w:rsid w:val="00DF69D1"/>
    <w:rsid w:val="00DF7179"/>
    <w:rsid w:val="00DF7564"/>
    <w:rsid w:val="00DF7809"/>
    <w:rsid w:val="00DF7915"/>
    <w:rsid w:val="00DF7E73"/>
    <w:rsid w:val="00DF7EF0"/>
    <w:rsid w:val="00E00DD3"/>
    <w:rsid w:val="00E0101E"/>
    <w:rsid w:val="00E02147"/>
    <w:rsid w:val="00E02A4D"/>
    <w:rsid w:val="00E02B94"/>
    <w:rsid w:val="00E0317C"/>
    <w:rsid w:val="00E03F67"/>
    <w:rsid w:val="00E041E8"/>
    <w:rsid w:val="00E043B3"/>
    <w:rsid w:val="00E04EB5"/>
    <w:rsid w:val="00E0531E"/>
    <w:rsid w:val="00E053C1"/>
    <w:rsid w:val="00E0547B"/>
    <w:rsid w:val="00E05BFE"/>
    <w:rsid w:val="00E05C2B"/>
    <w:rsid w:val="00E05C58"/>
    <w:rsid w:val="00E05FF0"/>
    <w:rsid w:val="00E06529"/>
    <w:rsid w:val="00E067EF"/>
    <w:rsid w:val="00E069C3"/>
    <w:rsid w:val="00E06CE6"/>
    <w:rsid w:val="00E06D19"/>
    <w:rsid w:val="00E07F4D"/>
    <w:rsid w:val="00E10516"/>
    <w:rsid w:val="00E105E4"/>
    <w:rsid w:val="00E10B44"/>
    <w:rsid w:val="00E10E4F"/>
    <w:rsid w:val="00E11598"/>
    <w:rsid w:val="00E118ED"/>
    <w:rsid w:val="00E12B34"/>
    <w:rsid w:val="00E131E7"/>
    <w:rsid w:val="00E13326"/>
    <w:rsid w:val="00E13FEC"/>
    <w:rsid w:val="00E14446"/>
    <w:rsid w:val="00E14BEF"/>
    <w:rsid w:val="00E15124"/>
    <w:rsid w:val="00E1537C"/>
    <w:rsid w:val="00E153F8"/>
    <w:rsid w:val="00E15545"/>
    <w:rsid w:val="00E15729"/>
    <w:rsid w:val="00E158EA"/>
    <w:rsid w:val="00E15AE0"/>
    <w:rsid w:val="00E17346"/>
    <w:rsid w:val="00E1764A"/>
    <w:rsid w:val="00E17949"/>
    <w:rsid w:val="00E214C0"/>
    <w:rsid w:val="00E21834"/>
    <w:rsid w:val="00E2208F"/>
    <w:rsid w:val="00E2209F"/>
    <w:rsid w:val="00E2210D"/>
    <w:rsid w:val="00E22423"/>
    <w:rsid w:val="00E2247B"/>
    <w:rsid w:val="00E22888"/>
    <w:rsid w:val="00E22E3B"/>
    <w:rsid w:val="00E22FC3"/>
    <w:rsid w:val="00E231A2"/>
    <w:rsid w:val="00E2354A"/>
    <w:rsid w:val="00E23703"/>
    <w:rsid w:val="00E237D7"/>
    <w:rsid w:val="00E24067"/>
    <w:rsid w:val="00E256CA"/>
    <w:rsid w:val="00E258FC"/>
    <w:rsid w:val="00E25C77"/>
    <w:rsid w:val="00E266C9"/>
    <w:rsid w:val="00E2674C"/>
    <w:rsid w:val="00E27146"/>
    <w:rsid w:val="00E2761E"/>
    <w:rsid w:val="00E277B8"/>
    <w:rsid w:val="00E27874"/>
    <w:rsid w:val="00E3009F"/>
    <w:rsid w:val="00E306B5"/>
    <w:rsid w:val="00E306D2"/>
    <w:rsid w:val="00E314CC"/>
    <w:rsid w:val="00E31580"/>
    <w:rsid w:val="00E315D7"/>
    <w:rsid w:val="00E3166E"/>
    <w:rsid w:val="00E316C6"/>
    <w:rsid w:val="00E31D67"/>
    <w:rsid w:val="00E32F2E"/>
    <w:rsid w:val="00E3324F"/>
    <w:rsid w:val="00E337FC"/>
    <w:rsid w:val="00E34260"/>
    <w:rsid w:val="00E344F4"/>
    <w:rsid w:val="00E344FC"/>
    <w:rsid w:val="00E3466E"/>
    <w:rsid w:val="00E3475C"/>
    <w:rsid w:val="00E34E8A"/>
    <w:rsid w:val="00E3516E"/>
    <w:rsid w:val="00E35D1F"/>
    <w:rsid w:val="00E367F3"/>
    <w:rsid w:val="00E37207"/>
    <w:rsid w:val="00E3759B"/>
    <w:rsid w:val="00E37615"/>
    <w:rsid w:val="00E40435"/>
    <w:rsid w:val="00E4046A"/>
    <w:rsid w:val="00E4076B"/>
    <w:rsid w:val="00E41857"/>
    <w:rsid w:val="00E43B5E"/>
    <w:rsid w:val="00E43D74"/>
    <w:rsid w:val="00E43EE0"/>
    <w:rsid w:val="00E44959"/>
    <w:rsid w:val="00E44BCA"/>
    <w:rsid w:val="00E456C4"/>
    <w:rsid w:val="00E45C24"/>
    <w:rsid w:val="00E45CD8"/>
    <w:rsid w:val="00E45D6B"/>
    <w:rsid w:val="00E46917"/>
    <w:rsid w:val="00E4729B"/>
    <w:rsid w:val="00E476C0"/>
    <w:rsid w:val="00E47815"/>
    <w:rsid w:val="00E47FD9"/>
    <w:rsid w:val="00E501FA"/>
    <w:rsid w:val="00E50F01"/>
    <w:rsid w:val="00E51A3C"/>
    <w:rsid w:val="00E52E3E"/>
    <w:rsid w:val="00E53468"/>
    <w:rsid w:val="00E535B4"/>
    <w:rsid w:val="00E53942"/>
    <w:rsid w:val="00E54063"/>
    <w:rsid w:val="00E54605"/>
    <w:rsid w:val="00E54C7A"/>
    <w:rsid w:val="00E550B5"/>
    <w:rsid w:val="00E551B0"/>
    <w:rsid w:val="00E555A3"/>
    <w:rsid w:val="00E55839"/>
    <w:rsid w:val="00E5652D"/>
    <w:rsid w:val="00E569A2"/>
    <w:rsid w:val="00E57D0F"/>
    <w:rsid w:val="00E57E3E"/>
    <w:rsid w:val="00E60BB3"/>
    <w:rsid w:val="00E60E8B"/>
    <w:rsid w:val="00E60F6F"/>
    <w:rsid w:val="00E615EB"/>
    <w:rsid w:val="00E61616"/>
    <w:rsid w:val="00E61EE7"/>
    <w:rsid w:val="00E63D37"/>
    <w:rsid w:val="00E64D75"/>
    <w:rsid w:val="00E65699"/>
    <w:rsid w:val="00E65984"/>
    <w:rsid w:val="00E65B52"/>
    <w:rsid w:val="00E65DD4"/>
    <w:rsid w:val="00E66023"/>
    <w:rsid w:val="00E665D8"/>
    <w:rsid w:val="00E66971"/>
    <w:rsid w:val="00E66991"/>
    <w:rsid w:val="00E672ED"/>
    <w:rsid w:val="00E673E2"/>
    <w:rsid w:val="00E6786E"/>
    <w:rsid w:val="00E67AC2"/>
    <w:rsid w:val="00E67FDE"/>
    <w:rsid w:val="00E7015D"/>
    <w:rsid w:val="00E70282"/>
    <w:rsid w:val="00E70F2A"/>
    <w:rsid w:val="00E715B0"/>
    <w:rsid w:val="00E71A72"/>
    <w:rsid w:val="00E71C1B"/>
    <w:rsid w:val="00E724FB"/>
    <w:rsid w:val="00E73989"/>
    <w:rsid w:val="00E740E4"/>
    <w:rsid w:val="00E7539B"/>
    <w:rsid w:val="00E7556D"/>
    <w:rsid w:val="00E759C1"/>
    <w:rsid w:val="00E75FE9"/>
    <w:rsid w:val="00E76421"/>
    <w:rsid w:val="00E766A2"/>
    <w:rsid w:val="00E771AB"/>
    <w:rsid w:val="00E77215"/>
    <w:rsid w:val="00E77D31"/>
    <w:rsid w:val="00E77E19"/>
    <w:rsid w:val="00E8038B"/>
    <w:rsid w:val="00E80502"/>
    <w:rsid w:val="00E80CD3"/>
    <w:rsid w:val="00E81258"/>
    <w:rsid w:val="00E8137A"/>
    <w:rsid w:val="00E82BC9"/>
    <w:rsid w:val="00E82EA3"/>
    <w:rsid w:val="00E836EA"/>
    <w:rsid w:val="00E83ACB"/>
    <w:rsid w:val="00E83C29"/>
    <w:rsid w:val="00E83F43"/>
    <w:rsid w:val="00E849DE"/>
    <w:rsid w:val="00E84C65"/>
    <w:rsid w:val="00E85429"/>
    <w:rsid w:val="00E85819"/>
    <w:rsid w:val="00E85AEB"/>
    <w:rsid w:val="00E86213"/>
    <w:rsid w:val="00E86803"/>
    <w:rsid w:val="00E869B3"/>
    <w:rsid w:val="00E871E4"/>
    <w:rsid w:val="00E872BF"/>
    <w:rsid w:val="00E90C2F"/>
    <w:rsid w:val="00E90D16"/>
    <w:rsid w:val="00E90E0D"/>
    <w:rsid w:val="00E9168C"/>
    <w:rsid w:val="00E916D2"/>
    <w:rsid w:val="00E9177D"/>
    <w:rsid w:val="00E91CEE"/>
    <w:rsid w:val="00E91F7F"/>
    <w:rsid w:val="00E921B6"/>
    <w:rsid w:val="00E9232C"/>
    <w:rsid w:val="00E92BC0"/>
    <w:rsid w:val="00E92EB0"/>
    <w:rsid w:val="00E931EC"/>
    <w:rsid w:val="00E93675"/>
    <w:rsid w:val="00E93A8D"/>
    <w:rsid w:val="00E93E0E"/>
    <w:rsid w:val="00E93FFD"/>
    <w:rsid w:val="00E94F12"/>
    <w:rsid w:val="00E95026"/>
    <w:rsid w:val="00E95440"/>
    <w:rsid w:val="00E9567A"/>
    <w:rsid w:val="00E9593F"/>
    <w:rsid w:val="00E95E53"/>
    <w:rsid w:val="00E95F5D"/>
    <w:rsid w:val="00E96D38"/>
    <w:rsid w:val="00E973AB"/>
    <w:rsid w:val="00E97DD7"/>
    <w:rsid w:val="00EA0AD5"/>
    <w:rsid w:val="00EA16CA"/>
    <w:rsid w:val="00EA1842"/>
    <w:rsid w:val="00EA18EE"/>
    <w:rsid w:val="00EA1E74"/>
    <w:rsid w:val="00EA2C53"/>
    <w:rsid w:val="00EA3073"/>
    <w:rsid w:val="00EA30D0"/>
    <w:rsid w:val="00EA311A"/>
    <w:rsid w:val="00EA31E9"/>
    <w:rsid w:val="00EA391A"/>
    <w:rsid w:val="00EA3B70"/>
    <w:rsid w:val="00EA409B"/>
    <w:rsid w:val="00EA41D9"/>
    <w:rsid w:val="00EA4236"/>
    <w:rsid w:val="00EA4539"/>
    <w:rsid w:val="00EA4874"/>
    <w:rsid w:val="00EA547E"/>
    <w:rsid w:val="00EA57C5"/>
    <w:rsid w:val="00EA5A33"/>
    <w:rsid w:val="00EA6929"/>
    <w:rsid w:val="00EA70FB"/>
    <w:rsid w:val="00EA79FD"/>
    <w:rsid w:val="00EB0366"/>
    <w:rsid w:val="00EB0B43"/>
    <w:rsid w:val="00EB1416"/>
    <w:rsid w:val="00EB35AE"/>
    <w:rsid w:val="00EB3788"/>
    <w:rsid w:val="00EB41C6"/>
    <w:rsid w:val="00EB4303"/>
    <w:rsid w:val="00EB4EF6"/>
    <w:rsid w:val="00EB5984"/>
    <w:rsid w:val="00EB5BFE"/>
    <w:rsid w:val="00EB5D7E"/>
    <w:rsid w:val="00EB755A"/>
    <w:rsid w:val="00EB7D94"/>
    <w:rsid w:val="00EC009E"/>
    <w:rsid w:val="00EC05B7"/>
    <w:rsid w:val="00EC0787"/>
    <w:rsid w:val="00EC13EC"/>
    <w:rsid w:val="00EC146E"/>
    <w:rsid w:val="00EC15D0"/>
    <w:rsid w:val="00EC187C"/>
    <w:rsid w:val="00EC207C"/>
    <w:rsid w:val="00EC31B5"/>
    <w:rsid w:val="00EC4355"/>
    <w:rsid w:val="00EC494B"/>
    <w:rsid w:val="00EC4D93"/>
    <w:rsid w:val="00EC5D2C"/>
    <w:rsid w:val="00EC6547"/>
    <w:rsid w:val="00EC6786"/>
    <w:rsid w:val="00EC71A6"/>
    <w:rsid w:val="00EC7630"/>
    <w:rsid w:val="00ED0039"/>
    <w:rsid w:val="00ED00E6"/>
    <w:rsid w:val="00ED1C29"/>
    <w:rsid w:val="00ED1F67"/>
    <w:rsid w:val="00ED251A"/>
    <w:rsid w:val="00ED268A"/>
    <w:rsid w:val="00ED2A74"/>
    <w:rsid w:val="00ED2FFB"/>
    <w:rsid w:val="00ED3A66"/>
    <w:rsid w:val="00ED4075"/>
    <w:rsid w:val="00ED43D4"/>
    <w:rsid w:val="00ED4F1F"/>
    <w:rsid w:val="00ED4FC4"/>
    <w:rsid w:val="00ED559A"/>
    <w:rsid w:val="00ED5808"/>
    <w:rsid w:val="00ED7D51"/>
    <w:rsid w:val="00ED7E62"/>
    <w:rsid w:val="00EE0200"/>
    <w:rsid w:val="00EE0758"/>
    <w:rsid w:val="00EE0AB8"/>
    <w:rsid w:val="00EE0BAA"/>
    <w:rsid w:val="00EE0BFE"/>
    <w:rsid w:val="00EE0C17"/>
    <w:rsid w:val="00EE0E18"/>
    <w:rsid w:val="00EE1831"/>
    <w:rsid w:val="00EE218F"/>
    <w:rsid w:val="00EE24A2"/>
    <w:rsid w:val="00EE282B"/>
    <w:rsid w:val="00EE2BBB"/>
    <w:rsid w:val="00EE2BD2"/>
    <w:rsid w:val="00EE2D4F"/>
    <w:rsid w:val="00EE2E0D"/>
    <w:rsid w:val="00EE3566"/>
    <w:rsid w:val="00EE363A"/>
    <w:rsid w:val="00EE3752"/>
    <w:rsid w:val="00EE3B45"/>
    <w:rsid w:val="00EE3C83"/>
    <w:rsid w:val="00EE3E4E"/>
    <w:rsid w:val="00EE4C5C"/>
    <w:rsid w:val="00EE5C50"/>
    <w:rsid w:val="00EE6219"/>
    <w:rsid w:val="00EE6C19"/>
    <w:rsid w:val="00EE6E5F"/>
    <w:rsid w:val="00EE71E7"/>
    <w:rsid w:val="00EE74A9"/>
    <w:rsid w:val="00EE79A2"/>
    <w:rsid w:val="00EE7A0B"/>
    <w:rsid w:val="00EF0533"/>
    <w:rsid w:val="00EF13E9"/>
    <w:rsid w:val="00EF14C3"/>
    <w:rsid w:val="00EF1565"/>
    <w:rsid w:val="00EF1BC9"/>
    <w:rsid w:val="00EF242F"/>
    <w:rsid w:val="00EF28D0"/>
    <w:rsid w:val="00EF2E4D"/>
    <w:rsid w:val="00EF3180"/>
    <w:rsid w:val="00EF3698"/>
    <w:rsid w:val="00EF371F"/>
    <w:rsid w:val="00EF3B83"/>
    <w:rsid w:val="00EF3CAE"/>
    <w:rsid w:val="00EF4249"/>
    <w:rsid w:val="00EF43BC"/>
    <w:rsid w:val="00EF44D8"/>
    <w:rsid w:val="00EF48A7"/>
    <w:rsid w:val="00EF5C76"/>
    <w:rsid w:val="00EF6641"/>
    <w:rsid w:val="00EF695B"/>
    <w:rsid w:val="00EF6BEB"/>
    <w:rsid w:val="00EF7415"/>
    <w:rsid w:val="00EF7497"/>
    <w:rsid w:val="00EF7550"/>
    <w:rsid w:val="00EF76FD"/>
    <w:rsid w:val="00EF7C83"/>
    <w:rsid w:val="00EF7CC4"/>
    <w:rsid w:val="00EF7FD8"/>
    <w:rsid w:val="00F00CAE"/>
    <w:rsid w:val="00F0129B"/>
    <w:rsid w:val="00F0142F"/>
    <w:rsid w:val="00F017A7"/>
    <w:rsid w:val="00F01D8D"/>
    <w:rsid w:val="00F027B4"/>
    <w:rsid w:val="00F02E0B"/>
    <w:rsid w:val="00F02EC4"/>
    <w:rsid w:val="00F02F26"/>
    <w:rsid w:val="00F03131"/>
    <w:rsid w:val="00F04CC5"/>
    <w:rsid w:val="00F05234"/>
    <w:rsid w:val="00F05352"/>
    <w:rsid w:val="00F0562D"/>
    <w:rsid w:val="00F05914"/>
    <w:rsid w:val="00F05E19"/>
    <w:rsid w:val="00F061B7"/>
    <w:rsid w:val="00F06870"/>
    <w:rsid w:val="00F06E0D"/>
    <w:rsid w:val="00F072EE"/>
    <w:rsid w:val="00F0750E"/>
    <w:rsid w:val="00F07CE1"/>
    <w:rsid w:val="00F10149"/>
    <w:rsid w:val="00F1015B"/>
    <w:rsid w:val="00F11AAD"/>
    <w:rsid w:val="00F1323C"/>
    <w:rsid w:val="00F13E07"/>
    <w:rsid w:val="00F141C8"/>
    <w:rsid w:val="00F14984"/>
    <w:rsid w:val="00F14DA7"/>
    <w:rsid w:val="00F14F38"/>
    <w:rsid w:val="00F1523C"/>
    <w:rsid w:val="00F15477"/>
    <w:rsid w:val="00F15660"/>
    <w:rsid w:val="00F15E73"/>
    <w:rsid w:val="00F16427"/>
    <w:rsid w:val="00F169C8"/>
    <w:rsid w:val="00F16CDE"/>
    <w:rsid w:val="00F16D05"/>
    <w:rsid w:val="00F170B4"/>
    <w:rsid w:val="00F172A5"/>
    <w:rsid w:val="00F1737A"/>
    <w:rsid w:val="00F17AF6"/>
    <w:rsid w:val="00F17B11"/>
    <w:rsid w:val="00F17DFF"/>
    <w:rsid w:val="00F200A4"/>
    <w:rsid w:val="00F2012E"/>
    <w:rsid w:val="00F20299"/>
    <w:rsid w:val="00F2119C"/>
    <w:rsid w:val="00F21AFA"/>
    <w:rsid w:val="00F21CE2"/>
    <w:rsid w:val="00F224F7"/>
    <w:rsid w:val="00F22D83"/>
    <w:rsid w:val="00F22DCC"/>
    <w:rsid w:val="00F22E5F"/>
    <w:rsid w:val="00F2302D"/>
    <w:rsid w:val="00F23B1C"/>
    <w:rsid w:val="00F23DA6"/>
    <w:rsid w:val="00F23DA8"/>
    <w:rsid w:val="00F23E91"/>
    <w:rsid w:val="00F240EE"/>
    <w:rsid w:val="00F2455A"/>
    <w:rsid w:val="00F25102"/>
    <w:rsid w:val="00F25541"/>
    <w:rsid w:val="00F25C62"/>
    <w:rsid w:val="00F25D5C"/>
    <w:rsid w:val="00F2635D"/>
    <w:rsid w:val="00F27E13"/>
    <w:rsid w:val="00F304EF"/>
    <w:rsid w:val="00F31465"/>
    <w:rsid w:val="00F31C88"/>
    <w:rsid w:val="00F31E50"/>
    <w:rsid w:val="00F338B2"/>
    <w:rsid w:val="00F33AC9"/>
    <w:rsid w:val="00F342CC"/>
    <w:rsid w:val="00F34912"/>
    <w:rsid w:val="00F34C87"/>
    <w:rsid w:val="00F34DCF"/>
    <w:rsid w:val="00F351AA"/>
    <w:rsid w:val="00F351F3"/>
    <w:rsid w:val="00F3529E"/>
    <w:rsid w:val="00F35625"/>
    <w:rsid w:val="00F35C8A"/>
    <w:rsid w:val="00F35EBD"/>
    <w:rsid w:val="00F3610D"/>
    <w:rsid w:val="00F36674"/>
    <w:rsid w:val="00F36714"/>
    <w:rsid w:val="00F3681E"/>
    <w:rsid w:val="00F36A96"/>
    <w:rsid w:val="00F36E30"/>
    <w:rsid w:val="00F37244"/>
    <w:rsid w:val="00F3732A"/>
    <w:rsid w:val="00F3794D"/>
    <w:rsid w:val="00F37FB8"/>
    <w:rsid w:val="00F40067"/>
    <w:rsid w:val="00F408BA"/>
    <w:rsid w:val="00F411A2"/>
    <w:rsid w:val="00F4142B"/>
    <w:rsid w:val="00F4157C"/>
    <w:rsid w:val="00F419C1"/>
    <w:rsid w:val="00F4231A"/>
    <w:rsid w:val="00F42B7B"/>
    <w:rsid w:val="00F43FE7"/>
    <w:rsid w:val="00F441BC"/>
    <w:rsid w:val="00F448C2"/>
    <w:rsid w:val="00F44A41"/>
    <w:rsid w:val="00F44A89"/>
    <w:rsid w:val="00F44C29"/>
    <w:rsid w:val="00F44E15"/>
    <w:rsid w:val="00F45C53"/>
    <w:rsid w:val="00F4609B"/>
    <w:rsid w:val="00F460C1"/>
    <w:rsid w:val="00F46F2C"/>
    <w:rsid w:val="00F47B99"/>
    <w:rsid w:val="00F5013A"/>
    <w:rsid w:val="00F50516"/>
    <w:rsid w:val="00F5097B"/>
    <w:rsid w:val="00F50AEA"/>
    <w:rsid w:val="00F514BA"/>
    <w:rsid w:val="00F514F7"/>
    <w:rsid w:val="00F52A77"/>
    <w:rsid w:val="00F52EEB"/>
    <w:rsid w:val="00F533A7"/>
    <w:rsid w:val="00F536D3"/>
    <w:rsid w:val="00F53706"/>
    <w:rsid w:val="00F5432E"/>
    <w:rsid w:val="00F5448D"/>
    <w:rsid w:val="00F545F6"/>
    <w:rsid w:val="00F54CF9"/>
    <w:rsid w:val="00F54E56"/>
    <w:rsid w:val="00F54EB7"/>
    <w:rsid w:val="00F553E1"/>
    <w:rsid w:val="00F5546F"/>
    <w:rsid w:val="00F5592E"/>
    <w:rsid w:val="00F55C6D"/>
    <w:rsid w:val="00F5605D"/>
    <w:rsid w:val="00F5622D"/>
    <w:rsid w:val="00F56459"/>
    <w:rsid w:val="00F56A9E"/>
    <w:rsid w:val="00F57100"/>
    <w:rsid w:val="00F57692"/>
    <w:rsid w:val="00F60D1F"/>
    <w:rsid w:val="00F616BF"/>
    <w:rsid w:val="00F61ED7"/>
    <w:rsid w:val="00F626A7"/>
    <w:rsid w:val="00F63C14"/>
    <w:rsid w:val="00F648A1"/>
    <w:rsid w:val="00F64C7E"/>
    <w:rsid w:val="00F64DDA"/>
    <w:rsid w:val="00F65050"/>
    <w:rsid w:val="00F6561D"/>
    <w:rsid w:val="00F65A56"/>
    <w:rsid w:val="00F660BC"/>
    <w:rsid w:val="00F6722D"/>
    <w:rsid w:val="00F675BC"/>
    <w:rsid w:val="00F67ABB"/>
    <w:rsid w:val="00F70218"/>
    <w:rsid w:val="00F70A11"/>
    <w:rsid w:val="00F70A9D"/>
    <w:rsid w:val="00F70F59"/>
    <w:rsid w:val="00F7128C"/>
    <w:rsid w:val="00F727A7"/>
    <w:rsid w:val="00F72C03"/>
    <w:rsid w:val="00F72E81"/>
    <w:rsid w:val="00F72F19"/>
    <w:rsid w:val="00F7301B"/>
    <w:rsid w:val="00F73152"/>
    <w:rsid w:val="00F732C4"/>
    <w:rsid w:val="00F7403D"/>
    <w:rsid w:val="00F74881"/>
    <w:rsid w:val="00F74CA8"/>
    <w:rsid w:val="00F74D81"/>
    <w:rsid w:val="00F755CC"/>
    <w:rsid w:val="00F7561D"/>
    <w:rsid w:val="00F75B08"/>
    <w:rsid w:val="00F75B7A"/>
    <w:rsid w:val="00F75F7E"/>
    <w:rsid w:val="00F765D9"/>
    <w:rsid w:val="00F76FA8"/>
    <w:rsid w:val="00F775E7"/>
    <w:rsid w:val="00F779E2"/>
    <w:rsid w:val="00F77EEF"/>
    <w:rsid w:val="00F80922"/>
    <w:rsid w:val="00F8104F"/>
    <w:rsid w:val="00F81280"/>
    <w:rsid w:val="00F8153F"/>
    <w:rsid w:val="00F826AB"/>
    <w:rsid w:val="00F82EBE"/>
    <w:rsid w:val="00F833BE"/>
    <w:rsid w:val="00F8388F"/>
    <w:rsid w:val="00F83BC0"/>
    <w:rsid w:val="00F8443E"/>
    <w:rsid w:val="00F84806"/>
    <w:rsid w:val="00F848D2"/>
    <w:rsid w:val="00F84AA1"/>
    <w:rsid w:val="00F84B5A"/>
    <w:rsid w:val="00F84DAA"/>
    <w:rsid w:val="00F85097"/>
    <w:rsid w:val="00F850E3"/>
    <w:rsid w:val="00F851B3"/>
    <w:rsid w:val="00F85609"/>
    <w:rsid w:val="00F8580C"/>
    <w:rsid w:val="00F85826"/>
    <w:rsid w:val="00F85E85"/>
    <w:rsid w:val="00F8609A"/>
    <w:rsid w:val="00F86467"/>
    <w:rsid w:val="00F86B93"/>
    <w:rsid w:val="00F86CBC"/>
    <w:rsid w:val="00F87210"/>
    <w:rsid w:val="00F87DDD"/>
    <w:rsid w:val="00F902C8"/>
    <w:rsid w:val="00F90470"/>
    <w:rsid w:val="00F90C61"/>
    <w:rsid w:val="00F90D25"/>
    <w:rsid w:val="00F91065"/>
    <w:rsid w:val="00F911A6"/>
    <w:rsid w:val="00F91489"/>
    <w:rsid w:val="00F91B1E"/>
    <w:rsid w:val="00F91D36"/>
    <w:rsid w:val="00F9223F"/>
    <w:rsid w:val="00F923DB"/>
    <w:rsid w:val="00F92777"/>
    <w:rsid w:val="00F92A84"/>
    <w:rsid w:val="00F92AB7"/>
    <w:rsid w:val="00F92B47"/>
    <w:rsid w:val="00F92CAE"/>
    <w:rsid w:val="00F93000"/>
    <w:rsid w:val="00F930D8"/>
    <w:rsid w:val="00F936E7"/>
    <w:rsid w:val="00F93B4C"/>
    <w:rsid w:val="00F93E55"/>
    <w:rsid w:val="00F93F05"/>
    <w:rsid w:val="00F942B8"/>
    <w:rsid w:val="00F947C7"/>
    <w:rsid w:val="00F94C69"/>
    <w:rsid w:val="00F95397"/>
    <w:rsid w:val="00F956FE"/>
    <w:rsid w:val="00F95885"/>
    <w:rsid w:val="00F96535"/>
    <w:rsid w:val="00F969ED"/>
    <w:rsid w:val="00F96BE3"/>
    <w:rsid w:val="00F96DBE"/>
    <w:rsid w:val="00F97849"/>
    <w:rsid w:val="00F97D7D"/>
    <w:rsid w:val="00F97F60"/>
    <w:rsid w:val="00FA06C8"/>
    <w:rsid w:val="00FA08BD"/>
    <w:rsid w:val="00FA09C7"/>
    <w:rsid w:val="00FA155A"/>
    <w:rsid w:val="00FA161B"/>
    <w:rsid w:val="00FA1D98"/>
    <w:rsid w:val="00FA1DE6"/>
    <w:rsid w:val="00FA2217"/>
    <w:rsid w:val="00FA2487"/>
    <w:rsid w:val="00FA2832"/>
    <w:rsid w:val="00FA32A5"/>
    <w:rsid w:val="00FA352D"/>
    <w:rsid w:val="00FA4536"/>
    <w:rsid w:val="00FA4BF5"/>
    <w:rsid w:val="00FA4D75"/>
    <w:rsid w:val="00FA5443"/>
    <w:rsid w:val="00FA558F"/>
    <w:rsid w:val="00FA6262"/>
    <w:rsid w:val="00FA67E6"/>
    <w:rsid w:val="00FA67F5"/>
    <w:rsid w:val="00FA68F8"/>
    <w:rsid w:val="00FA6ABF"/>
    <w:rsid w:val="00FA784E"/>
    <w:rsid w:val="00FA7C8F"/>
    <w:rsid w:val="00FA7D53"/>
    <w:rsid w:val="00FB045A"/>
    <w:rsid w:val="00FB07CD"/>
    <w:rsid w:val="00FB0C6D"/>
    <w:rsid w:val="00FB0DB8"/>
    <w:rsid w:val="00FB0E35"/>
    <w:rsid w:val="00FB1577"/>
    <w:rsid w:val="00FB1C21"/>
    <w:rsid w:val="00FB1EF3"/>
    <w:rsid w:val="00FB2675"/>
    <w:rsid w:val="00FB277D"/>
    <w:rsid w:val="00FB28D0"/>
    <w:rsid w:val="00FB2C49"/>
    <w:rsid w:val="00FB319B"/>
    <w:rsid w:val="00FB3268"/>
    <w:rsid w:val="00FB32C7"/>
    <w:rsid w:val="00FB35B2"/>
    <w:rsid w:val="00FB35F7"/>
    <w:rsid w:val="00FB3D34"/>
    <w:rsid w:val="00FB3E10"/>
    <w:rsid w:val="00FB3F6B"/>
    <w:rsid w:val="00FB4100"/>
    <w:rsid w:val="00FB51D9"/>
    <w:rsid w:val="00FB5579"/>
    <w:rsid w:val="00FB5731"/>
    <w:rsid w:val="00FB5A32"/>
    <w:rsid w:val="00FB5DAE"/>
    <w:rsid w:val="00FB5F25"/>
    <w:rsid w:val="00FB6B66"/>
    <w:rsid w:val="00FB6E85"/>
    <w:rsid w:val="00FB7192"/>
    <w:rsid w:val="00FC0C50"/>
    <w:rsid w:val="00FC1297"/>
    <w:rsid w:val="00FC2B09"/>
    <w:rsid w:val="00FC2C8C"/>
    <w:rsid w:val="00FC326C"/>
    <w:rsid w:val="00FC381A"/>
    <w:rsid w:val="00FC3BB8"/>
    <w:rsid w:val="00FC4773"/>
    <w:rsid w:val="00FC4B06"/>
    <w:rsid w:val="00FC4CDF"/>
    <w:rsid w:val="00FC5A9C"/>
    <w:rsid w:val="00FC5D4E"/>
    <w:rsid w:val="00FC5DB5"/>
    <w:rsid w:val="00FC608A"/>
    <w:rsid w:val="00FC6909"/>
    <w:rsid w:val="00FC7002"/>
    <w:rsid w:val="00FC70AB"/>
    <w:rsid w:val="00FC781B"/>
    <w:rsid w:val="00FC7C20"/>
    <w:rsid w:val="00FD05CE"/>
    <w:rsid w:val="00FD08B7"/>
    <w:rsid w:val="00FD0901"/>
    <w:rsid w:val="00FD10EE"/>
    <w:rsid w:val="00FD11F9"/>
    <w:rsid w:val="00FD120A"/>
    <w:rsid w:val="00FD1D5D"/>
    <w:rsid w:val="00FD1D8E"/>
    <w:rsid w:val="00FD1DD4"/>
    <w:rsid w:val="00FD22F9"/>
    <w:rsid w:val="00FD3C4D"/>
    <w:rsid w:val="00FD3E11"/>
    <w:rsid w:val="00FD4720"/>
    <w:rsid w:val="00FD515B"/>
    <w:rsid w:val="00FD56A9"/>
    <w:rsid w:val="00FD5ECD"/>
    <w:rsid w:val="00FD6162"/>
    <w:rsid w:val="00FD61D4"/>
    <w:rsid w:val="00FD681A"/>
    <w:rsid w:val="00FD72C3"/>
    <w:rsid w:val="00FD7DF5"/>
    <w:rsid w:val="00FE01BE"/>
    <w:rsid w:val="00FE0630"/>
    <w:rsid w:val="00FE0966"/>
    <w:rsid w:val="00FE0A3B"/>
    <w:rsid w:val="00FE0A55"/>
    <w:rsid w:val="00FE1094"/>
    <w:rsid w:val="00FE1AE5"/>
    <w:rsid w:val="00FE1E1B"/>
    <w:rsid w:val="00FE210A"/>
    <w:rsid w:val="00FE24FA"/>
    <w:rsid w:val="00FE2CA2"/>
    <w:rsid w:val="00FE2CD2"/>
    <w:rsid w:val="00FE30D2"/>
    <w:rsid w:val="00FE379B"/>
    <w:rsid w:val="00FE3AC3"/>
    <w:rsid w:val="00FE3B19"/>
    <w:rsid w:val="00FE3B68"/>
    <w:rsid w:val="00FE401C"/>
    <w:rsid w:val="00FE480F"/>
    <w:rsid w:val="00FE4D4C"/>
    <w:rsid w:val="00FE583A"/>
    <w:rsid w:val="00FE5B7B"/>
    <w:rsid w:val="00FE6465"/>
    <w:rsid w:val="00FE658A"/>
    <w:rsid w:val="00FE6C32"/>
    <w:rsid w:val="00FE771F"/>
    <w:rsid w:val="00FF078F"/>
    <w:rsid w:val="00FF09CB"/>
    <w:rsid w:val="00FF0C3D"/>
    <w:rsid w:val="00FF0D8A"/>
    <w:rsid w:val="00FF0DD5"/>
    <w:rsid w:val="00FF2592"/>
    <w:rsid w:val="00FF2BEE"/>
    <w:rsid w:val="00FF2D09"/>
    <w:rsid w:val="00FF385D"/>
    <w:rsid w:val="00FF39B9"/>
    <w:rsid w:val="00FF3D12"/>
    <w:rsid w:val="00FF481C"/>
    <w:rsid w:val="00FF49B2"/>
    <w:rsid w:val="00FF5371"/>
    <w:rsid w:val="00FF5707"/>
    <w:rsid w:val="00FF577F"/>
    <w:rsid w:val="00FF61F0"/>
    <w:rsid w:val="00FF6478"/>
    <w:rsid w:val="00FF6B40"/>
    <w:rsid w:val="00FF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66D21D"/>
  <w15:chartTrackingRefBased/>
  <w15:docId w15:val="{91C4E974-00E0-4AD7-8874-4A12950FF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E45AB"/>
    <w:rPr>
      <w:rFonts w:cs="Cordia New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46C60"/>
    <w:pPr>
      <w:keepNext/>
      <w:pBdr>
        <w:bottom w:val="single" w:sz="4" w:space="1" w:color="000000"/>
      </w:pBdr>
      <w:jc w:val="center"/>
      <w:outlineLvl w:val="0"/>
    </w:pPr>
    <w:rPr>
      <w:rFonts w:ascii="Angsana New" w:cs="Angsana New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746C60"/>
    <w:pPr>
      <w:keepNext/>
      <w:jc w:val="right"/>
      <w:outlineLvl w:val="1"/>
    </w:pPr>
    <w:rPr>
      <w:rFonts w:ascii="Angsana New" w:cs="Angsana New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746C60"/>
    <w:pPr>
      <w:keepNext/>
      <w:jc w:val="center"/>
      <w:outlineLvl w:val="2"/>
    </w:pPr>
    <w:rPr>
      <w:rFonts w:ascii="Angsana New" w:cs="Angsana New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746C60"/>
    <w:pPr>
      <w:keepNext/>
      <w:jc w:val="thaiDistribute"/>
      <w:outlineLvl w:val="3"/>
    </w:pPr>
    <w:rPr>
      <w:rFonts w:ascii="Angsana New" w:cs="Angsana New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46C60"/>
    <w:pPr>
      <w:keepNext/>
      <w:pBdr>
        <w:bottom w:val="single" w:sz="4" w:space="1" w:color="000000"/>
      </w:pBdr>
      <w:jc w:val="right"/>
      <w:outlineLvl w:val="4"/>
    </w:pPr>
    <w:rPr>
      <w:rFonts w:ascii="Angsana New" w:cs="Angsana New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46C60"/>
    <w:pPr>
      <w:outlineLvl w:val="5"/>
    </w:pPr>
    <w:rPr>
      <w:rFonts w:ascii="Arial" w:hAnsi="Arial"/>
      <w:b/>
      <w:bCs/>
      <w:snapToGrid w:val="0"/>
      <w:color w:val="auto"/>
      <w:lang w:eastAsia="th-TH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46C60"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ind w:left="-107"/>
      <w:jc w:val="both"/>
      <w:outlineLvl w:val="6"/>
    </w:pPr>
    <w:rPr>
      <w:rFonts w:ascii="Angsana New" w:cs="Angsana New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"/>
    <w:qFormat/>
    <w:rsid w:val="00746C60"/>
    <w:pPr>
      <w:outlineLvl w:val="7"/>
    </w:pPr>
    <w:rPr>
      <w:rFonts w:ascii="Arial" w:hAnsi="Arial"/>
      <w:b/>
      <w:bCs/>
      <w:snapToGrid w:val="0"/>
      <w:color w:val="auto"/>
      <w:lang w:eastAsia="th-TH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46C60"/>
    <w:pPr>
      <w:jc w:val="center"/>
      <w:outlineLvl w:val="8"/>
    </w:pPr>
    <w:rPr>
      <w:rFonts w:ascii="Arial" w:hAnsi="Arial"/>
      <w:b/>
      <w:bCs/>
      <w:snapToGrid w:val="0"/>
      <w:color w:val="auto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next w:val="Normal"/>
    <w:link w:val="HeaderChar"/>
    <w:rsid w:val="00746C60"/>
    <w:rPr>
      <w:rFonts w:ascii="Arial" w:hAnsi="Arial"/>
      <w:snapToGrid w:val="0"/>
      <w:color w:val="auto"/>
      <w:lang w:eastAsia="th-TH"/>
    </w:rPr>
  </w:style>
  <w:style w:type="paragraph" w:styleId="BodyTextIndent">
    <w:name w:val="Body Text Indent"/>
    <w:basedOn w:val="Normal"/>
    <w:next w:val="Normal"/>
    <w:link w:val="BodyTextIndentChar"/>
    <w:uiPriority w:val="99"/>
    <w:rsid w:val="00746C60"/>
    <w:pPr>
      <w:jc w:val="both"/>
    </w:pPr>
    <w:rPr>
      <w:rFonts w:ascii="Arial" w:hAnsi="Arial"/>
      <w:snapToGrid w:val="0"/>
      <w:color w:val="auto"/>
      <w:lang w:eastAsia="th-TH"/>
    </w:rPr>
  </w:style>
  <w:style w:type="paragraph" w:styleId="BodyText3">
    <w:name w:val="Body Text 3"/>
    <w:basedOn w:val="Normal"/>
    <w:next w:val="Normal"/>
    <w:link w:val="BodyText3Char"/>
    <w:uiPriority w:val="99"/>
    <w:rsid w:val="00746C60"/>
    <w:pPr>
      <w:jc w:val="both"/>
    </w:pPr>
    <w:rPr>
      <w:rFonts w:ascii="Arial" w:hAnsi="Arial"/>
      <w:snapToGrid w:val="0"/>
      <w:color w:val="auto"/>
      <w:lang w:eastAsia="th-TH"/>
    </w:rPr>
  </w:style>
  <w:style w:type="paragraph" w:customStyle="1" w:styleId="7I-7H-">
    <w:name w:val="@7I-@#7H-"/>
    <w:basedOn w:val="Normal"/>
    <w:next w:val="Normal"/>
    <w:uiPriority w:val="99"/>
    <w:rsid w:val="00746C60"/>
    <w:rPr>
      <w:rFonts w:ascii="Arial" w:hAnsi="Arial"/>
      <w:b/>
      <w:bCs/>
      <w:snapToGrid w:val="0"/>
      <w:color w:val="auto"/>
      <w:lang w:eastAsia="th-TH"/>
    </w:rPr>
  </w:style>
  <w:style w:type="paragraph" w:styleId="Footer">
    <w:name w:val="footer"/>
    <w:basedOn w:val="Normal"/>
    <w:link w:val="FooterChar"/>
    <w:uiPriority w:val="99"/>
    <w:rsid w:val="00746C60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40725B"/>
    <w:rPr>
      <w:rFonts w:cs="Cordia New"/>
      <w:color w:val="000000"/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746C60"/>
  </w:style>
  <w:style w:type="paragraph" w:styleId="BodyTextIndent2">
    <w:name w:val="Body Text Indent 2"/>
    <w:basedOn w:val="Normal"/>
    <w:link w:val="BodyTextIndent2Char"/>
    <w:uiPriority w:val="99"/>
    <w:rsid w:val="00746C60"/>
    <w:pPr>
      <w:ind w:left="135"/>
      <w:jc w:val="right"/>
    </w:pPr>
    <w:rPr>
      <w:rFonts w:ascii="Angsana New" w:cs="Angsana New"/>
      <w:b/>
      <w:bCs/>
      <w:sz w:val="28"/>
      <w:szCs w:val="28"/>
    </w:rPr>
  </w:style>
  <w:style w:type="character" w:customStyle="1" w:styleId="BodyTextIndent2Char">
    <w:name w:val="Body Text Indent 2 Char"/>
    <w:link w:val="BodyTextIndent2"/>
    <w:uiPriority w:val="99"/>
    <w:rsid w:val="00E83ACB"/>
    <w:rPr>
      <w:rFonts w:ascii="Angsana New"/>
      <w:b/>
      <w:bCs/>
      <w:color w:val="000000"/>
      <w:sz w:val="28"/>
      <w:szCs w:val="28"/>
      <w:lang w:val="en-US" w:eastAsia="en-US"/>
    </w:rPr>
  </w:style>
  <w:style w:type="paragraph" w:styleId="BodyText">
    <w:name w:val="Body Text"/>
    <w:aliases w:val="bt,body text,Body"/>
    <w:basedOn w:val="Normal"/>
    <w:link w:val="BodyTextChar"/>
    <w:rsid w:val="00746C60"/>
    <w:rPr>
      <w:rFonts w:ascii="Angsana New" w:cs="Angsana New"/>
      <w:b/>
      <w:bCs/>
      <w:sz w:val="28"/>
      <w:szCs w:val="28"/>
    </w:rPr>
  </w:style>
  <w:style w:type="character" w:customStyle="1" w:styleId="BodyTextChar">
    <w:name w:val="Body Text Char"/>
    <w:aliases w:val="bt Char,body text Char,Body Char"/>
    <w:link w:val="BodyText"/>
    <w:rsid w:val="007F68AE"/>
    <w:rPr>
      <w:rFonts w:ascii="Angsana New"/>
      <w:b/>
      <w:bCs/>
      <w:color w:val="000000"/>
      <w:sz w:val="28"/>
      <w:szCs w:val="28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746C60"/>
    <w:pPr>
      <w:jc w:val="thaiDistribute"/>
    </w:pPr>
    <w:rPr>
      <w:rFonts w:ascii="Browallia New" w:cs="Browallia New"/>
      <w:sz w:val="29"/>
      <w:szCs w:val="29"/>
    </w:rPr>
  </w:style>
  <w:style w:type="paragraph" w:styleId="BodyTextIndent3">
    <w:name w:val="Body Text Indent 3"/>
    <w:basedOn w:val="Normal"/>
    <w:link w:val="BodyTextIndent3Char"/>
    <w:uiPriority w:val="99"/>
    <w:rsid w:val="00746C60"/>
    <w:pPr>
      <w:tabs>
        <w:tab w:val="left" w:pos="709"/>
        <w:tab w:val="left" w:pos="9781"/>
      </w:tabs>
      <w:ind w:left="709"/>
      <w:jc w:val="thaiDistribute"/>
    </w:pPr>
    <w:rPr>
      <w:rFonts w:ascii="Browallia New" w:cs="Browallia New"/>
      <w:sz w:val="29"/>
      <w:szCs w:val="29"/>
    </w:rPr>
  </w:style>
  <w:style w:type="character" w:customStyle="1" w:styleId="BodyTextIndent3Char">
    <w:name w:val="Body Text Indent 3 Char"/>
    <w:link w:val="BodyTextIndent3"/>
    <w:uiPriority w:val="99"/>
    <w:rsid w:val="00E83ACB"/>
    <w:rPr>
      <w:rFonts w:ascii="Browallia New" w:cs="Browallia New"/>
      <w:color w:val="000000"/>
      <w:sz w:val="29"/>
      <w:szCs w:val="29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746C60"/>
    <w:pPr>
      <w:shd w:val="clear" w:color="auto" w:fill="000080"/>
    </w:pPr>
  </w:style>
  <w:style w:type="paragraph" w:styleId="EnvelopeReturn">
    <w:name w:val="envelope return"/>
    <w:basedOn w:val="Normal"/>
    <w:uiPriority w:val="99"/>
    <w:rsid w:val="00746C60"/>
    <w:pPr>
      <w:jc w:val="both"/>
    </w:pPr>
    <w:rPr>
      <w:rFonts w:ascii="Arial" w:hAnsi="Arial"/>
      <w:color w:val="auto"/>
      <w:sz w:val="20"/>
      <w:szCs w:val="20"/>
    </w:rPr>
  </w:style>
  <w:style w:type="paragraph" w:styleId="BlockText">
    <w:name w:val="Block Text"/>
    <w:basedOn w:val="Normal"/>
    <w:uiPriority w:val="99"/>
    <w:rsid w:val="00746C60"/>
    <w:pPr>
      <w:ind w:left="720" w:right="9"/>
      <w:jc w:val="thaiDistribute"/>
    </w:pPr>
    <w:rPr>
      <w:rFonts w:ascii="Angsana New" w:hAnsi="Angsana New" w:cs="Angsana New"/>
      <w:caps/>
      <w:sz w:val="29"/>
      <w:szCs w:val="29"/>
      <w:lang w:val="en-GB"/>
    </w:rPr>
  </w:style>
  <w:style w:type="paragraph" w:customStyle="1" w:styleId="a">
    <w:name w:val="เนื้อเรื่อง"/>
    <w:basedOn w:val="Normal"/>
    <w:uiPriority w:val="99"/>
    <w:rsid w:val="001D08F3"/>
    <w:pPr>
      <w:ind w:right="386"/>
    </w:pPr>
    <w:rPr>
      <w:rFonts w:ascii="Times New Roman" w:eastAsia="Times New Roman" w:hAnsi="Times New Roman" w:cs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uiPriority w:val="34"/>
    <w:qFormat/>
    <w:rsid w:val="00737929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7DF5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FD7DF5"/>
    <w:rPr>
      <w:rFonts w:ascii="Tahoma" w:hAnsi="Tahoma"/>
      <w:color w:val="000000"/>
      <w:sz w:val="16"/>
      <w:lang w:val="en-US" w:eastAsia="en-US"/>
    </w:rPr>
  </w:style>
  <w:style w:type="paragraph" w:styleId="MacroText">
    <w:name w:val="macro"/>
    <w:link w:val="MacroTextChar"/>
    <w:uiPriority w:val="99"/>
    <w:rsid w:val="00C62F5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MS Mincho" w:hAnsi="Courier New"/>
      <w:lang w:val="en-AU"/>
    </w:rPr>
  </w:style>
  <w:style w:type="character" w:customStyle="1" w:styleId="MacroTextChar">
    <w:name w:val="Macro Text Char"/>
    <w:link w:val="MacroText"/>
    <w:uiPriority w:val="99"/>
    <w:rsid w:val="00C62F58"/>
    <w:rPr>
      <w:rFonts w:ascii="Courier New" w:eastAsia="MS Mincho" w:hAnsi="Courier New"/>
      <w:lang w:val="en-AU" w:eastAsia="en-US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8E5849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color w:val="auto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1572D1"/>
    <w:pPr>
      <w:spacing w:after="260" w:line="260" w:lineRule="atLeast"/>
      <w:jc w:val="center"/>
    </w:pPr>
    <w:rPr>
      <w:rFonts w:eastAsia="MS Mincho" w:cs="Angsana New"/>
      <w:sz w:val="22"/>
      <w:szCs w:val="20"/>
      <w:lang w:val="en-GB" w:bidi="ar-SA"/>
    </w:rPr>
  </w:style>
  <w:style w:type="table" w:styleId="TableGrid">
    <w:name w:val="Table Grid"/>
    <w:basedOn w:val="TableNormal"/>
    <w:uiPriority w:val="59"/>
    <w:rsid w:val="00932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53636"/>
    <w:pPr>
      <w:autoSpaceDE w:val="0"/>
      <w:autoSpaceDN w:val="0"/>
      <w:adjustRightInd w:val="0"/>
    </w:pPr>
    <w:rPr>
      <w:rFonts w:ascii="Angsana New" w:eastAsia="Calibri" w:hAnsi="Angsana New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rsid w:val="00E83ACB"/>
    <w:rPr>
      <w:rFonts w:ascii="LinePrinter" w:eastAsia="Times New Roman" w:hAnsi="LinePrinter" w:cs="Angsana New"/>
      <w:color w:val="auto"/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E83ACB"/>
    <w:rPr>
      <w:rFonts w:ascii="LinePrinter" w:eastAsia="Times New Roman" w:hAnsi="LinePrinter"/>
      <w:lang w:val="en-US" w:eastAsia="en-US"/>
    </w:rPr>
  </w:style>
  <w:style w:type="paragraph" w:styleId="Title">
    <w:name w:val="Title"/>
    <w:basedOn w:val="Normal"/>
    <w:link w:val="TitleChar"/>
    <w:qFormat/>
    <w:rsid w:val="00E83ACB"/>
    <w:pPr>
      <w:jc w:val="center"/>
    </w:pPr>
    <w:rPr>
      <w:rFonts w:ascii="Times New Roman" w:eastAsia="Times New Roman" w:hAnsi="Times New Roman" w:cs="Angsana New"/>
      <w:b/>
      <w:bCs/>
      <w:color w:val="auto"/>
      <w:sz w:val="20"/>
      <w:szCs w:val="20"/>
    </w:rPr>
  </w:style>
  <w:style w:type="character" w:customStyle="1" w:styleId="TitleChar">
    <w:name w:val="Title Char"/>
    <w:link w:val="Title"/>
    <w:rsid w:val="00E83ACB"/>
    <w:rPr>
      <w:rFonts w:ascii="Times New Roman" w:eastAsia="Times New Roman" w:hAnsi="Times New Roman"/>
      <w:b/>
      <w:bCs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E83ACB"/>
    <w:pPr>
      <w:jc w:val="center"/>
      <w:outlineLvl w:val="0"/>
    </w:pPr>
    <w:rPr>
      <w:rFonts w:ascii="LinePrinter" w:eastAsia="Times New Roman" w:hAnsi="LinePrinter" w:cs="LinePrinter"/>
      <w:b/>
      <w:bCs/>
      <w:sz w:val="36"/>
      <w:szCs w:val="36"/>
      <w:lang w:val="th-TH"/>
    </w:rPr>
  </w:style>
  <w:style w:type="paragraph" w:styleId="TOC1">
    <w:name w:val="toc 1"/>
    <w:basedOn w:val="Normal"/>
    <w:next w:val="Normal"/>
    <w:autoRedefine/>
    <w:semiHidden/>
    <w:rsid w:val="00E83ACB"/>
    <w:pPr>
      <w:spacing w:before="240" w:after="120"/>
    </w:pPr>
    <w:rPr>
      <w:rFonts w:ascii="Times New Roman" w:eastAsia="Times New Roman" w:hAnsi="Times New Roman" w:cs="Angsana New"/>
      <w:b/>
      <w:bCs/>
      <w:color w:val="auto"/>
      <w:sz w:val="20"/>
      <w:szCs w:val="23"/>
    </w:rPr>
  </w:style>
  <w:style w:type="character" w:customStyle="1" w:styleId="DateChar">
    <w:name w:val="Date Char"/>
    <w:link w:val="Date"/>
    <w:rsid w:val="00E83ACB"/>
    <w:rPr>
      <w:rFonts w:ascii="LinePrinter" w:eastAsia="Times New Roman" w:hAnsi="LinePrinter"/>
      <w:szCs w:val="25"/>
      <w:lang w:val="en-US" w:eastAsia="en-US"/>
    </w:rPr>
  </w:style>
  <w:style w:type="paragraph" w:styleId="Date">
    <w:name w:val="Date"/>
    <w:basedOn w:val="Normal"/>
    <w:next w:val="Normal"/>
    <w:link w:val="DateChar"/>
    <w:rsid w:val="00E83ACB"/>
    <w:rPr>
      <w:rFonts w:ascii="LinePrinter" w:eastAsia="Times New Roman" w:hAnsi="LinePrinter" w:cs="Angsana New"/>
      <w:color w:val="auto"/>
      <w:sz w:val="20"/>
      <w:szCs w:val="25"/>
    </w:rPr>
  </w:style>
  <w:style w:type="paragraph" w:styleId="CommentText">
    <w:name w:val="annotation text"/>
    <w:basedOn w:val="Normal"/>
    <w:link w:val="CommentTextChar"/>
    <w:uiPriority w:val="99"/>
    <w:rsid w:val="00E83ACB"/>
    <w:rPr>
      <w:rFonts w:ascii="LinePrinter" w:eastAsia="Times New Roman" w:hAnsi="LinePrinter" w:cs="Angsana New"/>
      <w:color w:val="auto"/>
      <w:sz w:val="20"/>
      <w:szCs w:val="25"/>
    </w:rPr>
  </w:style>
  <w:style w:type="character" w:customStyle="1" w:styleId="CommentTextChar">
    <w:name w:val="Comment Text Char"/>
    <w:link w:val="CommentText"/>
    <w:uiPriority w:val="99"/>
    <w:rsid w:val="00E83ACB"/>
    <w:rPr>
      <w:rFonts w:ascii="LinePrinter" w:eastAsia="Times New Roman" w:hAnsi="LinePrinter"/>
      <w:szCs w:val="25"/>
      <w:lang w:val="en-US" w:eastAsia="en-US"/>
    </w:rPr>
  </w:style>
  <w:style w:type="character" w:customStyle="1" w:styleId="CommentSubjectChar">
    <w:name w:val="Comment Subject Char"/>
    <w:link w:val="CommentSubject"/>
    <w:uiPriority w:val="99"/>
    <w:rsid w:val="00E83ACB"/>
    <w:rPr>
      <w:rFonts w:ascii="LinePrinter" w:eastAsia="Times New Roman" w:hAnsi="LinePrinter"/>
      <w:b/>
      <w:bCs/>
      <w:szCs w:val="25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E83ACB"/>
    <w:rPr>
      <w:b/>
      <w:bCs/>
    </w:rPr>
  </w:style>
  <w:style w:type="character" w:styleId="CommentReference">
    <w:name w:val="annotation reference"/>
    <w:uiPriority w:val="99"/>
    <w:semiHidden/>
    <w:unhideWhenUsed/>
    <w:rsid w:val="00997D06"/>
    <w:rPr>
      <w:sz w:val="16"/>
      <w:szCs w:val="16"/>
    </w:rPr>
  </w:style>
  <w:style w:type="character" w:customStyle="1" w:styleId="BodyTextIndentChar">
    <w:name w:val="Body Text Indent Char"/>
    <w:link w:val="BodyTextIndent"/>
    <w:uiPriority w:val="99"/>
    <w:rsid w:val="00986E39"/>
    <w:rPr>
      <w:rFonts w:ascii="Arial" w:hAnsi="Arial" w:cs="Cordia New"/>
      <w:snapToGrid w:val="0"/>
      <w:sz w:val="24"/>
      <w:szCs w:val="24"/>
      <w:lang w:val="en-US" w:eastAsia="th-TH"/>
    </w:rPr>
  </w:style>
  <w:style w:type="character" w:customStyle="1" w:styleId="HeaderChar">
    <w:name w:val="Header Char"/>
    <w:link w:val="Header"/>
    <w:rsid w:val="004A6E1A"/>
    <w:rPr>
      <w:rFonts w:ascii="Arial" w:hAnsi="Arial" w:cs="Cordia New"/>
      <w:snapToGrid w:val="0"/>
      <w:sz w:val="24"/>
      <w:szCs w:val="24"/>
      <w:lang w:eastAsia="th-TH"/>
    </w:rPr>
  </w:style>
  <w:style w:type="table" w:customStyle="1" w:styleId="PwCTableText">
    <w:name w:val="PwC Table Text"/>
    <w:basedOn w:val="TableNormal"/>
    <w:uiPriority w:val="99"/>
    <w:qFormat/>
    <w:rsid w:val="00BD50B6"/>
    <w:pPr>
      <w:spacing w:before="60" w:after="60"/>
    </w:pPr>
    <w:rPr>
      <w:rFonts w:ascii="Georgia" w:eastAsia="Arial" w:hAnsi="Georgia"/>
      <w:lang w:bidi="ar-SA"/>
    </w:rPr>
    <w:tblPr>
      <w:tblStyleRowBandSize w:val="1"/>
      <w:tblBorders>
        <w:insideH w:val="dotted" w:sz="4" w:space="0" w:color="DC6900"/>
      </w:tblBorders>
    </w:tblPr>
    <w:tblStylePr w:type="fir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la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Revision">
    <w:name w:val="Revision"/>
    <w:hidden/>
    <w:uiPriority w:val="99"/>
    <w:semiHidden/>
    <w:rsid w:val="0065783A"/>
    <w:rPr>
      <w:rFonts w:cs="Cordia New"/>
      <w:color w:val="000000"/>
      <w:sz w:val="24"/>
      <w:szCs w:val="30"/>
    </w:rPr>
  </w:style>
  <w:style w:type="character" w:customStyle="1" w:styleId="Heading1Char">
    <w:name w:val="Heading 1 Char"/>
    <w:link w:val="Heading1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2Char">
    <w:name w:val="Heading 2 Char"/>
    <w:link w:val="Heading2"/>
    <w:uiPriority w:val="9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3Char">
    <w:name w:val="Heading 3 Char"/>
    <w:link w:val="Heading3"/>
    <w:uiPriority w:val="9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4Char">
    <w:name w:val="Heading 4 Char"/>
    <w:link w:val="Heading4"/>
    <w:uiPriority w:val="9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5Char">
    <w:name w:val="Heading 5 Char"/>
    <w:link w:val="Heading5"/>
    <w:uiPriority w:val="99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6Char">
    <w:name w:val="Heading 6 Char"/>
    <w:link w:val="Heading6"/>
    <w:uiPriority w:val="99"/>
    <w:rsid w:val="004034B5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Heading7Char">
    <w:name w:val="Heading 7 Char"/>
    <w:link w:val="Heading7"/>
    <w:uiPriority w:val="99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8Char">
    <w:name w:val="Heading 8 Char"/>
    <w:link w:val="Heading8"/>
    <w:uiPriority w:val="9"/>
    <w:rsid w:val="004034B5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Heading9Char">
    <w:name w:val="Heading 9 Char"/>
    <w:link w:val="Heading9"/>
    <w:uiPriority w:val="99"/>
    <w:rsid w:val="004034B5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BodyText3Char">
    <w:name w:val="Body Text 3 Char"/>
    <w:link w:val="BodyText3"/>
    <w:uiPriority w:val="99"/>
    <w:rsid w:val="004034B5"/>
    <w:rPr>
      <w:rFonts w:ascii="Arial" w:hAnsi="Arial" w:cs="Cordia New"/>
      <w:snapToGrid w:val="0"/>
      <w:sz w:val="24"/>
      <w:szCs w:val="24"/>
      <w:lang w:eastAsia="th-TH"/>
    </w:rPr>
  </w:style>
  <w:style w:type="character" w:customStyle="1" w:styleId="BodyText2Char">
    <w:name w:val="Body Text 2 Char"/>
    <w:link w:val="BodyText2"/>
    <w:uiPriority w:val="99"/>
    <w:rsid w:val="004034B5"/>
    <w:rPr>
      <w:rFonts w:ascii="Browallia New" w:cs="Browallia New"/>
      <w:color w:val="000000"/>
      <w:sz w:val="29"/>
      <w:szCs w:val="29"/>
    </w:rPr>
  </w:style>
  <w:style w:type="paragraph" w:customStyle="1" w:styleId="Style2">
    <w:name w:val="Style2"/>
    <w:basedOn w:val="Normal"/>
    <w:uiPriority w:val="99"/>
    <w:rsid w:val="004034B5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ascii="Arial" w:eastAsia="MS Mincho" w:hAnsi="Arial"/>
      <w:b/>
      <w:bCs/>
      <w:caps/>
      <w:color w:val="auto"/>
      <w:sz w:val="18"/>
      <w:szCs w:val="18"/>
      <w:lang w:val="en-GB"/>
    </w:rPr>
  </w:style>
  <w:style w:type="character" w:customStyle="1" w:styleId="DocumentMapChar">
    <w:name w:val="Document Map Char"/>
    <w:link w:val="DocumentMap"/>
    <w:uiPriority w:val="99"/>
    <w:semiHidden/>
    <w:rsid w:val="004034B5"/>
    <w:rPr>
      <w:rFonts w:cs="Cordia New"/>
      <w:color w:val="000000"/>
      <w:sz w:val="24"/>
      <w:szCs w:val="24"/>
      <w:shd w:val="clear" w:color="auto" w:fill="000080"/>
    </w:rPr>
  </w:style>
  <w:style w:type="paragraph" w:styleId="Index1">
    <w:name w:val="index 1"/>
    <w:basedOn w:val="Normal"/>
    <w:next w:val="Normal"/>
    <w:autoRedefine/>
    <w:uiPriority w:val="99"/>
    <w:semiHidden/>
    <w:rsid w:val="004034B5"/>
    <w:pPr>
      <w:ind w:left="240" w:hanging="240"/>
    </w:pPr>
    <w:rPr>
      <w:rFonts w:eastAsia="MS Mincho"/>
    </w:rPr>
  </w:style>
  <w:style w:type="paragraph" w:styleId="IndexHeading">
    <w:name w:val="index heading"/>
    <w:basedOn w:val="Normal"/>
    <w:next w:val="Index1"/>
    <w:uiPriority w:val="99"/>
    <w:semiHidden/>
    <w:rsid w:val="004034B5"/>
    <w:pPr>
      <w:jc w:val="both"/>
    </w:pPr>
    <w:rPr>
      <w:rFonts w:ascii="Times New Roman" w:eastAsia="MS Mincho" w:hAnsi="Times New Roman"/>
      <w:b/>
      <w:bCs/>
      <w:color w:val="auto"/>
      <w:lang w:val="en-GB"/>
    </w:rPr>
  </w:style>
  <w:style w:type="paragraph" w:styleId="Subtitle">
    <w:name w:val="Subtitle"/>
    <w:basedOn w:val="Normal"/>
    <w:link w:val="SubtitleChar"/>
    <w:uiPriority w:val="99"/>
    <w:qFormat/>
    <w:rsid w:val="004034B5"/>
    <w:pPr>
      <w:jc w:val="center"/>
    </w:pPr>
    <w:rPr>
      <w:rFonts w:ascii="Cambria" w:eastAsia="MS Mincho" w:hAnsi="Cambria" w:cs="Angsana New"/>
      <w:sz w:val="30"/>
      <w:szCs w:val="30"/>
      <w:lang w:val="en-GB" w:eastAsia="en-GB"/>
    </w:rPr>
  </w:style>
  <w:style w:type="character" w:customStyle="1" w:styleId="SubtitleChar">
    <w:name w:val="Subtitle Char"/>
    <w:link w:val="Subtitle"/>
    <w:uiPriority w:val="99"/>
    <w:rsid w:val="004034B5"/>
    <w:rPr>
      <w:rFonts w:ascii="Cambria" w:eastAsia="MS Mincho" w:hAnsi="Cambria"/>
      <w:color w:val="000000"/>
      <w:sz w:val="30"/>
      <w:szCs w:val="30"/>
      <w:lang w:val="en-GB" w:eastAsia="en-GB"/>
    </w:rPr>
  </w:style>
  <w:style w:type="paragraph" w:customStyle="1" w:styleId="a0">
    <w:name w:val="à¹×éÍàÃ×èÍ§"/>
    <w:basedOn w:val="Normal"/>
    <w:rsid w:val="004034B5"/>
    <w:pPr>
      <w:autoSpaceDE w:val="0"/>
      <w:autoSpaceDN w:val="0"/>
      <w:ind w:right="386"/>
    </w:pPr>
    <w:rPr>
      <w:rFonts w:eastAsia="Times New Roman" w:hAnsi="Arial"/>
      <w:color w:val="auto"/>
      <w:sz w:val="28"/>
      <w:szCs w:val="28"/>
    </w:rPr>
  </w:style>
  <w:style w:type="paragraph" w:customStyle="1" w:styleId="MediumGrid1-Accent21">
    <w:name w:val="Medium Grid 1 - Accent 21"/>
    <w:basedOn w:val="Normal"/>
    <w:uiPriority w:val="34"/>
    <w:qFormat/>
    <w:rsid w:val="004034B5"/>
    <w:pPr>
      <w:autoSpaceDE w:val="0"/>
      <w:autoSpaceDN w:val="0"/>
      <w:ind w:left="720"/>
      <w:contextualSpacing/>
    </w:pPr>
    <w:rPr>
      <w:rFonts w:ascii="Arial" w:eastAsia="MS Mincho" w:hAnsi="Arial" w:cs="Angsana New"/>
      <w:b/>
      <w:bCs/>
      <w:color w:val="auto"/>
      <w:sz w:val="36"/>
      <w:szCs w:val="45"/>
    </w:rPr>
  </w:style>
  <w:style w:type="paragraph" w:customStyle="1" w:styleId="3">
    <w:name w:val="?????3????"/>
    <w:basedOn w:val="Normal"/>
    <w:uiPriority w:val="99"/>
    <w:rsid w:val="004034B5"/>
    <w:pPr>
      <w:tabs>
        <w:tab w:val="left" w:pos="360"/>
        <w:tab w:val="left" w:pos="720"/>
      </w:tabs>
    </w:pPr>
    <w:rPr>
      <w:rFonts w:ascii="Times New Roman" w:eastAsia="MS Mincho" w:hAnsi="Times New Roman" w:cs="Angsana New"/>
      <w:color w:val="auto"/>
      <w:sz w:val="22"/>
      <w:szCs w:val="22"/>
      <w:lang w:val="th-TH"/>
    </w:rPr>
  </w:style>
  <w:style w:type="character" w:customStyle="1" w:styleId="left">
    <w:name w:val="left"/>
    <w:rsid w:val="004034B5"/>
    <w:rPr>
      <w:rFonts w:cs="Times New Roman"/>
    </w:rPr>
  </w:style>
  <w:style w:type="paragraph" w:customStyle="1" w:styleId="index">
    <w:name w:val="index"/>
    <w:aliases w:val="ix"/>
    <w:basedOn w:val="BodyText"/>
    <w:rsid w:val="004034B5"/>
    <w:pPr>
      <w:tabs>
        <w:tab w:val="num" w:pos="1134"/>
      </w:tabs>
      <w:spacing w:after="20" w:line="260" w:lineRule="atLeast"/>
      <w:ind w:left="1134" w:hanging="1134"/>
    </w:pPr>
    <w:rPr>
      <w:rFonts w:ascii="Arial" w:eastAsia="Times New Roman" w:hAnsi="Arial" w:cs="Times New Roman"/>
      <w:b w:val="0"/>
      <w:bCs w:val="0"/>
      <w:color w:val="auto"/>
      <w:sz w:val="22"/>
      <w:szCs w:val="20"/>
      <w:lang w:val="en-GB" w:bidi="ar-SA"/>
    </w:rPr>
  </w:style>
  <w:style w:type="character" w:customStyle="1" w:styleId="BodyTextChar1">
    <w:name w:val="Body Text Char1"/>
    <w:aliases w:val="bt Char1,body text Char1,Body Char1"/>
    <w:locked/>
    <w:rsid w:val="004034B5"/>
    <w:rPr>
      <w:rFonts w:ascii="Arial" w:hAnsi="Arial" w:cs="Times New Roman"/>
      <w:sz w:val="18"/>
      <w:szCs w:val="18"/>
    </w:rPr>
  </w:style>
  <w:style w:type="paragraph" w:customStyle="1" w:styleId="block">
    <w:name w:val="block"/>
    <w:aliases w:val="b"/>
    <w:basedOn w:val="BodyText"/>
    <w:rsid w:val="004034B5"/>
    <w:pPr>
      <w:spacing w:after="260" w:line="260" w:lineRule="atLeast"/>
      <w:ind w:left="567"/>
    </w:pPr>
    <w:rPr>
      <w:rFonts w:ascii="Arial" w:eastAsia="Times New Roman" w:hAnsi="Arial" w:cs="Times New Roman"/>
      <w:b w:val="0"/>
      <w:bCs w:val="0"/>
      <w:color w:val="auto"/>
      <w:sz w:val="22"/>
      <w:szCs w:val="20"/>
      <w:lang w:val="en-GB" w:bidi="ar-SA"/>
    </w:rPr>
  </w:style>
  <w:style w:type="paragraph" w:customStyle="1" w:styleId="a1">
    <w:name w:val="¢éÍ¤ÇÒÁ"/>
    <w:basedOn w:val="Normal"/>
    <w:rsid w:val="004034B5"/>
    <w:pPr>
      <w:tabs>
        <w:tab w:val="left" w:pos="1080"/>
      </w:tabs>
    </w:pPr>
    <w:rPr>
      <w:rFonts w:ascii="Arial" w:eastAsia="Times New Roman" w:hAnsi="Arial" w:cs="BrowalliaUPC"/>
      <w:color w:val="auto"/>
      <w:sz w:val="30"/>
      <w:szCs w:val="30"/>
      <w:lang w:val="th-TH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29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Tahoma" w:eastAsia="Times New Roman" w:hAnsi="Tahoma" w:cs="Tahoma"/>
      <w:color w:val="auto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4229CD"/>
    <w:rPr>
      <w:rFonts w:ascii="Tahoma" w:eastAsia="Times New Roman" w:hAnsi="Tahoma" w:cs="Tahoma"/>
    </w:rPr>
  </w:style>
  <w:style w:type="character" w:customStyle="1" w:styleId="tl8wme">
    <w:name w:val="tl8wme"/>
    <w:rsid w:val="00D208E3"/>
  </w:style>
  <w:style w:type="table" w:customStyle="1" w:styleId="PWCBasic">
    <w:name w:val="PWC Basic"/>
    <w:basedOn w:val="TableNormal"/>
    <w:uiPriority w:val="99"/>
    <w:rsid w:val="00C1677B"/>
    <w:pPr>
      <w:spacing w:line="216" w:lineRule="auto"/>
      <w:contextualSpacing/>
    </w:pPr>
    <w:rPr>
      <w:rFonts w:ascii="Arial" w:eastAsia="Arial" w:hAnsi="Arial" w:cs="Times New Roman (Body CS)"/>
      <w:sz w:val="17"/>
      <w:szCs w:val="17"/>
      <w:lang w:bidi="ar-SA"/>
    </w:rPr>
    <w:tblPr>
      <w:tblBorders>
        <w:top w:val="dotted" w:sz="4" w:space="0" w:color="auto"/>
        <w:bottom w:val="single" w:sz="4" w:space="0" w:color="auto"/>
        <w:insideH w:val="dotted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rPr>
        <w:rFonts w:ascii="Arial" w:hAnsi="Arial"/>
        <w:b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Hyperlink">
    <w:name w:val="Hyperlink"/>
    <w:uiPriority w:val="99"/>
    <w:unhideWhenUsed/>
    <w:rsid w:val="00C1677B"/>
    <w:rPr>
      <w:color w:val="0000FF"/>
      <w:u w:val="single"/>
    </w:rPr>
  </w:style>
  <w:style w:type="character" w:styleId="EndnoteReference">
    <w:name w:val="endnote reference"/>
    <w:uiPriority w:val="99"/>
    <w:semiHidden/>
    <w:unhideWhenUsed/>
    <w:rsid w:val="00C1677B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C1677B"/>
    <w:rPr>
      <w:color w:val="0000FF"/>
      <w:u w:val="single"/>
    </w:rPr>
  </w:style>
  <w:style w:type="paragraph" w:customStyle="1" w:styleId="a2">
    <w:name w:val="???????????"/>
    <w:basedOn w:val="Normal"/>
    <w:rsid w:val="00C1677B"/>
    <w:pPr>
      <w:widowControl w:val="0"/>
      <w:ind w:right="386"/>
    </w:pPr>
    <w:rPr>
      <w:rFonts w:eastAsia="Times New Roman"/>
      <w:color w:val="auto"/>
      <w:sz w:val="20"/>
      <w:szCs w:val="20"/>
    </w:rPr>
  </w:style>
  <w:style w:type="paragraph" w:styleId="NoSpacing">
    <w:name w:val="No Spacing"/>
    <w:uiPriority w:val="1"/>
    <w:qFormat/>
    <w:rsid w:val="003407F0"/>
    <w:rPr>
      <w:rFonts w:cs="Cordia New"/>
      <w:color w:val="000000"/>
      <w:sz w:val="24"/>
      <w:szCs w:val="30"/>
    </w:rPr>
  </w:style>
  <w:style w:type="paragraph" w:customStyle="1" w:styleId="Style4">
    <w:name w:val="Style4"/>
    <w:basedOn w:val="Header"/>
    <w:rsid w:val="000810FD"/>
    <w:pPr>
      <w:pBdr>
        <w:top w:val="single" w:sz="4" w:space="1" w:color="auto"/>
        <w:bottom w:val="single" w:sz="4" w:space="1" w:color="auto"/>
      </w:pBdr>
      <w:tabs>
        <w:tab w:val="left" w:pos="-1818"/>
      </w:tabs>
      <w:spacing w:line="240" w:lineRule="atLeast"/>
      <w:ind w:right="176"/>
      <w:jc w:val="right"/>
    </w:pPr>
    <w:rPr>
      <w:rFonts w:ascii="Times New Roman" w:eastAsia="Times New Roman" w:hAnsi="Times New Roman" w:cs="Angsana New"/>
      <w:snapToGrid/>
      <w:sz w:val="20"/>
      <w:szCs w:val="20"/>
      <w:lang w:eastAsia="x-none"/>
    </w:rPr>
  </w:style>
  <w:style w:type="table" w:customStyle="1" w:styleId="TableGrid1">
    <w:name w:val="Table Grid1"/>
    <w:basedOn w:val="TableNormal"/>
    <w:next w:val="TableGrid"/>
    <w:uiPriority w:val="59"/>
    <w:rsid w:val="00C32CC2"/>
    <w:rPr>
      <w:rFonts w:ascii="Arial" w:eastAsia="Arial" w:hAnsi="Arial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efaultParagraphFont"/>
    <w:rsid w:val="00763B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7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9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8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5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9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4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2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30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8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21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8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8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0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1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4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99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7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3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22402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8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9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7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8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0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4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28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94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3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8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3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87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53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6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99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34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2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285701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693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0848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764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9264096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364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7066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958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3172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06840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28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4602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47312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1947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18561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12344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93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9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BD266-47AC-4413-9B6F-E85C7EC64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21</Pages>
  <Words>4777</Words>
  <Characters>27234</Characters>
  <Application>Microsoft Office Word</Application>
  <DocSecurity>0</DocSecurity>
  <Lines>226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PricewaterhouseCoopers ABAS Ltd</vt:lpstr>
    </vt:vector>
  </TitlesOfParts>
  <Company>Price Waterhouse</Company>
  <LinksUpToDate>false</LinksUpToDate>
  <CharactersWithSpaces>31948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PricewaterhouseCoopers ABAS Ltd</dc:title>
  <dc:subject/>
  <dc:creator>PricewaterhouseCoopers</dc:creator>
  <cp:keywords/>
  <cp:lastModifiedBy>Baralee Kaewkomut (TH)</cp:lastModifiedBy>
  <cp:revision>119</cp:revision>
  <cp:lastPrinted>2023-11-15T09:14:00Z</cp:lastPrinted>
  <dcterms:created xsi:type="dcterms:W3CDTF">2024-08-08T09:26:00Z</dcterms:created>
  <dcterms:modified xsi:type="dcterms:W3CDTF">2024-11-08T08:33:00Z</dcterms:modified>
</cp:coreProperties>
</file>